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64F20">
        <w:rPr>
          <w:rFonts w:ascii="Times New Roman" w:eastAsia="Times New Roman" w:hAnsi="Times New Roman" w:cs="Times New Roman"/>
          <w:sz w:val="25"/>
          <w:szCs w:val="25"/>
        </w:rPr>
        <w:t>State of U.P.</w:t>
      </w:r>
      <w:proofErr w:type="gramEnd"/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87046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F64F20" w:rsidRPr="00F64F20" w:rsidRDefault="00F64F20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 xml:space="preserve">Private </w:t>
      </w:r>
      <w:proofErr w:type="gramStart"/>
      <w:r w:rsidRPr="00F64F20">
        <w:rPr>
          <w:rFonts w:ascii="Times New Roman" w:eastAsia="Times New Roman" w:hAnsi="Times New Roman" w:cs="Times New Roman"/>
          <w:sz w:val="25"/>
          <w:szCs w:val="25"/>
        </w:rPr>
        <w:t>Secretaries &amp;</w:t>
      </w:r>
      <w:proofErr w:type="gramEnd"/>
      <w:r w:rsidRPr="00F64F20">
        <w:rPr>
          <w:rFonts w:ascii="Times New Roman" w:eastAsia="Times New Roman" w:hAnsi="Times New Roman" w:cs="Times New Roman"/>
          <w:sz w:val="25"/>
          <w:szCs w:val="25"/>
        </w:rPr>
        <w:t xml:space="preserve"> Personal Assistants' Brotherhood</w:t>
      </w: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>C.A.No.126 of 2001</w:t>
      </w: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F64F20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spellStart"/>
      <w:r w:rsidRPr="00F64F20">
        <w:rPr>
          <w:rFonts w:ascii="Times New Roman" w:eastAsia="Times New Roman" w:hAnsi="Times New Roman" w:cs="Times New Roman"/>
          <w:sz w:val="25"/>
          <w:szCs w:val="25"/>
        </w:rPr>
        <w:t>B.N.Kirpal</w:t>
      </w:r>
      <w:proofErr w:type="spellEnd"/>
      <w:r w:rsidRPr="00F64F20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F64F20">
        <w:rPr>
          <w:rFonts w:ascii="Times New Roman" w:eastAsia="Times New Roman" w:hAnsi="Times New Roman" w:cs="Times New Roman"/>
          <w:sz w:val="25"/>
          <w:szCs w:val="25"/>
        </w:rPr>
        <w:t>Ruma</w:t>
      </w:r>
      <w:proofErr w:type="spellEnd"/>
      <w:r w:rsidRPr="00F64F20">
        <w:rPr>
          <w:rFonts w:ascii="Times New Roman" w:eastAsia="Times New Roman" w:hAnsi="Times New Roman" w:cs="Times New Roman"/>
          <w:sz w:val="25"/>
          <w:szCs w:val="25"/>
        </w:rPr>
        <w:t xml:space="preserve"> Pal JJ.)</w:t>
      </w:r>
      <w:proofErr w:type="gramEnd"/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>05.01.2001</w:t>
      </w: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987046" w:rsidRPr="00F64F20" w:rsidRDefault="00987046" w:rsidP="00F64F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  <w:bookmarkStart w:id="0" w:name="_GoBack"/>
      <w:bookmarkEnd w:id="0"/>
    </w:p>
    <w:p w:rsidR="00987046" w:rsidRPr="00F64F20" w:rsidRDefault="00987046" w:rsidP="00F6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987046" w:rsidRPr="00F64F20" w:rsidRDefault="00987046" w:rsidP="00F6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>The Text below is only a summarized version of the order pronounced</w:t>
      </w:r>
    </w:p>
    <w:p w:rsidR="00987046" w:rsidRPr="00F64F20" w:rsidRDefault="00987046" w:rsidP="00F6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987046" w:rsidRPr="00F64F20" w:rsidRDefault="00987046" w:rsidP="00F64F2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>Supreme Court held that interim Order passed by High Court should not have been passed as it had effect of really allowing writ petition of respondents.</w:t>
      </w:r>
    </w:p>
    <w:p w:rsidR="00987046" w:rsidRPr="00F64F20" w:rsidRDefault="00987046" w:rsidP="00F64F2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F64F2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F64F20" w:rsidRDefault="00063C73" w:rsidP="00F64F2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F64F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C73" w:rsidRDefault="00063C73" w:rsidP="00DA0365">
      <w:pPr>
        <w:spacing w:after="0" w:line="240" w:lineRule="auto"/>
      </w:pPr>
      <w:r>
        <w:separator/>
      </w:r>
    </w:p>
  </w:endnote>
  <w:endnote w:type="continuationSeparator" w:id="0">
    <w:p w:rsidR="00063C73" w:rsidRDefault="00063C73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F64F2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C73" w:rsidRDefault="00063C73" w:rsidP="00DA0365">
      <w:pPr>
        <w:spacing w:after="0" w:line="240" w:lineRule="auto"/>
      </w:pPr>
      <w:r>
        <w:separator/>
      </w:r>
    </w:p>
  </w:footnote>
  <w:footnote w:type="continuationSeparator" w:id="0">
    <w:p w:rsidR="00063C73" w:rsidRDefault="00063C73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63C73"/>
    <w:rsid w:val="005C7F20"/>
    <w:rsid w:val="008D320C"/>
    <w:rsid w:val="00987046"/>
    <w:rsid w:val="00DA0365"/>
    <w:rsid w:val="00EF38D0"/>
    <w:rsid w:val="00F64F20"/>
    <w:rsid w:val="00F8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9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  <w:style w:type="paragraph" w:customStyle="1" w:styleId="centeralign">
    <w:name w:val="centeralign"/>
    <w:basedOn w:val="Normal"/>
    <w:rsid w:val="009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2016-03-29T17:45:00Z</dcterms:created>
  <dcterms:modified xsi:type="dcterms:W3CDTF">2016-03-30T09:58:00Z</dcterms:modified>
</cp:coreProperties>
</file>