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>All India Non-SC/ST Employees' Association (Railway)</w:t>
      </w: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br/>
        <w:t xml:space="preserve">V.K. </w:t>
      </w:r>
      <w:proofErr w:type="spellStart"/>
      <w:r w:rsidRPr="00642DB7">
        <w:rPr>
          <w:rFonts w:ascii="Times New Roman" w:eastAsia="Times New Roman" w:hAnsi="Times New Roman" w:cs="Times New Roman"/>
          <w:sz w:val="25"/>
          <w:szCs w:val="25"/>
        </w:rPr>
        <w:t>Agarwal</w:t>
      </w:r>
      <w:proofErr w:type="spellEnd"/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642DB7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642DB7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642DB7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642DB7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642DB7">
        <w:rPr>
          <w:rFonts w:ascii="Times New Roman" w:eastAsia="Times New Roman" w:hAnsi="Times New Roman" w:cs="Times New Roman"/>
          <w:sz w:val="25"/>
          <w:szCs w:val="25"/>
        </w:rPr>
        <w:t xml:space="preserve"> Pal JJ.)</w:t>
      </w:r>
      <w:proofErr w:type="gramEnd"/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>31.01.2001</w:t>
      </w:r>
      <w:bookmarkStart w:id="0" w:name="_GoBack"/>
      <w:bookmarkEnd w:id="0"/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270C9" w:rsidRPr="00642DB7" w:rsidRDefault="00C270C9" w:rsidP="00642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C270C9" w:rsidRPr="00642DB7" w:rsidRDefault="00C270C9" w:rsidP="00642DB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C270C9" w:rsidRPr="00642DB7" w:rsidRDefault="00C270C9" w:rsidP="006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C270C9" w:rsidRPr="00642DB7" w:rsidRDefault="00C270C9" w:rsidP="006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C270C9" w:rsidRPr="00642DB7" w:rsidRDefault="00C270C9" w:rsidP="00642D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 xml:space="preserve">When total no. of posts remain unaltered though as different pay scale as a result of regrouping due to which some of employees would go to a higher pay scale it would be a case of up gradation of post and not a case of additional vacancy being created to which reservation principal would apply. Supreme Court directed Union to rework seniority in light of above clarifications. </w:t>
      </w:r>
    </w:p>
    <w:p w:rsidR="00C270C9" w:rsidRPr="00642DB7" w:rsidRDefault="00C270C9" w:rsidP="00642DB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42DB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642DB7" w:rsidRDefault="008147C8" w:rsidP="00642DB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2DB7" w:rsidRPr="00642DB7" w:rsidRDefault="00642DB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42DB7" w:rsidRPr="00642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C8" w:rsidRDefault="008147C8" w:rsidP="00DA0365">
      <w:pPr>
        <w:spacing w:after="0" w:line="240" w:lineRule="auto"/>
      </w:pPr>
      <w:r>
        <w:separator/>
      </w:r>
    </w:p>
  </w:endnote>
  <w:endnote w:type="continuationSeparator" w:id="0">
    <w:p w:rsidR="008147C8" w:rsidRDefault="008147C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642DB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C8" w:rsidRDefault="008147C8" w:rsidP="00DA0365">
      <w:pPr>
        <w:spacing w:after="0" w:line="240" w:lineRule="auto"/>
      </w:pPr>
      <w:r>
        <w:separator/>
      </w:r>
    </w:p>
  </w:footnote>
  <w:footnote w:type="continuationSeparator" w:id="0">
    <w:p w:rsidR="008147C8" w:rsidRDefault="008147C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642DB7"/>
    <w:rsid w:val="00724163"/>
    <w:rsid w:val="008147C8"/>
    <w:rsid w:val="008D320C"/>
    <w:rsid w:val="00C270C9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2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2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2016-03-30T10:20:00Z</dcterms:modified>
</cp:coreProperties>
</file>