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b/>
          <w:bCs/>
          <w:sz w:val="25"/>
          <w:szCs w:val="25"/>
        </w:rPr>
        <w:t xml:space="preserve">SUPREME COURT OF INDIA </w:t>
      </w:r>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xml:space="preserve">Jt. I.T. </w:t>
      </w:r>
      <w:proofErr w:type="spellStart"/>
      <w:r w:rsidRPr="00861570">
        <w:rPr>
          <w:rFonts w:ascii="Times New Roman" w:eastAsia="Times New Roman" w:hAnsi="Times New Roman" w:cs="Times New Roman"/>
          <w:sz w:val="25"/>
          <w:szCs w:val="25"/>
        </w:rPr>
        <w:t>Commr</w:t>
      </w:r>
      <w:proofErr w:type="spellEnd"/>
      <w:r w:rsidRPr="00861570">
        <w:rPr>
          <w:rFonts w:ascii="Times New Roman" w:eastAsia="Times New Roman" w:hAnsi="Times New Roman" w:cs="Times New Roman"/>
          <w:sz w:val="25"/>
          <w:szCs w:val="25"/>
        </w:rPr>
        <w:t>., Bhopal</w:t>
      </w:r>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Vs.</w:t>
      </w:r>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jc w:val="center"/>
        <w:rPr>
          <w:rFonts w:ascii="Times New Roman" w:eastAsia="Times New Roman" w:hAnsi="Times New Roman" w:cs="Times New Roman"/>
          <w:sz w:val="25"/>
          <w:szCs w:val="25"/>
        </w:rPr>
      </w:pPr>
      <w:proofErr w:type="gramStart"/>
      <w:r w:rsidRPr="00861570">
        <w:rPr>
          <w:rFonts w:ascii="Times New Roman" w:eastAsia="Times New Roman" w:hAnsi="Times New Roman" w:cs="Times New Roman"/>
          <w:sz w:val="25"/>
          <w:szCs w:val="25"/>
        </w:rPr>
        <w:t>Reliable Carriers Pvt. Ltd.</w:t>
      </w:r>
      <w:proofErr w:type="gramEnd"/>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C.A.No.1344 of 2001</w:t>
      </w:r>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jc w:val="center"/>
        <w:rPr>
          <w:rFonts w:ascii="Times New Roman" w:eastAsia="Times New Roman" w:hAnsi="Times New Roman" w:cs="Times New Roman"/>
          <w:sz w:val="25"/>
          <w:szCs w:val="25"/>
        </w:rPr>
      </w:pPr>
      <w:proofErr w:type="gramStart"/>
      <w:r w:rsidRPr="00861570">
        <w:rPr>
          <w:rFonts w:ascii="Times New Roman" w:eastAsia="Times New Roman" w:hAnsi="Times New Roman" w:cs="Times New Roman"/>
          <w:sz w:val="25"/>
          <w:szCs w:val="25"/>
        </w:rPr>
        <w:t xml:space="preserve">(S. P. </w:t>
      </w:r>
      <w:proofErr w:type="spellStart"/>
      <w:r w:rsidRPr="00861570">
        <w:rPr>
          <w:rFonts w:ascii="Times New Roman" w:eastAsia="Times New Roman" w:hAnsi="Times New Roman" w:cs="Times New Roman"/>
          <w:sz w:val="25"/>
          <w:szCs w:val="25"/>
        </w:rPr>
        <w:t>Bharucha</w:t>
      </w:r>
      <w:proofErr w:type="spellEnd"/>
      <w:r w:rsidRPr="00861570">
        <w:rPr>
          <w:rFonts w:ascii="Times New Roman" w:eastAsia="Times New Roman" w:hAnsi="Times New Roman" w:cs="Times New Roman"/>
          <w:sz w:val="25"/>
          <w:szCs w:val="25"/>
        </w:rPr>
        <w:t xml:space="preserve"> and Y. K. </w:t>
      </w:r>
      <w:proofErr w:type="spellStart"/>
      <w:r w:rsidRPr="00861570">
        <w:rPr>
          <w:rFonts w:ascii="Times New Roman" w:eastAsia="Times New Roman" w:hAnsi="Times New Roman" w:cs="Times New Roman"/>
          <w:sz w:val="25"/>
          <w:szCs w:val="25"/>
        </w:rPr>
        <w:t>Sabharwal</w:t>
      </w:r>
      <w:proofErr w:type="spellEnd"/>
      <w:r w:rsidRPr="00861570">
        <w:rPr>
          <w:rFonts w:ascii="Times New Roman" w:eastAsia="Times New Roman" w:hAnsi="Times New Roman" w:cs="Times New Roman"/>
          <w:sz w:val="25"/>
          <w:szCs w:val="25"/>
        </w:rPr>
        <w:t xml:space="preserve"> JJ.)</w:t>
      </w:r>
      <w:proofErr w:type="gramEnd"/>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19.02.2001</w:t>
      </w:r>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jc w:val="center"/>
        <w:rPr>
          <w:rFonts w:ascii="Times New Roman" w:eastAsia="Times New Roman" w:hAnsi="Times New Roman" w:cs="Times New Roman"/>
          <w:sz w:val="25"/>
          <w:szCs w:val="25"/>
        </w:rPr>
      </w:pPr>
      <w:r w:rsidRPr="00861570">
        <w:rPr>
          <w:rFonts w:ascii="Times New Roman" w:eastAsia="Times New Roman" w:hAnsi="Times New Roman" w:cs="Times New Roman"/>
          <w:b/>
          <w:bCs/>
          <w:sz w:val="25"/>
          <w:szCs w:val="25"/>
        </w:rPr>
        <w:t>ORDER</w:t>
      </w:r>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b/>
          <w:bCs/>
          <w:sz w:val="25"/>
          <w:szCs w:val="25"/>
        </w:rPr>
        <w:t> </w:t>
      </w:r>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bCs/>
          <w:sz w:val="25"/>
          <w:szCs w:val="25"/>
        </w:rPr>
        <w:t>1</w:t>
      </w:r>
      <w:r w:rsidRPr="00861570">
        <w:rPr>
          <w:rFonts w:ascii="Times New Roman" w:eastAsia="Times New Roman" w:hAnsi="Times New Roman" w:cs="Times New Roman"/>
          <w:b/>
          <w:bCs/>
          <w:sz w:val="25"/>
          <w:szCs w:val="25"/>
        </w:rPr>
        <w:t xml:space="preserve">. </w:t>
      </w:r>
      <w:r w:rsidRPr="00861570">
        <w:rPr>
          <w:rFonts w:ascii="Times New Roman" w:eastAsia="Times New Roman" w:hAnsi="Times New Roman" w:cs="Times New Roman"/>
          <w:sz w:val="25"/>
          <w:szCs w:val="25"/>
        </w:rPr>
        <w:t>Leave granted.</w:t>
      </w:r>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2. By the order under challenge, the High Court declined to entertain an appeal in respect of the following question:</w:t>
      </w:r>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ind w:left="720"/>
        <w:jc w:val="both"/>
        <w:rPr>
          <w:rFonts w:ascii="Times New Roman" w:eastAsia="Times New Roman" w:hAnsi="Times New Roman" w:cs="Times New Roman"/>
          <w:sz w:val="25"/>
          <w:szCs w:val="25"/>
        </w:rPr>
      </w:pPr>
      <w:bookmarkStart w:id="0" w:name="_GoBack"/>
      <w:r w:rsidRPr="00861570">
        <w:rPr>
          <w:rFonts w:ascii="Times New Roman" w:eastAsia="Times New Roman" w:hAnsi="Times New Roman" w:cs="Times New Roman"/>
          <w:sz w:val="25"/>
          <w:szCs w:val="25"/>
        </w:rPr>
        <w:t xml:space="preserve">"Whether on the facts and in the circumstances of the case and in law, the </w:t>
      </w:r>
      <w:proofErr w:type="spellStart"/>
      <w:r w:rsidRPr="00861570">
        <w:rPr>
          <w:rFonts w:ascii="Times New Roman" w:eastAsia="Times New Roman" w:hAnsi="Times New Roman" w:cs="Times New Roman"/>
          <w:sz w:val="25"/>
          <w:szCs w:val="25"/>
        </w:rPr>
        <w:t>Hon'ble</w:t>
      </w:r>
      <w:proofErr w:type="spellEnd"/>
      <w:r w:rsidRPr="00861570">
        <w:rPr>
          <w:rFonts w:ascii="Times New Roman" w:eastAsia="Times New Roman" w:hAnsi="Times New Roman" w:cs="Times New Roman"/>
          <w:sz w:val="25"/>
          <w:szCs w:val="25"/>
        </w:rPr>
        <w:t xml:space="preserve"> ITAT was justified in law in upholding the decision of the Ld. CIT (A) deleting the addition of </w:t>
      </w:r>
      <w:proofErr w:type="spellStart"/>
      <w:r w:rsidRPr="00861570">
        <w:rPr>
          <w:rFonts w:ascii="Times New Roman" w:eastAsia="Times New Roman" w:hAnsi="Times New Roman" w:cs="Times New Roman"/>
          <w:sz w:val="25"/>
          <w:szCs w:val="25"/>
        </w:rPr>
        <w:t>Rs</w:t>
      </w:r>
      <w:proofErr w:type="spellEnd"/>
      <w:r w:rsidRPr="00861570">
        <w:rPr>
          <w:rFonts w:ascii="Times New Roman" w:eastAsia="Times New Roman" w:hAnsi="Times New Roman" w:cs="Times New Roman"/>
          <w:sz w:val="25"/>
          <w:szCs w:val="25"/>
        </w:rPr>
        <w:t>. 3</w:t>
      </w:r>
      <w:proofErr w:type="gramStart"/>
      <w:r w:rsidRPr="00861570">
        <w:rPr>
          <w:rFonts w:ascii="Times New Roman" w:eastAsia="Times New Roman" w:hAnsi="Times New Roman" w:cs="Times New Roman"/>
          <w:sz w:val="25"/>
          <w:szCs w:val="25"/>
        </w:rPr>
        <w:t>,12,589</w:t>
      </w:r>
      <w:proofErr w:type="gramEnd"/>
      <w:r w:rsidRPr="00861570">
        <w:rPr>
          <w:rFonts w:ascii="Times New Roman" w:eastAsia="Times New Roman" w:hAnsi="Times New Roman" w:cs="Times New Roman"/>
          <w:sz w:val="25"/>
          <w:szCs w:val="25"/>
        </w:rPr>
        <w:t xml:space="preserve">/- even when the decision relied on by the CIT (A) were not accepted by the Department and R.A. under Section 256 (2) stood admitted by the </w:t>
      </w:r>
      <w:proofErr w:type="spellStart"/>
      <w:r w:rsidRPr="00861570">
        <w:rPr>
          <w:rFonts w:ascii="Times New Roman" w:eastAsia="Times New Roman" w:hAnsi="Times New Roman" w:cs="Times New Roman"/>
          <w:sz w:val="25"/>
          <w:szCs w:val="25"/>
        </w:rPr>
        <w:t>Hon'ble</w:t>
      </w:r>
      <w:proofErr w:type="spellEnd"/>
      <w:r w:rsidRPr="00861570">
        <w:rPr>
          <w:rFonts w:ascii="Times New Roman" w:eastAsia="Times New Roman" w:hAnsi="Times New Roman" w:cs="Times New Roman"/>
          <w:sz w:val="25"/>
          <w:szCs w:val="25"/>
        </w:rPr>
        <w:t xml:space="preserve"> High Court for assessment year 1986-87 on the issue under consideration?"</w:t>
      </w:r>
      <w:bookmarkEnd w:id="0"/>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3. The High Court was of the view that no substantial question of law arose. The High Court had, on an application by the Revenue under Section 256 (2) of the Income-tax Act, called upon the Tribunal to refer to it the identical issue in respect of a previous year. It is fairly stated, in the circumstances, that this appeal should be allowed, the order under challenge should be set aside the appeal (I.T.A. No. 7 of 1999) restored to the file of the High Court to be heard and disposed of on merits along with the Income Tax Reference (I.T.R. Nos. 40, 42 and 43 of 1995).</w:t>
      </w:r>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4. It is so ordered.</w:t>
      </w:r>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5. No order as to costs.</w:t>
      </w:r>
    </w:p>
    <w:p w:rsidR="00901F75" w:rsidRPr="00861570" w:rsidRDefault="00901F75" w:rsidP="00861570">
      <w:pPr>
        <w:spacing w:after="0" w:line="240" w:lineRule="auto"/>
        <w:jc w:val="both"/>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Appeal allowed.</w:t>
      </w:r>
    </w:p>
    <w:p w:rsidR="00901F75" w:rsidRPr="00861570" w:rsidRDefault="00901F75" w:rsidP="00861570">
      <w:pPr>
        <w:spacing w:after="0" w:line="240" w:lineRule="auto"/>
        <w:rPr>
          <w:rFonts w:ascii="Times New Roman" w:eastAsia="Times New Roman" w:hAnsi="Times New Roman" w:cs="Times New Roman"/>
          <w:sz w:val="25"/>
          <w:szCs w:val="25"/>
        </w:rPr>
      </w:pPr>
      <w:r w:rsidRPr="00861570">
        <w:rPr>
          <w:rFonts w:ascii="Times New Roman" w:eastAsia="Times New Roman" w:hAnsi="Times New Roman" w:cs="Times New Roman"/>
          <w:sz w:val="25"/>
          <w:szCs w:val="25"/>
        </w:rPr>
        <w:t> </w:t>
      </w:r>
    </w:p>
    <w:p w:rsidR="00DB43DF" w:rsidRPr="00861570" w:rsidRDefault="000D60FA" w:rsidP="00861570">
      <w:pPr>
        <w:spacing w:after="0" w:line="240" w:lineRule="auto"/>
        <w:rPr>
          <w:rFonts w:ascii="Times New Roman" w:hAnsi="Times New Roman" w:cs="Times New Roman"/>
          <w:sz w:val="25"/>
          <w:szCs w:val="25"/>
        </w:rPr>
      </w:pPr>
    </w:p>
    <w:sectPr w:rsidR="00DB43DF" w:rsidRPr="008615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0FA" w:rsidRDefault="000D60FA" w:rsidP="00DA0365">
      <w:pPr>
        <w:spacing w:after="0" w:line="240" w:lineRule="auto"/>
      </w:pPr>
      <w:r>
        <w:separator/>
      </w:r>
    </w:p>
  </w:endnote>
  <w:endnote w:type="continuationSeparator" w:id="0">
    <w:p w:rsidR="000D60FA" w:rsidRDefault="000D60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615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0FA" w:rsidRDefault="000D60FA" w:rsidP="00DA0365">
      <w:pPr>
        <w:spacing w:after="0" w:line="240" w:lineRule="auto"/>
      </w:pPr>
      <w:r>
        <w:separator/>
      </w:r>
    </w:p>
  </w:footnote>
  <w:footnote w:type="continuationSeparator" w:id="0">
    <w:p w:rsidR="000D60FA" w:rsidRDefault="000D60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60FA"/>
    <w:rsid w:val="004008B9"/>
    <w:rsid w:val="005C7F20"/>
    <w:rsid w:val="00861570"/>
    <w:rsid w:val="008D320C"/>
    <w:rsid w:val="00901F7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546">
      <w:bodyDiv w:val="1"/>
      <w:marLeft w:val="0"/>
      <w:marRight w:val="0"/>
      <w:marTop w:val="0"/>
      <w:marBottom w:val="0"/>
      <w:divBdr>
        <w:top w:val="none" w:sz="0" w:space="0" w:color="auto"/>
        <w:left w:val="none" w:sz="0" w:space="0" w:color="auto"/>
        <w:bottom w:val="none" w:sz="0" w:space="0" w:color="auto"/>
        <w:right w:val="none" w:sz="0" w:space="0" w:color="auto"/>
      </w:divBdr>
      <w:divsChild>
        <w:div w:id="1268737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2016-03-30T18:01:00Z</dcterms:modified>
</cp:coreProperties>
</file>