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55" w:rsidRDefault="00C10655" w:rsidP="00BA35AD">
      <w:pPr>
        <w:pStyle w:val="NormalWeb"/>
        <w:spacing w:before="0" w:beforeAutospacing="0" w:after="0" w:afterAutospacing="0"/>
        <w:jc w:val="center"/>
        <w:rPr>
          <w:b/>
          <w:bCs/>
          <w:sz w:val="25"/>
          <w:szCs w:val="25"/>
        </w:rPr>
      </w:pPr>
      <w:bookmarkStart w:id="0" w:name="_GoBack"/>
      <w:bookmarkEnd w:id="0"/>
      <w:r w:rsidRPr="00BA35AD">
        <w:rPr>
          <w:b/>
          <w:bCs/>
          <w:sz w:val="25"/>
          <w:szCs w:val="25"/>
        </w:rPr>
        <w:t>SUPREME COURT OF INDIA</w:t>
      </w:r>
    </w:p>
    <w:p w:rsidR="00BA35AD" w:rsidRPr="00BA35AD" w:rsidRDefault="00BA35AD" w:rsidP="00BA35AD">
      <w:pPr>
        <w:pStyle w:val="NormalWeb"/>
        <w:spacing w:before="0" w:beforeAutospacing="0" w:after="0" w:afterAutospacing="0"/>
        <w:jc w:val="center"/>
        <w:rPr>
          <w:sz w:val="25"/>
          <w:szCs w:val="25"/>
        </w:rPr>
      </w:pPr>
    </w:p>
    <w:p w:rsidR="00BA35AD" w:rsidRDefault="00BA35AD" w:rsidP="00BA35AD">
      <w:pPr>
        <w:pStyle w:val="NormalWeb"/>
        <w:spacing w:before="0" w:beforeAutospacing="0" w:after="0" w:afterAutospacing="0"/>
        <w:jc w:val="center"/>
        <w:rPr>
          <w:sz w:val="25"/>
          <w:szCs w:val="25"/>
        </w:rPr>
      </w:pPr>
      <w:proofErr w:type="spellStart"/>
      <w:proofErr w:type="gramStart"/>
      <w:r w:rsidRPr="00BA35AD">
        <w:rPr>
          <w:sz w:val="25"/>
          <w:szCs w:val="25"/>
        </w:rPr>
        <w:t>Zila</w:t>
      </w:r>
      <w:proofErr w:type="spellEnd"/>
      <w:r w:rsidRPr="00BA35AD">
        <w:rPr>
          <w:sz w:val="25"/>
          <w:szCs w:val="25"/>
        </w:rPr>
        <w:t xml:space="preserve"> </w:t>
      </w:r>
      <w:proofErr w:type="spellStart"/>
      <w:r w:rsidRPr="00BA35AD">
        <w:rPr>
          <w:sz w:val="25"/>
          <w:szCs w:val="25"/>
        </w:rPr>
        <w:t>Sahakari</w:t>
      </w:r>
      <w:proofErr w:type="spellEnd"/>
      <w:r w:rsidRPr="00BA35AD">
        <w:rPr>
          <w:sz w:val="25"/>
          <w:szCs w:val="25"/>
        </w:rPr>
        <w:t xml:space="preserve"> </w:t>
      </w:r>
      <w:proofErr w:type="spellStart"/>
      <w:r w:rsidRPr="00BA35AD">
        <w:rPr>
          <w:sz w:val="25"/>
          <w:szCs w:val="25"/>
        </w:rPr>
        <w:t>Kendriya</w:t>
      </w:r>
      <w:proofErr w:type="spellEnd"/>
      <w:r w:rsidRPr="00BA35AD">
        <w:rPr>
          <w:sz w:val="25"/>
          <w:szCs w:val="25"/>
        </w:rPr>
        <w:t xml:space="preserve"> Bank </w:t>
      </w:r>
      <w:proofErr w:type="spellStart"/>
      <w:r w:rsidRPr="00BA35AD">
        <w:rPr>
          <w:sz w:val="25"/>
          <w:szCs w:val="25"/>
        </w:rPr>
        <w:t>Mariyadit</w:t>
      </w:r>
      <w:proofErr w:type="spellEnd"/>
      <w:r w:rsidR="00C10655" w:rsidRPr="00BA35AD">
        <w:rPr>
          <w:sz w:val="25"/>
          <w:szCs w:val="25"/>
        </w:rPr>
        <w:br/>
      </w:r>
      <w:r w:rsidR="00C10655" w:rsidRPr="00BA35AD">
        <w:rPr>
          <w:sz w:val="25"/>
          <w:szCs w:val="25"/>
        </w:rPr>
        <w:br/>
        <w:t>Vs.</w:t>
      </w:r>
      <w:proofErr w:type="gramEnd"/>
      <w:r w:rsidR="00C10655" w:rsidRPr="00BA35AD">
        <w:rPr>
          <w:sz w:val="25"/>
          <w:szCs w:val="25"/>
        </w:rPr>
        <w:br/>
      </w:r>
      <w:r w:rsidR="00C10655" w:rsidRPr="00BA35AD">
        <w:rPr>
          <w:sz w:val="25"/>
          <w:szCs w:val="25"/>
        </w:rPr>
        <w:br/>
      </w:r>
      <w:proofErr w:type="spellStart"/>
      <w:r w:rsidRPr="00BA35AD">
        <w:rPr>
          <w:sz w:val="25"/>
          <w:szCs w:val="25"/>
        </w:rPr>
        <w:t>Jagdishchandra</w:t>
      </w:r>
      <w:proofErr w:type="spellEnd"/>
    </w:p>
    <w:p w:rsidR="00BA35AD" w:rsidRDefault="00BA35AD" w:rsidP="00BA35AD">
      <w:pPr>
        <w:pStyle w:val="NormalWeb"/>
        <w:spacing w:before="0" w:beforeAutospacing="0" w:after="0" w:afterAutospacing="0"/>
        <w:jc w:val="center"/>
        <w:rPr>
          <w:sz w:val="25"/>
          <w:szCs w:val="25"/>
        </w:rPr>
      </w:pPr>
    </w:p>
    <w:p w:rsidR="00BA35AD" w:rsidRDefault="00BA35AD" w:rsidP="00BA35AD">
      <w:pPr>
        <w:pStyle w:val="NormalWeb"/>
        <w:spacing w:before="0" w:beforeAutospacing="0" w:after="0" w:afterAutospacing="0"/>
        <w:jc w:val="center"/>
        <w:rPr>
          <w:sz w:val="25"/>
          <w:szCs w:val="25"/>
        </w:rPr>
      </w:pPr>
      <w:r>
        <w:rPr>
          <w:sz w:val="25"/>
          <w:szCs w:val="25"/>
        </w:rPr>
        <w:t>C.A.No.</w:t>
      </w:r>
      <w:r w:rsidRPr="00BA35AD">
        <w:rPr>
          <w:sz w:val="25"/>
          <w:szCs w:val="25"/>
        </w:rPr>
        <w:t>1395 of 2001</w:t>
      </w:r>
    </w:p>
    <w:p w:rsidR="00BA35AD" w:rsidRDefault="00BA35AD" w:rsidP="00BA35AD">
      <w:pPr>
        <w:pStyle w:val="NormalWeb"/>
        <w:spacing w:before="0" w:beforeAutospacing="0" w:after="0" w:afterAutospacing="0"/>
        <w:jc w:val="center"/>
        <w:rPr>
          <w:sz w:val="25"/>
          <w:szCs w:val="25"/>
        </w:rPr>
      </w:pPr>
    </w:p>
    <w:p w:rsidR="00BA35AD" w:rsidRDefault="00BA35AD" w:rsidP="00BA35AD">
      <w:pPr>
        <w:pStyle w:val="NormalWeb"/>
        <w:spacing w:before="0" w:beforeAutospacing="0" w:after="0" w:afterAutospacing="0"/>
        <w:jc w:val="center"/>
        <w:rPr>
          <w:sz w:val="25"/>
          <w:szCs w:val="25"/>
        </w:rPr>
      </w:pPr>
      <w:proofErr w:type="gramStart"/>
      <w:r w:rsidRPr="00BA35AD">
        <w:rPr>
          <w:sz w:val="25"/>
          <w:szCs w:val="25"/>
        </w:rPr>
        <w:t xml:space="preserve">(D.P. </w:t>
      </w:r>
      <w:proofErr w:type="spellStart"/>
      <w:r w:rsidRPr="00BA35AD">
        <w:rPr>
          <w:sz w:val="25"/>
          <w:szCs w:val="25"/>
        </w:rPr>
        <w:t>Mohapatra</w:t>
      </w:r>
      <w:proofErr w:type="spellEnd"/>
      <w:r w:rsidRPr="00BA35AD">
        <w:rPr>
          <w:sz w:val="25"/>
          <w:szCs w:val="25"/>
        </w:rPr>
        <w:t xml:space="preserve"> </w:t>
      </w:r>
      <w:r>
        <w:rPr>
          <w:sz w:val="25"/>
          <w:szCs w:val="25"/>
        </w:rPr>
        <w:t xml:space="preserve">and </w:t>
      </w:r>
      <w:r w:rsidRPr="00BA35AD">
        <w:rPr>
          <w:sz w:val="25"/>
          <w:szCs w:val="25"/>
        </w:rPr>
        <w:t xml:space="preserve">S.N. </w:t>
      </w:r>
      <w:proofErr w:type="spellStart"/>
      <w:r w:rsidRPr="00BA35AD">
        <w:rPr>
          <w:sz w:val="25"/>
          <w:szCs w:val="25"/>
        </w:rPr>
        <w:t>Variava</w:t>
      </w:r>
      <w:proofErr w:type="spellEnd"/>
      <w:r>
        <w:rPr>
          <w:sz w:val="25"/>
          <w:szCs w:val="25"/>
        </w:rPr>
        <w:t xml:space="preserve"> JJ</w:t>
      </w:r>
      <w:r w:rsidRPr="00BA35AD">
        <w:rPr>
          <w:sz w:val="25"/>
          <w:szCs w:val="25"/>
        </w:rPr>
        <w:t>.)</w:t>
      </w:r>
      <w:proofErr w:type="gramEnd"/>
      <w:r w:rsidRPr="00BA35AD">
        <w:rPr>
          <w:sz w:val="25"/>
          <w:szCs w:val="25"/>
        </w:rPr>
        <w:br/>
      </w:r>
    </w:p>
    <w:p w:rsidR="00C10655" w:rsidRPr="00BA35AD" w:rsidRDefault="00C10655" w:rsidP="00BA35AD">
      <w:pPr>
        <w:pStyle w:val="NormalWeb"/>
        <w:spacing w:before="0" w:beforeAutospacing="0" w:after="0" w:afterAutospacing="0"/>
        <w:jc w:val="center"/>
        <w:rPr>
          <w:sz w:val="25"/>
          <w:szCs w:val="25"/>
        </w:rPr>
      </w:pPr>
      <w:r w:rsidRPr="00BA35AD">
        <w:rPr>
          <w:sz w:val="25"/>
          <w:szCs w:val="25"/>
        </w:rPr>
        <w:t>21</w:t>
      </w:r>
      <w:r w:rsidR="00BA35AD">
        <w:rPr>
          <w:sz w:val="25"/>
          <w:szCs w:val="25"/>
        </w:rPr>
        <w:t>.</w:t>
      </w:r>
      <w:r w:rsidRPr="00BA35AD">
        <w:rPr>
          <w:sz w:val="25"/>
          <w:szCs w:val="25"/>
        </w:rPr>
        <w:t>02</w:t>
      </w:r>
      <w:r w:rsidR="00BA35AD">
        <w:rPr>
          <w:sz w:val="25"/>
          <w:szCs w:val="25"/>
        </w:rPr>
        <w:t>.</w:t>
      </w:r>
      <w:r w:rsidRPr="00BA35AD">
        <w:rPr>
          <w:sz w:val="25"/>
          <w:szCs w:val="25"/>
        </w:rPr>
        <w:t>2001</w:t>
      </w:r>
      <w:r w:rsidRPr="00BA35AD">
        <w:rPr>
          <w:sz w:val="25"/>
          <w:szCs w:val="25"/>
        </w:rPr>
        <w:br/>
      </w:r>
      <w:r w:rsidRPr="00BA35AD">
        <w:rPr>
          <w:sz w:val="25"/>
          <w:szCs w:val="25"/>
        </w:rPr>
        <w:br/>
      </w:r>
      <w:r w:rsidRPr="00BA35AD">
        <w:rPr>
          <w:b/>
          <w:bCs/>
          <w:sz w:val="25"/>
          <w:szCs w:val="25"/>
        </w:rPr>
        <w:t>JUDGMENT</w:t>
      </w:r>
      <w:r w:rsidRPr="00BA35AD">
        <w:rPr>
          <w:sz w:val="25"/>
          <w:szCs w:val="25"/>
        </w:rPr>
        <w:t xml:space="preserve"> </w:t>
      </w:r>
    </w:p>
    <w:p w:rsidR="00C10655" w:rsidRPr="00BA35AD" w:rsidRDefault="00C10655" w:rsidP="00BA35AD">
      <w:pPr>
        <w:pStyle w:val="NormalWeb"/>
        <w:spacing w:before="0" w:beforeAutospacing="0" w:after="0" w:afterAutospacing="0"/>
        <w:rPr>
          <w:b/>
          <w:sz w:val="25"/>
          <w:szCs w:val="25"/>
        </w:rPr>
      </w:pPr>
      <w:r w:rsidRPr="00BA35AD">
        <w:rPr>
          <w:b/>
          <w:sz w:val="25"/>
          <w:szCs w:val="25"/>
        </w:rPr>
        <w:t xml:space="preserve">S. N. </w:t>
      </w:r>
      <w:proofErr w:type="spellStart"/>
      <w:r w:rsidR="00BA35AD" w:rsidRPr="00BA35AD">
        <w:rPr>
          <w:b/>
          <w:sz w:val="25"/>
          <w:szCs w:val="25"/>
        </w:rPr>
        <w:t>Variava</w:t>
      </w:r>
      <w:proofErr w:type="spellEnd"/>
      <w:r w:rsidRPr="00BA35AD">
        <w:rPr>
          <w:b/>
          <w:sz w:val="25"/>
          <w:szCs w:val="25"/>
        </w:rPr>
        <w:t>, J.</w:t>
      </w:r>
    </w:p>
    <w:p w:rsidR="00BA35AD" w:rsidRDefault="00BA35AD" w:rsidP="00BA35AD">
      <w:pPr>
        <w:pStyle w:val="NormalWeb"/>
        <w:spacing w:before="0" w:beforeAutospacing="0" w:after="0" w:afterAutospacing="0"/>
        <w:rPr>
          <w:sz w:val="25"/>
          <w:szCs w:val="25"/>
        </w:rPr>
      </w:pPr>
    </w:p>
    <w:p w:rsidR="00C10655" w:rsidRDefault="00BA35AD" w:rsidP="00BA35AD">
      <w:pPr>
        <w:pStyle w:val="NormalWeb"/>
        <w:spacing w:before="0" w:beforeAutospacing="0" w:after="0" w:afterAutospacing="0"/>
        <w:jc w:val="both"/>
        <w:rPr>
          <w:sz w:val="25"/>
          <w:szCs w:val="25"/>
        </w:rPr>
      </w:pPr>
      <w:r>
        <w:rPr>
          <w:sz w:val="25"/>
          <w:szCs w:val="25"/>
        </w:rPr>
        <w:t xml:space="preserve">1. </w:t>
      </w:r>
      <w:r w:rsidR="00C10655" w:rsidRPr="00BA35AD">
        <w:rPr>
          <w:sz w:val="25"/>
          <w:szCs w:val="25"/>
        </w:rPr>
        <w:t xml:space="preserve">Leave granted. </w:t>
      </w:r>
    </w:p>
    <w:p w:rsidR="00BA35AD" w:rsidRPr="00BA35AD" w:rsidRDefault="00BA35AD" w:rsidP="00BA35AD">
      <w:pPr>
        <w:pStyle w:val="NormalWeb"/>
        <w:spacing w:before="0" w:beforeAutospacing="0" w:after="0" w:afterAutospacing="0"/>
        <w:jc w:val="both"/>
        <w:rPr>
          <w:sz w:val="25"/>
          <w:szCs w:val="25"/>
        </w:rPr>
      </w:pPr>
    </w:p>
    <w:p w:rsidR="00C10655" w:rsidRDefault="00BA35AD" w:rsidP="00BA35AD">
      <w:pPr>
        <w:pStyle w:val="NormalWeb"/>
        <w:spacing w:before="0" w:beforeAutospacing="0" w:after="0" w:afterAutospacing="0"/>
        <w:jc w:val="both"/>
        <w:rPr>
          <w:sz w:val="25"/>
          <w:szCs w:val="25"/>
        </w:rPr>
      </w:pPr>
      <w:r>
        <w:rPr>
          <w:sz w:val="25"/>
          <w:szCs w:val="25"/>
        </w:rPr>
        <w:t xml:space="preserve">2. </w:t>
      </w:r>
      <w:r w:rsidR="00C10655" w:rsidRPr="00BA35AD">
        <w:rPr>
          <w:sz w:val="25"/>
          <w:szCs w:val="25"/>
        </w:rPr>
        <w:t xml:space="preserve">Heard parties. </w:t>
      </w:r>
    </w:p>
    <w:p w:rsidR="00BA35AD" w:rsidRPr="00BA35AD" w:rsidRDefault="00BA35AD" w:rsidP="00BA35AD">
      <w:pPr>
        <w:pStyle w:val="NormalWeb"/>
        <w:spacing w:before="0" w:beforeAutospacing="0" w:after="0" w:afterAutospacing="0"/>
        <w:jc w:val="both"/>
        <w:rPr>
          <w:sz w:val="25"/>
          <w:szCs w:val="25"/>
        </w:rPr>
      </w:pPr>
    </w:p>
    <w:p w:rsidR="00C10655" w:rsidRDefault="00BA35AD" w:rsidP="00BA35AD">
      <w:pPr>
        <w:pStyle w:val="NormalWeb"/>
        <w:spacing w:before="0" w:beforeAutospacing="0" w:after="0" w:afterAutospacing="0"/>
        <w:jc w:val="both"/>
        <w:rPr>
          <w:sz w:val="25"/>
          <w:szCs w:val="25"/>
        </w:rPr>
      </w:pPr>
      <w:r>
        <w:rPr>
          <w:sz w:val="25"/>
          <w:szCs w:val="25"/>
        </w:rPr>
        <w:t xml:space="preserve">3. </w:t>
      </w:r>
      <w:r w:rsidR="00C10655" w:rsidRPr="00BA35AD">
        <w:rPr>
          <w:sz w:val="25"/>
          <w:szCs w:val="25"/>
        </w:rPr>
        <w:t xml:space="preserve">This Appeal is against an Order dated 18th January, 2000. </w:t>
      </w:r>
      <w:proofErr w:type="spellStart"/>
      <w:r w:rsidR="00C10655" w:rsidRPr="00BA35AD">
        <w:rPr>
          <w:sz w:val="25"/>
          <w:szCs w:val="25"/>
        </w:rPr>
        <w:t>Breifly</w:t>
      </w:r>
      <w:proofErr w:type="spellEnd"/>
      <w:r w:rsidR="00C10655" w:rsidRPr="00BA35AD">
        <w:rPr>
          <w:sz w:val="25"/>
          <w:szCs w:val="25"/>
        </w:rPr>
        <w:t xml:space="preserve"> s</w:t>
      </w:r>
      <w:r>
        <w:rPr>
          <w:sz w:val="25"/>
          <w:szCs w:val="25"/>
        </w:rPr>
        <w:t>tated that facts are as follows</w:t>
      </w:r>
      <w:r w:rsidR="00C10655" w:rsidRPr="00BA35AD">
        <w:rPr>
          <w:sz w:val="25"/>
          <w:szCs w:val="25"/>
        </w:rPr>
        <w:t xml:space="preserve">: </w:t>
      </w:r>
    </w:p>
    <w:p w:rsidR="00BA35AD" w:rsidRPr="00BA35AD" w:rsidRDefault="00BA35AD" w:rsidP="00BA35AD">
      <w:pPr>
        <w:pStyle w:val="NormalWeb"/>
        <w:spacing w:before="0" w:beforeAutospacing="0" w:after="0" w:afterAutospacing="0"/>
        <w:jc w:val="both"/>
        <w:rPr>
          <w:sz w:val="25"/>
          <w:szCs w:val="25"/>
        </w:rPr>
      </w:pPr>
    </w:p>
    <w:p w:rsidR="00BA35AD" w:rsidRDefault="00BA35AD" w:rsidP="00BA35AD">
      <w:pPr>
        <w:pStyle w:val="NormalWeb"/>
        <w:spacing w:before="0" w:beforeAutospacing="0" w:after="0" w:afterAutospacing="0"/>
        <w:ind w:left="720"/>
        <w:jc w:val="both"/>
        <w:rPr>
          <w:sz w:val="25"/>
          <w:szCs w:val="25"/>
        </w:rPr>
      </w:pPr>
      <w:r>
        <w:rPr>
          <w:sz w:val="25"/>
          <w:szCs w:val="25"/>
        </w:rPr>
        <w:t>“</w:t>
      </w:r>
      <w:r w:rsidR="00C10655" w:rsidRPr="00BA35AD">
        <w:rPr>
          <w:sz w:val="25"/>
          <w:szCs w:val="25"/>
        </w:rPr>
        <w:t xml:space="preserve">Respondent No. 1 was employed by the Appellant Bank as a </w:t>
      </w:r>
      <w:proofErr w:type="spellStart"/>
      <w:r w:rsidR="00C10655" w:rsidRPr="00BA35AD">
        <w:rPr>
          <w:sz w:val="25"/>
          <w:szCs w:val="25"/>
        </w:rPr>
        <w:t>Samiti</w:t>
      </w:r>
      <w:proofErr w:type="spellEnd"/>
      <w:r w:rsidR="00C10655" w:rsidRPr="00BA35AD">
        <w:rPr>
          <w:sz w:val="25"/>
          <w:szCs w:val="25"/>
        </w:rPr>
        <w:t xml:space="preserve"> </w:t>
      </w:r>
      <w:proofErr w:type="spellStart"/>
      <w:r w:rsidR="00C10655" w:rsidRPr="00BA35AD">
        <w:rPr>
          <w:sz w:val="25"/>
          <w:szCs w:val="25"/>
        </w:rPr>
        <w:t>Sevak</w:t>
      </w:r>
      <w:proofErr w:type="spellEnd"/>
      <w:r w:rsidR="00C10655" w:rsidRPr="00BA35AD">
        <w:rPr>
          <w:sz w:val="25"/>
          <w:szCs w:val="25"/>
        </w:rPr>
        <w:t>. A show cause notice was issued to him to explain certain financial irregularities and embezzlement of monies by not depositing loan amounts recovered from the members. On receipt of the show cause notice Respondent No. 1 made good to the Bank the amounts. Respondent No. 1 did not reply to the show cause notice. Services of the Respondent No. 1 were, therefore, terminated on 10th August, 1977. Respondent No. 1 filed a suit under Section 55(2) of the Madhya Pradesh Co-operative Societies Act, 1960, for setting aside the order of dismissal. Respondent No. 1 claimed the reinstatement with back wages. The Assistant Registrar held on evidence that the Respondent No. 1 was guilty of the conduct alleged. However, the Assistant Registrar noted that there had been no inquiry before services were terminated. The Assistant Registrar therefore declared the dismissal as illegal and directed reinstatement but without back wages. On Appeal by the Appellants the order of reinstatement without back wages was maintained.</w:t>
      </w:r>
      <w:r>
        <w:rPr>
          <w:sz w:val="25"/>
          <w:szCs w:val="25"/>
        </w:rPr>
        <w:t>”</w:t>
      </w:r>
    </w:p>
    <w:p w:rsidR="00C10655" w:rsidRPr="00BA35AD" w:rsidRDefault="00C10655" w:rsidP="00BA35AD">
      <w:pPr>
        <w:pStyle w:val="NormalWeb"/>
        <w:spacing w:before="0" w:beforeAutospacing="0" w:after="0" w:afterAutospacing="0"/>
        <w:ind w:left="720"/>
        <w:jc w:val="both"/>
        <w:rPr>
          <w:sz w:val="25"/>
          <w:szCs w:val="25"/>
        </w:rPr>
      </w:pPr>
      <w:r w:rsidRPr="00BA35AD">
        <w:rPr>
          <w:sz w:val="25"/>
          <w:szCs w:val="25"/>
        </w:rPr>
        <w:t xml:space="preserve"> </w:t>
      </w:r>
    </w:p>
    <w:p w:rsidR="00C10655" w:rsidRDefault="00BA35AD" w:rsidP="00BA35AD">
      <w:pPr>
        <w:pStyle w:val="NormalWeb"/>
        <w:spacing w:before="0" w:beforeAutospacing="0" w:after="0" w:afterAutospacing="0"/>
        <w:jc w:val="both"/>
        <w:rPr>
          <w:sz w:val="25"/>
          <w:szCs w:val="25"/>
        </w:rPr>
      </w:pPr>
      <w:r>
        <w:rPr>
          <w:sz w:val="25"/>
          <w:szCs w:val="25"/>
        </w:rPr>
        <w:t xml:space="preserve">4. </w:t>
      </w:r>
      <w:r w:rsidR="00C10655" w:rsidRPr="00BA35AD">
        <w:rPr>
          <w:sz w:val="25"/>
          <w:szCs w:val="25"/>
        </w:rPr>
        <w:t xml:space="preserve">On further Appeal to the Board of Revenue it was held that the Respondent No. 1 was entitled to back wages. The Writ Petition filed by the Appellants was dismissed by the impugned order dated 18th January, 2000. It was held that once it was held that services were terminated unlawfully then as a necessary consequence the employee would be entitled to back wages. </w:t>
      </w:r>
    </w:p>
    <w:p w:rsidR="00BA35AD" w:rsidRPr="00BA35AD" w:rsidRDefault="00BA35AD" w:rsidP="00BA35AD">
      <w:pPr>
        <w:pStyle w:val="NormalWeb"/>
        <w:spacing w:before="0" w:beforeAutospacing="0" w:after="0" w:afterAutospacing="0"/>
        <w:jc w:val="both"/>
        <w:rPr>
          <w:sz w:val="25"/>
          <w:szCs w:val="25"/>
        </w:rPr>
      </w:pPr>
    </w:p>
    <w:p w:rsidR="00C10655" w:rsidRDefault="00BA35AD" w:rsidP="00BA35AD">
      <w:pPr>
        <w:pStyle w:val="NormalWeb"/>
        <w:spacing w:before="0" w:beforeAutospacing="0" w:after="0" w:afterAutospacing="0"/>
        <w:jc w:val="both"/>
        <w:rPr>
          <w:sz w:val="25"/>
          <w:szCs w:val="25"/>
        </w:rPr>
      </w:pPr>
      <w:r>
        <w:rPr>
          <w:sz w:val="25"/>
          <w:szCs w:val="25"/>
        </w:rPr>
        <w:lastRenderedPageBreak/>
        <w:t xml:space="preserve">5. </w:t>
      </w:r>
      <w:r w:rsidR="00C10655" w:rsidRPr="00BA35AD">
        <w:rPr>
          <w:sz w:val="25"/>
          <w:szCs w:val="25"/>
        </w:rPr>
        <w:t xml:space="preserve">In our view the Order passed by the Assistant Registrar was correct. On facts it had been found that the Respondent No. 1 had embezzled certain monies. The monies were returned by him only after the show cause notice was issued to him. His termination was set aside only on technical grounds inasmuch as no inquiry was conducted. Under such circumstances the Assistant Registrar correctly did not award any back wages. In our view, on facts of this case, the order directing payment of back wages cannot be sustained. </w:t>
      </w:r>
    </w:p>
    <w:p w:rsidR="00BA35AD" w:rsidRPr="00BA35AD" w:rsidRDefault="00BA35AD" w:rsidP="00BA35AD">
      <w:pPr>
        <w:pStyle w:val="NormalWeb"/>
        <w:spacing w:before="0" w:beforeAutospacing="0" w:after="0" w:afterAutospacing="0"/>
        <w:jc w:val="both"/>
        <w:rPr>
          <w:sz w:val="25"/>
          <w:szCs w:val="25"/>
        </w:rPr>
      </w:pPr>
    </w:p>
    <w:p w:rsidR="00C10655" w:rsidRDefault="00BA35AD" w:rsidP="00BA35AD">
      <w:pPr>
        <w:pStyle w:val="NormalWeb"/>
        <w:spacing w:before="0" w:beforeAutospacing="0" w:after="0" w:afterAutospacing="0"/>
        <w:jc w:val="both"/>
        <w:rPr>
          <w:sz w:val="25"/>
          <w:szCs w:val="25"/>
        </w:rPr>
      </w:pPr>
      <w:r>
        <w:rPr>
          <w:sz w:val="25"/>
          <w:szCs w:val="25"/>
        </w:rPr>
        <w:t xml:space="preserve">6. </w:t>
      </w:r>
      <w:r w:rsidR="00C10655" w:rsidRPr="00BA35AD">
        <w:rPr>
          <w:sz w:val="25"/>
          <w:szCs w:val="25"/>
        </w:rPr>
        <w:t xml:space="preserve">Accordingly we maintain the order of reinstatement but set aside that portion of the Order which directs payment of back wages. </w:t>
      </w:r>
    </w:p>
    <w:p w:rsidR="00BA35AD" w:rsidRPr="00BA35AD" w:rsidRDefault="00BA35AD" w:rsidP="00BA35AD">
      <w:pPr>
        <w:pStyle w:val="NormalWeb"/>
        <w:spacing w:before="0" w:beforeAutospacing="0" w:after="0" w:afterAutospacing="0"/>
        <w:jc w:val="both"/>
        <w:rPr>
          <w:sz w:val="25"/>
          <w:szCs w:val="25"/>
        </w:rPr>
      </w:pPr>
    </w:p>
    <w:p w:rsidR="00C10655" w:rsidRPr="00BA35AD" w:rsidRDefault="00BA35AD" w:rsidP="00BA35AD">
      <w:pPr>
        <w:pStyle w:val="NormalWeb"/>
        <w:spacing w:before="0" w:beforeAutospacing="0" w:after="0" w:afterAutospacing="0"/>
        <w:jc w:val="both"/>
        <w:rPr>
          <w:sz w:val="25"/>
          <w:szCs w:val="25"/>
        </w:rPr>
      </w:pPr>
      <w:r>
        <w:rPr>
          <w:sz w:val="25"/>
          <w:szCs w:val="25"/>
        </w:rPr>
        <w:t xml:space="preserve">7. </w:t>
      </w:r>
      <w:r w:rsidR="00C10655" w:rsidRPr="00BA35AD">
        <w:rPr>
          <w:sz w:val="25"/>
          <w:szCs w:val="25"/>
        </w:rPr>
        <w:t xml:space="preserve">The Appeal stands disposed of accordingly. There shall be no Order as to costs. </w:t>
      </w:r>
    </w:p>
    <w:p w:rsidR="00C10655" w:rsidRPr="00BA35AD" w:rsidRDefault="00C10655" w:rsidP="00BA35AD">
      <w:pPr>
        <w:pStyle w:val="NormalWeb"/>
        <w:spacing w:before="0" w:beforeAutospacing="0" w:after="0" w:afterAutospacing="0"/>
        <w:jc w:val="both"/>
        <w:rPr>
          <w:sz w:val="25"/>
          <w:szCs w:val="25"/>
        </w:rPr>
      </w:pPr>
      <w:r w:rsidRPr="00BA35AD">
        <w:rPr>
          <w:sz w:val="25"/>
          <w:szCs w:val="25"/>
        </w:rPr>
        <w:t> </w:t>
      </w:r>
    </w:p>
    <w:p w:rsidR="00DB43DF" w:rsidRPr="00BA35AD" w:rsidRDefault="00276631" w:rsidP="00BA35AD">
      <w:pPr>
        <w:spacing w:after="0" w:line="240" w:lineRule="auto"/>
        <w:rPr>
          <w:rFonts w:ascii="Times New Roman" w:hAnsi="Times New Roman" w:cs="Times New Roman"/>
          <w:sz w:val="25"/>
          <w:szCs w:val="25"/>
        </w:rPr>
      </w:pPr>
    </w:p>
    <w:sectPr w:rsidR="00DB43DF" w:rsidRPr="00BA35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631" w:rsidRDefault="00276631" w:rsidP="00DA0365">
      <w:pPr>
        <w:spacing w:after="0" w:line="240" w:lineRule="auto"/>
      </w:pPr>
      <w:r>
        <w:separator/>
      </w:r>
    </w:p>
  </w:endnote>
  <w:endnote w:type="continuationSeparator" w:id="0">
    <w:p w:rsidR="00276631" w:rsidRDefault="002766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35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631" w:rsidRDefault="00276631" w:rsidP="00DA0365">
      <w:pPr>
        <w:spacing w:after="0" w:line="240" w:lineRule="auto"/>
      </w:pPr>
      <w:r>
        <w:separator/>
      </w:r>
    </w:p>
  </w:footnote>
  <w:footnote w:type="continuationSeparator" w:id="0">
    <w:p w:rsidR="00276631" w:rsidRDefault="002766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6631"/>
    <w:rsid w:val="005C7F20"/>
    <w:rsid w:val="008D320C"/>
    <w:rsid w:val="0096770F"/>
    <w:rsid w:val="00BA35AD"/>
    <w:rsid w:val="00C1065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106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106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280553">
      <w:bodyDiv w:val="1"/>
      <w:marLeft w:val="0"/>
      <w:marRight w:val="0"/>
      <w:marTop w:val="0"/>
      <w:marBottom w:val="0"/>
      <w:divBdr>
        <w:top w:val="none" w:sz="0" w:space="0" w:color="auto"/>
        <w:left w:val="none" w:sz="0" w:space="0" w:color="auto"/>
        <w:bottom w:val="none" w:sz="0" w:space="0" w:color="auto"/>
        <w:right w:val="none" w:sz="0" w:space="0" w:color="auto"/>
      </w:divBdr>
      <w:divsChild>
        <w:div w:id="2037996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2016-03-30T18:15:00Z</dcterms:modified>
</cp:coreProperties>
</file>