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16" w:rsidRDefault="00325C16" w:rsidP="00064749">
      <w:pPr>
        <w:pStyle w:val="NormalWeb"/>
        <w:spacing w:before="0" w:beforeAutospacing="0" w:after="0" w:afterAutospacing="0"/>
        <w:jc w:val="center"/>
        <w:rPr>
          <w:b/>
          <w:bCs/>
          <w:sz w:val="25"/>
          <w:szCs w:val="25"/>
        </w:rPr>
      </w:pPr>
      <w:r w:rsidRPr="00064749">
        <w:rPr>
          <w:b/>
          <w:bCs/>
          <w:sz w:val="25"/>
          <w:szCs w:val="25"/>
        </w:rPr>
        <w:t>SUPREME COURT OF INDIA</w:t>
      </w:r>
    </w:p>
    <w:p w:rsidR="00064749" w:rsidRPr="00064749" w:rsidRDefault="00064749" w:rsidP="00064749">
      <w:pPr>
        <w:pStyle w:val="NormalWeb"/>
        <w:spacing w:before="0" w:beforeAutospacing="0" w:after="0" w:afterAutospacing="0"/>
        <w:jc w:val="center"/>
        <w:rPr>
          <w:sz w:val="25"/>
          <w:szCs w:val="25"/>
        </w:rPr>
      </w:pPr>
    </w:p>
    <w:p w:rsidR="00325C16" w:rsidRDefault="00325C16" w:rsidP="00064749">
      <w:pPr>
        <w:pStyle w:val="NormalWeb"/>
        <w:spacing w:before="0" w:beforeAutospacing="0" w:after="0" w:afterAutospacing="0"/>
        <w:jc w:val="center"/>
        <w:rPr>
          <w:sz w:val="25"/>
          <w:szCs w:val="25"/>
        </w:rPr>
      </w:pPr>
      <w:proofErr w:type="spellStart"/>
      <w:r w:rsidRPr="00064749">
        <w:rPr>
          <w:sz w:val="25"/>
          <w:szCs w:val="25"/>
        </w:rPr>
        <w:t>Vishwa</w:t>
      </w:r>
      <w:proofErr w:type="spellEnd"/>
      <w:r w:rsidRPr="00064749">
        <w:rPr>
          <w:sz w:val="25"/>
          <w:szCs w:val="25"/>
        </w:rPr>
        <w:t xml:space="preserve"> </w:t>
      </w:r>
      <w:proofErr w:type="spellStart"/>
      <w:r w:rsidRPr="00064749">
        <w:rPr>
          <w:sz w:val="25"/>
          <w:szCs w:val="25"/>
        </w:rPr>
        <w:t>Jagriti</w:t>
      </w:r>
      <w:proofErr w:type="spellEnd"/>
      <w:r w:rsidRPr="00064749">
        <w:rPr>
          <w:sz w:val="25"/>
          <w:szCs w:val="25"/>
        </w:rPr>
        <w:t xml:space="preserve"> Mission Through President</w:t>
      </w:r>
    </w:p>
    <w:p w:rsidR="00064749" w:rsidRPr="00064749" w:rsidRDefault="00064749" w:rsidP="00064749">
      <w:pPr>
        <w:pStyle w:val="NormalWeb"/>
        <w:spacing w:before="0" w:beforeAutospacing="0" w:after="0" w:afterAutospacing="0"/>
        <w:jc w:val="center"/>
        <w:rPr>
          <w:sz w:val="25"/>
          <w:szCs w:val="25"/>
        </w:rPr>
      </w:pPr>
    </w:p>
    <w:p w:rsidR="00325C16" w:rsidRDefault="00325C16" w:rsidP="00064749">
      <w:pPr>
        <w:pStyle w:val="NormalWeb"/>
        <w:spacing w:before="0" w:beforeAutospacing="0" w:after="0" w:afterAutospacing="0"/>
        <w:jc w:val="center"/>
        <w:rPr>
          <w:sz w:val="25"/>
          <w:szCs w:val="25"/>
        </w:rPr>
      </w:pPr>
      <w:r w:rsidRPr="00064749">
        <w:rPr>
          <w:sz w:val="25"/>
          <w:szCs w:val="25"/>
        </w:rPr>
        <w:t>Vs</w:t>
      </w:r>
      <w:r w:rsidR="00064749">
        <w:rPr>
          <w:sz w:val="25"/>
          <w:szCs w:val="25"/>
        </w:rPr>
        <w:t>.</w:t>
      </w:r>
    </w:p>
    <w:p w:rsidR="00064749" w:rsidRPr="00064749" w:rsidRDefault="00064749" w:rsidP="00064749">
      <w:pPr>
        <w:pStyle w:val="NormalWeb"/>
        <w:spacing w:before="0" w:beforeAutospacing="0" w:after="0" w:afterAutospacing="0"/>
        <w:jc w:val="center"/>
        <w:rPr>
          <w:sz w:val="25"/>
          <w:szCs w:val="25"/>
        </w:rPr>
      </w:pPr>
    </w:p>
    <w:p w:rsidR="00325C16" w:rsidRDefault="00325C16" w:rsidP="00064749">
      <w:pPr>
        <w:pStyle w:val="NormalWeb"/>
        <w:spacing w:before="0" w:beforeAutospacing="0" w:after="0" w:afterAutospacing="0"/>
        <w:jc w:val="center"/>
        <w:rPr>
          <w:sz w:val="25"/>
          <w:szCs w:val="25"/>
        </w:rPr>
      </w:pPr>
      <w:r w:rsidRPr="00064749">
        <w:rPr>
          <w:sz w:val="25"/>
          <w:szCs w:val="25"/>
        </w:rPr>
        <w:t xml:space="preserve">Central </w:t>
      </w:r>
      <w:proofErr w:type="spellStart"/>
      <w:r w:rsidRPr="00064749">
        <w:rPr>
          <w:sz w:val="25"/>
          <w:szCs w:val="25"/>
        </w:rPr>
        <w:t>Govt.Thr</w:t>
      </w:r>
      <w:r w:rsidR="00064749">
        <w:rPr>
          <w:sz w:val="25"/>
          <w:szCs w:val="25"/>
        </w:rPr>
        <w:t>.</w:t>
      </w:r>
      <w:r w:rsidRPr="00064749">
        <w:rPr>
          <w:sz w:val="25"/>
          <w:szCs w:val="25"/>
        </w:rPr>
        <w:t>Cabinet</w:t>
      </w:r>
      <w:proofErr w:type="spellEnd"/>
      <w:r w:rsidRPr="00064749">
        <w:rPr>
          <w:sz w:val="25"/>
          <w:szCs w:val="25"/>
        </w:rPr>
        <w:t xml:space="preserve"> Secretary</w:t>
      </w:r>
    </w:p>
    <w:p w:rsidR="00064749" w:rsidRDefault="00064749" w:rsidP="00064749">
      <w:pPr>
        <w:pStyle w:val="NormalWeb"/>
        <w:spacing w:before="0" w:beforeAutospacing="0" w:after="0" w:afterAutospacing="0"/>
        <w:jc w:val="center"/>
        <w:rPr>
          <w:sz w:val="25"/>
          <w:szCs w:val="25"/>
        </w:rPr>
      </w:pPr>
    </w:p>
    <w:p w:rsidR="00064749" w:rsidRDefault="00064749" w:rsidP="00064749">
      <w:pPr>
        <w:pStyle w:val="NormalWeb"/>
        <w:spacing w:before="0" w:beforeAutospacing="0" w:after="0" w:afterAutospacing="0"/>
        <w:jc w:val="center"/>
        <w:rPr>
          <w:sz w:val="25"/>
          <w:szCs w:val="25"/>
        </w:rPr>
      </w:pPr>
      <w:r w:rsidRPr="00064749">
        <w:rPr>
          <w:sz w:val="25"/>
          <w:szCs w:val="25"/>
        </w:rPr>
        <w:t>Writ Petition (C) No. 656 of 1998</w:t>
      </w:r>
    </w:p>
    <w:p w:rsidR="00064749" w:rsidRPr="00064749" w:rsidRDefault="00064749" w:rsidP="00064749">
      <w:pPr>
        <w:pStyle w:val="NormalWeb"/>
        <w:spacing w:before="0" w:beforeAutospacing="0" w:after="0" w:afterAutospacing="0"/>
        <w:jc w:val="center"/>
        <w:rPr>
          <w:sz w:val="25"/>
          <w:szCs w:val="25"/>
        </w:rPr>
      </w:pPr>
    </w:p>
    <w:p w:rsidR="00325C16" w:rsidRDefault="00064749" w:rsidP="00064749">
      <w:pPr>
        <w:pStyle w:val="NormalWeb"/>
        <w:spacing w:before="0" w:beforeAutospacing="0" w:after="0" w:afterAutospacing="0"/>
        <w:jc w:val="center"/>
        <w:rPr>
          <w:sz w:val="25"/>
          <w:szCs w:val="25"/>
        </w:rPr>
      </w:pPr>
      <w:r w:rsidRPr="00064749">
        <w:rPr>
          <w:sz w:val="25"/>
          <w:szCs w:val="25"/>
        </w:rPr>
        <w:t xml:space="preserve"> </w:t>
      </w:r>
      <w:r w:rsidR="00325C16" w:rsidRPr="00064749">
        <w:rPr>
          <w:sz w:val="25"/>
          <w:szCs w:val="25"/>
        </w:rPr>
        <w:t xml:space="preserve">(R.C. </w:t>
      </w:r>
      <w:proofErr w:type="spellStart"/>
      <w:r w:rsidR="00325C16" w:rsidRPr="00064749">
        <w:rPr>
          <w:sz w:val="25"/>
          <w:szCs w:val="25"/>
        </w:rPr>
        <w:t>Lahoti</w:t>
      </w:r>
      <w:proofErr w:type="spellEnd"/>
      <w:r w:rsidR="00325C16" w:rsidRPr="00064749">
        <w:rPr>
          <w:sz w:val="25"/>
          <w:szCs w:val="25"/>
        </w:rPr>
        <w:t xml:space="preserve"> and </w:t>
      </w:r>
      <w:proofErr w:type="spellStart"/>
      <w:r w:rsidR="00325C16" w:rsidRPr="00064749">
        <w:rPr>
          <w:sz w:val="25"/>
          <w:szCs w:val="25"/>
        </w:rPr>
        <w:t>Brijesh</w:t>
      </w:r>
      <w:proofErr w:type="spellEnd"/>
      <w:r w:rsidR="00325C16" w:rsidRPr="00064749">
        <w:rPr>
          <w:sz w:val="25"/>
          <w:szCs w:val="25"/>
        </w:rPr>
        <w:t xml:space="preserve"> Kumar, JJ.)</w:t>
      </w:r>
    </w:p>
    <w:p w:rsidR="00064749" w:rsidRPr="00064749" w:rsidRDefault="00064749" w:rsidP="00064749">
      <w:pPr>
        <w:pStyle w:val="NormalWeb"/>
        <w:spacing w:before="0" w:beforeAutospacing="0" w:after="0" w:afterAutospacing="0"/>
        <w:jc w:val="center"/>
        <w:rPr>
          <w:sz w:val="25"/>
          <w:szCs w:val="25"/>
        </w:rPr>
      </w:pPr>
    </w:p>
    <w:p w:rsidR="00064749" w:rsidRDefault="00064749" w:rsidP="00064749">
      <w:pPr>
        <w:pStyle w:val="NormalWeb"/>
        <w:spacing w:before="0" w:beforeAutospacing="0" w:after="0" w:afterAutospacing="0"/>
        <w:jc w:val="center"/>
        <w:rPr>
          <w:sz w:val="25"/>
          <w:szCs w:val="25"/>
        </w:rPr>
      </w:pPr>
      <w:r w:rsidRPr="00064749">
        <w:rPr>
          <w:sz w:val="25"/>
          <w:szCs w:val="25"/>
        </w:rPr>
        <w:t>04.05.2001</w:t>
      </w:r>
    </w:p>
    <w:p w:rsidR="004B57D0" w:rsidRPr="00064749" w:rsidRDefault="004B57D0" w:rsidP="00064749">
      <w:pPr>
        <w:pStyle w:val="NormalWeb"/>
        <w:spacing w:before="0" w:beforeAutospacing="0" w:after="0" w:afterAutospacing="0"/>
        <w:jc w:val="center"/>
        <w:rPr>
          <w:sz w:val="25"/>
          <w:szCs w:val="25"/>
        </w:rPr>
      </w:pPr>
      <w:bookmarkStart w:id="0" w:name="_GoBack"/>
      <w:bookmarkEnd w:id="0"/>
    </w:p>
    <w:p w:rsidR="00325C16" w:rsidRPr="00064749" w:rsidRDefault="00325C16" w:rsidP="00064749">
      <w:pPr>
        <w:pStyle w:val="NormalWeb"/>
        <w:spacing w:before="0" w:beforeAutospacing="0" w:after="0" w:afterAutospacing="0"/>
        <w:jc w:val="center"/>
        <w:rPr>
          <w:sz w:val="25"/>
          <w:szCs w:val="25"/>
        </w:rPr>
      </w:pPr>
      <w:r w:rsidRPr="00064749">
        <w:rPr>
          <w:b/>
          <w:bCs/>
          <w:sz w:val="25"/>
          <w:szCs w:val="25"/>
        </w:rPr>
        <w:t>ORDER</w:t>
      </w:r>
    </w:p>
    <w:p w:rsidR="00064749" w:rsidRDefault="00064749" w:rsidP="00064749">
      <w:pPr>
        <w:pStyle w:val="NormalWeb"/>
        <w:spacing w:before="0" w:beforeAutospacing="0" w:after="0" w:afterAutospacing="0"/>
        <w:rPr>
          <w:b/>
          <w:bCs/>
          <w:sz w:val="25"/>
          <w:szCs w:val="25"/>
        </w:rPr>
      </w:pPr>
    </w:p>
    <w:p w:rsidR="00064749" w:rsidRDefault="00325C16" w:rsidP="00064749">
      <w:pPr>
        <w:pStyle w:val="NormalWeb"/>
        <w:spacing w:before="0" w:beforeAutospacing="0" w:after="0" w:afterAutospacing="0"/>
        <w:rPr>
          <w:sz w:val="25"/>
          <w:szCs w:val="25"/>
        </w:rPr>
      </w:pPr>
      <w:r w:rsidRPr="00064749">
        <w:rPr>
          <w:b/>
          <w:bCs/>
          <w:sz w:val="25"/>
          <w:szCs w:val="25"/>
        </w:rPr>
        <w:t xml:space="preserve">R.C. </w:t>
      </w:r>
      <w:proofErr w:type="spellStart"/>
      <w:r w:rsidRPr="00064749">
        <w:rPr>
          <w:b/>
          <w:bCs/>
          <w:sz w:val="25"/>
          <w:szCs w:val="25"/>
        </w:rPr>
        <w:t>Lahoti</w:t>
      </w:r>
      <w:proofErr w:type="spellEnd"/>
      <w:r w:rsidRPr="00064749">
        <w:rPr>
          <w:b/>
          <w:bCs/>
          <w:sz w:val="25"/>
          <w:szCs w:val="25"/>
        </w:rPr>
        <w:t>, J.</w:t>
      </w:r>
      <w:r w:rsidRPr="00064749">
        <w:rPr>
          <w:sz w:val="25"/>
          <w:szCs w:val="25"/>
        </w:rPr>
        <w:t xml:space="preserve"> </w:t>
      </w:r>
    </w:p>
    <w:p w:rsidR="00064749" w:rsidRDefault="00064749" w:rsidP="00064749">
      <w:pPr>
        <w:pStyle w:val="NormalWeb"/>
        <w:spacing w:before="0" w:beforeAutospacing="0" w:after="0" w:afterAutospacing="0"/>
        <w:rPr>
          <w:sz w:val="25"/>
          <w:szCs w:val="25"/>
        </w:rPr>
      </w:pPr>
    </w:p>
    <w:p w:rsidR="00325C16" w:rsidRDefault="00064749" w:rsidP="00064749">
      <w:pPr>
        <w:pStyle w:val="NormalWeb"/>
        <w:spacing w:before="0" w:beforeAutospacing="0" w:after="0" w:afterAutospacing="0"/>
        <w:jc w:val="both"/>
        <w:rPr>
          <w:sz w:val="25"/>
          <w:szCs w:val="25"/>
        </w:rPr>
      </w:pPr>
      <w:r>
        <w:rPr>
          <w:sz w:val="25"/>
          <w:szCs w:val="25"/>
        </w:rPr>
        <w:t xml:space="preserve">1. </w:t>
      </w:r>
      <w:r w:rsidR="00325C16" w:rsidRPr="00064749">
        <w:rPr>
          <w:sz w:val="25"/>
          <w:szCs w:val="25"/>
        </w:rPr>
        <w:t xml:space="preserve">Learned counsel for the petitioner submits that his petition, which was filed in public interest highlighting the menace prevailing in the educational institutions of the country in the matter of ragging of fresh students has achieved its purpose through the order of the Court dated 4th May, 2001. He submits that nothing further is required to be done in so far as this petitioner is concerned except that the respondents be directed to give wide publicity to the suggested guide-lines of the Court as contained in that order. </w:t>
      </w:r>
    </w:p>
    <w:p w:rsidR="00064749" w:rsidRPr="00064749" w:rsidRDefault="00064749" w:rsidP="00064749">
      <w:pPr>
        <w:pStyle w:val="NormalWeb"/>
        <w:spacing w:before="0" w:beforeAutospacing="0" w:after="0" w:afterAutospacing="0"/>
        <w:jc w:val="both"/>
        <w:rPr>
          <w:sz w:val="25"/>
          <w:szCs w:val="25"/>
        </w:rPr>
      </w:pPr>
    </w:p>
    <w:p w:rsidR="00325C16" w:rsidRPr="00064749" w:rsidRDefault="00325C16" w:rsidP="00064749">
      <w:pPr>
        <w:pStyle w:val="NormalWeb"/>
        <w:spacing w:before="0" w:beforeAutospacing="0" w:after="0" w:afterAutospacing="0"/>
        <w:jc w:val="both"/>
        <w:rPr>
          <w:sz w:val="25"/>
          <w:szCs w:val="25"/>
        </w:rPr>
      </w:pPr>
      <w:r w:rsidRPr="00064749">
        <w:rPr>
          <w:sz w:val="25"/>
          <w:szCs w:val="25"/>
        </w:rPr>
        <w:t xml:space="preserve">2. The learned Additional Solicitor General, who appears for the respondents, submits that the needful shall be done. We record the statement and dispose of the writ petition as settled in terms of the order of the Court dated 4th May, 2001, which is made absolute. </w:t>
      </w:r>
    </w:p>
    <w:p w:rsidR="00DB43DF" w:rsidRPr="00064749" w:rsidRDefault="00391ABC" w:rsidP="00064749">
      <w:pPr>
        <w:spacing w:after="0" w:line="240" w:lineRule="auto"/>
        <w:jc w:val="both"/>
        <w:rPr>
          <w:rFonts w:ascii="Times New Roman" w:hAnsi="Times New Roman" w:cs="Times New Roman"/>
          <w:sz w:val="25"/>
          <w:szCs w:val="25"/>
        </w:rPr>
      </w:pPr>
    </w:p>
    <w:sectPr w:rsidR="00DB43DF" w:rsidRPr="000647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BC" w:rsidRDefault="00391ABC" w:rsidP="00DA0365">
      <w:pPr>
        <w:spacing w:after="0" w:line="240" w:lineRule="auto"/>
      </w:pPr>
      <w:r>
        <w:separator/>
      </w:r>
    </w:p>
  </w:endnote>
  <w:endnote w:type="continuationSeparator" w:id="0">
    <w:p w:rsidR="00391ABC" w:rsidRDefault="00391A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57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BC" w:rsidRDefault="00391ABC" w:rsidP="00DA0365">
      <w:pPr>
        <w:spacing w:after="0" w:line="240" w:lineRule="auto"/>
      </w:pPr>
      <w:r>
        <w:separator/>
      </w:r>
    </w:p>
  </w:footnote>
  <w:footnote w:type="continuationSeparator" w:id="0">
    <w:p w:rsidR="00391ABC" w:rsidRDefault="00391A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4749"/>
    <w:rsid w:val="00325C16"/>
    <w:rsid w:val="00391ABC"/>
    <w:rsid w:val="004B57D0"/>
    <w:rsid w:val="005C7F20"/>
    <w:rsid w:val="008D320C"/>
    <w:rsid w:val="00AA35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5C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5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7288">
      <w:bodyDiv w:val="1"/>
      <w:marLeft w:val="0"/>
      <w:marRight w:val="0"/>
      <w:marTop w:val="0"/>
      <w:marBottom w:val="0"/>
      <w:divBdr>
        <w:top w:val="none" w:sz="0" w:space="0" w:color="auto"/>
        <w:left w:val="none" w:sz="0" w:space="0" w:color="auto"/>
        <w:bottom w:val="none" w:sz="0" w:space="0" w:color="auto"/>
        <w:right w:val="none" w:sz="0" w:space="0" w:color="auto"/>
      </w:divBdr>
      <w:divsChild>
        <w:div w:id="168270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A91B3-26D9-4E37-A49C-B42898ED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2016-03-30T10:27:00Z</dcterms:modified>
</cp:coreProperties>
</file>