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17" w:rsidRPr="007E4A96" w:rsidRDefault="00435817" w:rsidP="007E4A96">
      <w:pPr>
        <w:spacing w:after="0" w:line="240" w:lineRule="auto"/>
        <w:jc w:val="center"/>
        <w:rPr>
          <w:rFonts w:ascii="Times New Roman" w:eastAsia="Times New Roman" w:hAnsi="Times New Roman" w:cs="Times New Roman"/>
          <w:sz w:val="25"/>
          <w:szCs w:val="25"/>
        </w:rPr>
      </w:pPr>
      <w:r w:rsidRPr="007E4A96">
        <w:rPr>
          <w:rFonts w:ascii="Times New Roman" w:eastAsia="Times New Roman" w:hAnsi="Times New Roman" w:cs="Times New Roman"/>
          <w:b/>
          <w:bCs/>
          <w:sz w:val="25"/>
          <w:szCs w:val="25"/>
        </w:rPr>
        <w:t>SUPREME COURT OF INDIA</w:t>
      </w:r>
    </w:p>
    <w:p w:rsidR="00435817" w:rsidRPr="007E4A96" w:rsidRDefault="00435817" w:rsidP="007E4A96">
      <w:pPr>
        <w:spacing w:after="0" w:line="240" w:lineRule="auto"/>
        <w:jc w:val="center"/>
        <w:rPr>
          <w:rFonts w:ascii="Times New Roman" w:eastAsia="Times New Roman" w:hAnsi="Times New Roman" w:cs="Times New Roman"/>
          <w:sz w:val="25"/>
          <w:szCs w:val="25"/>
        </w:rPr>
      </w:pPr>
    </w:p>
    <w:p w:rsidR="00435817" w:rsidRPr="007E4A96" w:rsidRDefault="00435817" w:rsidP="007E4A96">
      <w:pPr>
        <w:spacing w:after="0" w:line="240" w:lineRule="auto"/>
        <w:jc w:val="center"/>
        <w:rPr>
          <w:rFonts w:ascii="Times New Roman" w:eastAsia="Times New Roman" w:hAnsi="Times New Roman" w:cs="Times New Roman"/>
          <w:sz w:val="25"/>
          <w:szCs w:val="25"/>
        </w:rPr>
      </w:pPr>
      <w:r w:rsidRPr="007E4A96">
        <w:rPr>
          <w:rFonts w:ascii="Times New Roman" w:eastAsia="Times New Roman" w:hAnsi="Times New Roman" w:cs="Times New Roman"/>
          <w:sz w:val="25"/>
          <w:szCs w:val="25"/>
        </w:rPr>
        <w:t>Maharashtra Academy of Engineering &amp; Educational Research</w:t>
      </w:r>
    </w:p>
    <w:p w:rsidR="00435817" w:rsidRPr="007E4A96" w:rsidRDefault="00435817" w:rsidP="007E4A96">
      <w:pPr>
        <w:spacing w:after="0" w:line="240" w:lineRule="auto"/>
        <w:jc w:val="center"/>
        <w:rPr>
          <w:rFonts w:ascii="Times New Roman" w:eastAsia="Times New Roman" w:hAnsi="Times New Roman" w:cs="Times New Roman"/>
          <w:sz w:val="25"/>
          <w:szCs w:val="25"/>
        </w:rPr>
      </w:pPr>
    </w:p>
    <w:p w:rsidR="00435817" w:rsidRDefault="00435817" w:rsidP="007E4A96">
      <w:pPr>
        <w:spacing w:after="0" w:line="240" w:lineRule="auto"/>
        <w:jc w:val="center"/>
        <w:rPr>
          <w:rFonts w:ascii="Times New Roman" w:eastAsia="Times New Roman" w:hAnsi="Times New Roman" w:cs="Times New Roman"/>
          <w:sz w:val="25"/>
          <w:szCs w:val="25"/>
        </w:rPr>
      </w:pPr>
      <w:r w:rsidRPr="007E4A96">
        <w:rPr>
          <w:rFonts w:ascii="Times New Roman" w:eastAsia="Times New Roman" w:hAnsi="Times New Roman" w:cs="Times New Roman"/>
          <w:sz w:val="25"/>
          <w:szCs w:val="25"/>
        </w:rPr>
        <w:t>Vs.</w:t>
      </w:r>
    </w:p>
    <w:p w:rsidR="007E4A96" w:rsidRPr="007E4A96" w:rsidRDefault="007E4A96" w:rsidP="007E4A96">
      <w:pPr>
        <w:spacing w:after="0" w:line="240" w:lineRule="auto"/>
        <w:jc w:val="center"/>
        <w:rPr>
          <w:rFonts w:ascii="Times New Roman" w:eastAsia="Times New Roman" w:hAnsi="Times New Roman" w:cs="Times New Roman"/>
          <w:sz w:val="25"/>
          <w:szCs w:val="25"/>
        </w:rPr>
      </w:pPr>
    </w:p>
    <w:p w:rsidR="00435817" w:rsidRPr="007E4A96" w:rsidRDefault="00435817" w:rsidP="007E4A96">
      <w:pPr>
        <w:spacing w:after="0" w:line="240" w:lineRule="auto"/>
        <w:jc w:val="center"/>
        <w:rPr>
          <w:rFonts w:ascii="Times New Roman" w:eastAsia="Times New Roman" w:hAnsi="Times New Roman" w:cs="Times New Roman"/>
          <w:sz w:val="25"/>
          <w:szCs w:val="25"/>
        </w:rPr>
      </w:pPr>
      <w:r w:rsidRPr="007E4A96">
        <w:rPr>
          <w:rFonts w:ascii="Times New Roman" w:eastAsia="Times New Roman" w:hAnsi="Times New Roman" w:cs="Times New Roman"/>
          <w:sz w:val="25"/>
          <w:szCs w:val="25"/>
        </w:rPr>
        <w:t>State of Maharashtra</w:t>
      </w:r>
    </w:p>
    <w:p w:rsidR="00435817" w:rsidRPr="007E4A96" w:rsidRDefault="00435817" w:rsidP="007E4A96">
      <w:pPr>
        <w:spacing w:after="0" w:line="240" w:lineRule="auto"/>
        <w:jc w:val="center"/>
        <w:rPr>
          <w:rFonts w:ascii="Times New Roman" w:eastAsia="Times New Roman" w:hAnsi="Times New Roman" w:cs="Times New Roman"/>
          <w:sz w:val="25"/>
          <w:szCs w:val="25"/>
        </w:rPr>
      </w:pPr>
    </w:p>
    <w:p w:rsidR="00435817" w:rsidRPr="007E4A96" w:rsidRDefault="00435817" w:rsidP="007E4A96">
      <w:pPr>
        <w:spacing w:after="0" w:line="240" w:lineRule="auto"/>
        <w:jc w:val="center"/>
        <w:rPr>
          <w:rFonts w:ascii="Times New Roman" w:eastAsia="Times New Roman" w:hAnsi="Times New Roman" w:cs="Times New Roman"/>
          <w:sz w:val="25"/>
          <w:szCs w:val="25"/>
        </w:rPr>
      </w:pPr>
      <w:r w:rsidRPr="007E4A96">
        <w:rPr>
          <w:rFonts w:ascii="Times New Roman" w:eastAsia="Times New Roman" w:hAnsi="Times New Roman" w:cs="Times New Roman"/>
          <w:sz w:val="25"/>
          <w:szCs w:val="25"/>
        </w:rPr>
        <w:t>SLP (C) No.</w:t>
      </w:r>
      <w:bookmarkStart w:id="0" w:name="_GoBack"/>
      <w:bookmarkEnd w:id="0"/>
      <w:r w:rsidRPr="007E4A96">
        <w:rPr>
          <w:rFonts w:ascii="Times New Roman" w:eastAsia="Times New Roman" w:hAnsi="Times New Roman" w:cs="Times New Roman"/>
          <w:sz w:val="25"/>
          <w:szCs w:val="25"/>
        </w:rPr>
        <w:t>17445 of 2000</w:t>
      </w:r>
    </w:p>
    <w:p w:rsidR="00435817" w:rsidRPr="007E4A96" w:rsidRDefault="00435817" w:rsidP="007E4A96">
      <w:pPr>
        <w:spacing w:after="0" w:line="240" w:lineRule="auto"/>
        <w:jc w:val="center"/>
        <w:rPr>
          <w:rFonts w:ascii="Times New Roman" w:eastAsia="Times New Roman" w:hAnsi="Times New Roman" w:cs="Times New Roman"/>
          <w:sz w:val="25"/>
          <w:szCs w:val="25"/>
        </w:rPr>
      </w:pPr>
    </w:p>
    <w:p w:rsidR="00435817" w:rsidRPr="007E4A96" w:rsidRDefault="00435817" w:rsidP="007E4A96">
      <w:pPr>
        <w:spacing w:after="0" w:line="240" w:lineRule="auto"/>
        <w:jc w:val="center"/>
        <w:rPr>
          <w:rFonts w:ascii="Times New Roman" w:eastAsia="Times New Roman" w:hAnsi="Times New Roman" w:cs="Times New Roman"/>
          <w:sz w:val="25"/>
          <w:szCs w:val="25"/>
        </w:rPr>
      </w:pPr>
      <w:proofErr w:type="gramStart"/>
      <w:r w:rsidRPr="007E4A96">
        <w:rPr>
          <w:rFonts w:ascii="Times New Roman" w:eastAsia="Times New Roman" w:hAnsi="Times New Roman" w:cs="Times New Roman"/>
          <w:sz w:val="25"/>
          <w:szCs w:val="25"/>
        </w:rPr>
        <w:t>(</w:t>
      </w:r>
      <w:proofErr w:type="spellStart"/>
      <w:r w:rsidRPr="007E4A96">
        <w:rPr>
          <w:rFonts w:ascii="Times New Roman" w:eastAsia="Times New Roman" w:hAnsi="Times New Roman" w:cs="Times New Roman"/>
          <w:sz w:val="25"/>
          <w:szCs w:val="25"/>
        </w:rPr>
        <w:t>G.B.Pattanaik</w:t>
      </w:r>
      <w:proofErr w:type="spellEnd"/>
      <w:r w:rsidRPr="007E4A96">
        <w:rPr>
          <w:rFonts w:ascii="Times New Roman" w:eastAsia="Times New Roman" w:hAnsi="Times New Roman" w:cs="Times New Roman"/>
          <w:sz w:val="25"/>
          <w:szCs w:val="25"/>
        </w:rPr>
        <w:t xml:space="preserve">, </w:t>
      </w:r>
      <w:proofErr w:type="spellStart"/>
      <w:r w:rsidRPr="007E4A96">
        <w:rPr>
          <w:rFonts w:ascii="Times New Roman" w:eastAsia="Times New Roman" w:hAnsi="Times New Roman" w:cs="Times New Roman"/>
          <w:sz w:val="25"/>
          <w:szCs w:val="25"/>
        </w:rPr>
        <w:t>R.P.Sethi</w:t>
      </w:r>
      <w:proofErr w:type="spellEnd"/>
      <w:r w:rsidRPr="007E4A96">
        <w:rPr>
          <w:rFonts w:ascii="Times New Roman" w:eastAsia="Times New Roman" w:hAnsi="Times New Roman" w:cs="Times New Roman"/>
          <w:sz w:val="25"/>
          <w:szCs w:val="25"/>
        </w:rPr>
        <w:t xml:space="preserve"> and </w:t>
      </w:r>
      <w:proofErr w:type="spellStart"/>
      <w:r w:rsidRPr="007E4A96">
        <w:rPr>
          <w:rFonts w:ascii="Times New Roman" w:eastAsia="Times New Roman" w:hAnsi="Times New Roman" w:cs="Times New Roman"/>
          <w:sz w:val="25"/>
          <w:szCs w:val="25"/>
        </w:rPr>
        <w:t>Doraiswamy</w:t>
      </w:r>
      <w:proofErr w:type="spellEnd"/>
      <w:r w:rsidRPr="007E4A96">
        <w:rPr>
          <w:rFonts w:ascii="Times New Roman" w:eastAsia="Times New Roman" w:hAnsi="Times New Roman" w:cs="Times New Roman"/>
          <w:sz w:val="25"/>
          <w:szCs w:val="25"/>
        </w:rPr>
        <w:t xml:space="preserve"> </w:t>
      </w:r>
      <w:proofErr w:type="spellStart"/>
      <w:r w:rsidRPr="007E4A96">
        <w:rPr>
          <w:rFonts w:ascii="Times New Roman" w:eastAsia="Times New Roman" w:hAnsi="Times New Roman" w:cs="Times New Roman"/>
          <w:sz w:val="25"/>
          <w:szCs w:val="25"/>
        </w:rPr>
        <w:t>Rajuu</w:t>
      </w:r>
      <w:proofErr w:type="spellEnd"/>
      <w:r w:rsidRPr="007E4A96">
        <w:rPr>
          <w:rFonts w:ascii="Times New Roman" w:eastAsia="Times New Roman" w:hAnsi="Times New Roman" w:cs="Times New Roman"/>
          <w:sz w:val="25"/>
          <w:szCs w:val="25"/>
        </w:rPr>
        <w:t xml:space="preserve"> </w:t>
      </w:r>
      <w:proofErr w:type="spellStart"/>
      <w:r w:rsidRPr="007E4A96">
        <w:rPr>
          <w:rFonts w:ascii="Times New Roman" w:eastAsia="Times New Roman" w:hAnsi="Times New Roman" w:cs="Times New Roman"/>
          <w:sz w:val="25"/>
          <w:szCs w:val="25"/>
        </w:rPr>
        <w:t>Raju</w:t>
      </w:r>
      <w:proofErr w:type="spellEnd"/>
      <w:r w:rsidRPr="007E4A96">
        <w:rPr>
          <w:rFonts w:ascii="Times New Roman" w:eastAsia="Times New Roman" w:hAnsi="Times New Roman" w:cs="Times New Roman"/>
          <w:sz w:val="25"/>
          <w:szCs w:val="25"/>
        </w:rPr>
        <w:t xml:space="preserve"> JJ.)</w:t>
      </w:r>
      <w:proofErr w:type="gramEnd"/>
    </w:p>
    <w:p w:rsidR="00435817" w:rsidRPr="007E4A96" w:rsidRDefault="00435817" w:rsidP="007E4A96">
      <w:pPr>
        <w:spacing w:after="0" w:line="240" w:lineRule="auto"/>
        <w:jc w:val="center"/>
        <w:rPr>
          <w:rFonts w:ascii="Times New Roman" w:eastAsia="Times New Roman" w:hAnsi="Times New Roman" w:cs="Times New Roman"/>
          <w:sz w:val="25"/>
          <w:szCs w:val="25"/>
        </w:rPr>
      </w:pPr>
    </w:p>
    <w:p w:rsidR="00435817" w:rsidRPr="007E4A96" w:rsidRDefault="00435817" w:rsidP="007E4A96">
      <w:pPr>
        <w:spacing w:after="0" w:line="240" w:lineRule="auto"/>
        <w:jc w:val="center"/>
        <w:rPr>
          <w:rFonts w:ascii="Times New Roman" w:eastAsia="Times New Roman" w:hAnsi="Times New Roman" w:cs="Times New Roman"/>
          <w:sz w:val="25"/>
          <w:szCs w:val="25"/>
        </w:rPr>
      </w:pPr>
      <w:r w:rsidRPr="007E4A96">
        <w:rPr>
          <w:rFonts w:ascii="Times New Roman" w:eastAsia="Times New Roman" w:hAnsi="Times New Roman" w:cs="Times New Roman"/>
          <w:sz w:val="25"/>
          <w:szCs w:val="25"/>
        </w:rPr>
        <w:t>06.11.2001</w:t>
      </w:r>
    </w:p>
    <w:p w:rsidR="00435817" w:rsidRPr="007E4A96" w:rsidRDefault="00435817" w:rsidP="007E4A96">
      <w:pPr>
        <w:spacing w:after="0" w:line="240" w:lineRule="auto"/>
        <w:jc w:val="center"/>
        <w:rPr>
          <w:rFonts w:ascii="Times New Roman" w:eastAsia="Times New Roman" w:hAnsi="Times New Roman" w:cs="Times New Roman"/>
          <w:sz w:val="25"/>
          <w:szCs w:val="25"/>
        </w:rPr>
      </w:pPr>
    </w:p>
    <w:p w:rsidR="00435817" w:rsidRPr="007E4A96" w:rsidRDefault="00435817" w:rsidP="007E4A96">
      <w:pPr>
        <w:spacing w:after="0" w:line="240" w:lineRule="auto"/>
        <w:jc w:val="center"/>
        <w:rPr>
          <w:rFonts w:ascii="Times New Roman" w:eastAsia="Times New Roman" w:hAnsi="Times New Roman" w:cs="Times New Roman"/>
          <w:sz w:val="25"/>
          <w:szCs w:val="25"/>
        </w:rPr>
      </w:pPr>
      <w:r w:rsidRPr="007E4A96">
        <w:rPr>
          <w:rFonts w:ascii="Times New Roman" w:eastAsia="Times New Roman" w:hAnsi="Times New Roman" w:cs="Times New Roman"/>
          <w:b/>
          <w:bCs/>
          <w:sz w:val="25"/>
          <w:szCs w:val="25"/>
        </w:rPr>
        <w:t>ORDER</w:t>
      </w:r>
    </w:p>
    <w:p w:rsidR="00435817" w:rsidRPr="007E4A96" w:rsidRDefault="00435817" w:rsidP="007E4A96">
      <w:pPr>
        <w:spacing w:after="0" w:line="240" w:lineRule="auto"/>
        <w:jc w:val="both"/>
        <w:rPr>
          <w:rFonts w:ascii="Times New Roman" w:eastAsia="Times New Roman" w:hAnsi="Times New Roman" w:cs="Times New Roman"/>
          <w:sz w:val="25"/>
          <w:szCs w:val="25"/>
        </w:rPr>
      </w:pPr>
      <w:r w:rsidRPr="007E4A96">
        <w:rPr>
          <w:rFonts w:ascii="Times New Roman" w:eastAsia="Times New Roman" w:hAnsi="Times New Roman" w:cs="Times New Roman"/>
          <w:sz w:val="25"/>
          <w:szCs w:val="25"/>
        </w:rPr>
        <w:t> </w:t>
      </w:r>
    </w:p>
    <w:p w:rsidR="00435817" w:rsidRPr="007E4A96" w:rsidRDefault="00435817" w:rsidP="007E4A96">
      <w:pPr>
        <w:spacing w:after="0" w:line="240" w:lineRule="auto"/>
        <w:jc w:val="both"/>
        <w:rPr>
          <w:rFonts w:ascii="Times New Roman" w:eastAsia="Times New Roman" w:hAnsi="Times New Roman" w:cs="Times New Roman"/>
          <w:sz w:val="25"/>
          <w:szCs w:val="25"/>
        </w:rPr>
      </w:pPr>
      <w:r w:rsidRPr="007E4A96">
        <w:rPr>
          <w:rFonts w:ascii="Times New Roman" w:eastAsia="Times New Roman" w:hAnsi="Times New Roman" w:cs="Times New Roman"/>
          <w:sz w:val="25"/>
          <w:szCs w:val="25"/>
        </w:rPr>
        <w:t>The Text below is only a summarized version of the order pronounced</w:t>
      </w:r>
    </w:p>
    <w:p w:rsidR="00435817" w:rsidRPr="007E4A96" w:rsidRDefault="00435817" w:rsidP="007E4A96">
      <w:pPr>
        <w:spacing w:after="0" w:line="240" w:lineRule="auto"/>
        <w:jc w:val="both"/>
        <w:rPr>
          <w:rFonts w:ascii="Times New Roman" w:eastAsia="Times New Roman" w:hAnsi="Times New Roman" w:cs="Times New Roman"/>
          <w:sz w:val="25"/>
          <w:szCs w:val="25"/>
        </w:rPr>
      </w:pPr>
      <w:r w:rsidRPr="007E4A96">
        <w:rPr>
          <w:rFonts w:ascii="Times New Roman" w:eastAsia="Times New Roman" w:hAnsi="Times New Roman" w:cs="Times New Roman"/>
          <w:sz w:val="25"/>
          <w:szCs w:val="25"/>
        </w:rPr>
        <w:t> </w:t>
      </w:r>
    </w:p>
    <w:p w:rsidR="00435817" w:rsidRPr="007E4A96" w:rsidRDefault="00435817" w:rsidP="007E4A96">
      <w:pPr>
        <w:spacing w:after="0" w:line="240" w:lineRule="auto"/>
        <w:jc w:val="both"/>
        <w:rPr>
          <w:rFonts w:ascii="Times New Roman" w:eastAsia="Times New Roman" w:hAnsi="Times New Roman" w:cs="Times New Roman"/>
          <w:sz w:val="25"/>
          <w:szCs w:val="25"/>
        </w:rPr>
      </w:pPr>
      <w:r w:rsidRPr="007E4A96">
        <w:rPr>
          <w:rFonts w:ascii="Times New Roman" w:eastAsia="Times New Roman" w:hAnsi="Times New Roman" w:cs="Times New Roman"/>
          <w:sz w:val="25"/>
          <w:szCs w:val="25"/>
        </w:rPr>
        <w:t xml:space="preserve">Writ petition challenged Order of Minister. High Court after detailed examination dismissed writ petitions. Order of inferior Tribunal or statutory authority could not be interfered by High Court while exercising jurisdiction under Article 226. No infirmity in Order of Minister which requires interference by Court in exercise of discretionary jurisdiction under Article 226 or 227. Appeal dismissed. </w:t>
      </w:r>
    </w:p>
    <w:p w:rsidR="00435817" w:rsidRPr="007E4A96" w:rsidRDefault="00435817" w:rsidP="007E4A96">
      <w:pPr>
        <w:spacing w:after="0" w:line="240" w:lineRule="auto"/>
        <w:rPr>
          <w:rFonts w:ascii="Times New Roman" w:eastAsia="Times New Roman" w:hAnsi="Times New Roman" w:cs="Times New Roman"/>
          <w:sz w:val="25"/>
          <w:szCs w:val="25"/>
        </w:rPr>
      </w:pPr>
      <w:r w:rsidRPr="007E4A96">
        <w:rPr>
          <w:rFonts w:ascii="Times New Roman" w:eastAsia="Times New Roman" w:hAnsi="Times New Roman" w:cs="Times New Roman"/>
          <w:sz w:val="25"/>
          <w:szCs w:val="25"/>
        </w:rPr>
        <w:t> </w:t>
      </w:r>
    </w:p>
    <w:p w:rsidR="00DB43DF" w:rsidRPr="007E4A96" w:rsidRDefault="009D7F94" w:rsidP="007E4A96">
      <w:pPr>
        <w:spacing w:after="0" w:line="240" w:lineRule="auto"/>
        <w:rPr>
          <w:sz w:val="25"/>
          <w:szCs w:val="25"/>
        </w:rPr>
      </w:pPr>
    </w:p>
    <w:sectPr w:rsidR="00DB43DF" w:rsidRPr="007E4A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F94" w:rsidRDefault="009D7F94" w:rsidP="00DA0365">
      <w:pPr>
        <w:spacing w:after="0" w:line="240" w:lineRule="auto"/>
      </w:pPr>
      <w:r>
        <w:separator/>
      </w:r>
    </w:p>
  </w:endnote>
  <w:endnote w:type="continuationSeparator" w:id="0">
    <w:p w:rsidR="009D7F94" w:rsidRDefault="009D7F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E4A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F94" w:rsidRDefault="009D7F94" w:rsidP="00DA0365">
      <w:pPr>
        <w:spacing w:after="0" w:line="240" w:lineRule="auto"/>
      </w:pPr>
      <w:r>
        <w:separator/>
      </w:r>
    </w:p>
  </w:footnote>
  <w:footnote w:type="continuationSeparator" w:id="0">
    <w:p w:rsidR="009D7F94" w:rsidRDefault="009D7F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5817"/>
    <w:rsid w:val="004F6BFD"/>
    <w:rsid w:val="005C7F20"/>
    <w:rsid w:val="007E4A96"/>
    <w:rsid w:val="008D320C"/>
    <w:rsid w:val="009D7F9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4358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58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4358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58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526">
      <w:bodyDiv w:val="1"/>
      <w:marLeft w:val="0"/>
      <w:marRight w:val="0"/>
      <w:marTop w:val="0"/>
      <w:marBottom w:val="0"/>
      <w:divBdr>
        <w:top w:val="none" w:sz="0" w:space="0" w:color="auto"/>
        <w:left w:val="none" w:sz="0" w:space="0" w:color="auto"/>
        <w:bottom w:val="none" w:sz="0" w:space="0" w:color="auto"/>
        <w:right w:val="none" w:sz="0" w:space="0" w:color="auto"/>
      </w:divBdr>
      <w:divsChild>
        <w:div w:id="561406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2016-03-30T09:57:00Z</dcterms:modified>
</cp:coreProperties>
</file>