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169" w:rsidRDefault="008A3169" w:rsidP="00821783">
      <w:pPr>
        <w:pStyle w:val="NormalWeb"/>
        <w:spacing w:before="0" w:beforeAutospacing="0" w:after="0" w:afterAutospacing="0"/>
        <w:jc w:val="center"/>
        <w:rPr>
          <w:b/>
          <w:bCs/>
          <w:sz w:val="25"/>
          <w:szCs w:val="25"/>
        </w:rPr>
      </w:pPr>
      <w:bookmarkStart w:id="0" w:name="_GoBack"/>
      <w:bookmarkEnd w:id="0"/>
      <w:r w:rsidRPr="00821783">
        <w:rPr>
          <w:b/>
          <w:bCs/>
          <w:sz w:val="25"/>
          <w:szCs w:val="25"/>
        </w:rPr>
        <w:t>SUPREME COURT OF INDIA</w:t>
      </w:r>
    </w:p>
    <w:p w:rsidR="00821783" w:rsidRPr="00821783" w:rsidRDefault="00821783" w:rsidP="00821783">
      <w:pPr>
        <w:pStyle w:val="NormalWeb"/>
        <w:spacing w:before="0" w:beforeAutospacing="0" w:after="0" w:afterAutospacing="0"/>
        <w:jc w:val="center"/>
        <w:rPr>
          <w:sz w:val="25"/>
          <w:szCs w:val="25"/>
        </w:rPr>
      </w:pPr>
    </w:p>
    <w:p w:rsidR="00821783" w:rsidRDefault="00821783" w:rsidP="00821783">
      <w:pPr>
        <w:pStyle w:val="NormalWeb"/>
        <w:spacing w:before="0" w:beforeAutospacing="0" w:after="0" w:afterAutospacing="0"/>
        <w:jc w:val="center"/>
        <w:rPr>
          <w:sz w:val="25"/>
          <w:szCs w:val="25"/>
        </w:rPr>
      </w:pPr>
      <w:proofErr w:type="spellStart"/>
      <w:r w:rsidRPr="00821783">
        <w:rPr>
          <w:sz w:val="25"/>
          <w:szCs w:val="25"/>
        </w:rPr>
        <w:t>Darshan</w:t>
      </w:r>
      <w:proofErr w:type="spellEnd"/>
      <w:r w:rsidRPr="00821783">
        <w:rPr>
          <w:sz w:val="25"/>
          <w:szCs w:val="25"/>
        </w:rPr>
        <w:t xml:space="preserve"> Singh</w:t>
      </w:r>
    </w:p>
    <w:p w:rsidR="00821783" w:rsidRDefault="00821783" w:rsidP="00821783">
      <w:pPr>
        <w:pStyle w:val="NormalWeb"/>
        <w:spacing w:before="0" w:beforeAutospacing="0" w:after="0" w:afterAutospacing="0"/>
        <w:jc w:val="center"/>
        <w:rPr>
          <w:sz w:val="25"/>
          <w:szCs w:val="25"/>
        </w:rPr>
      </w:pPr>
    </w:p>
    <w:p w:rsidR="00821783" w:rsidRDefault="008A3169" w:rsidP="00821783">
      <w:pPr>
        <w:pStyle w:val="NormalWeb"/>
        <w:spacing w:before="0" w:beforeAutospacing="0" w:after="0" w:afterAutospacing="0"/>
        <w:jc w:val="center"/>
        <w:rPr>
          <w:sz w:val="25"/>
          <w:szCs w:val="25"/>
        </w:rPr>
      </w:pPr>
      <w:r w:rsidRPr="00821783">
        <w:rPr>
          <w:sz w:val="25"/>
          <w:szCs w:val="25"/>
        </w:rPr>
        <w:t>Vs.</w:t>
      </w:r>
      <w:r w:rsidRPr="00821783">
        <w:rPr>
          <w:sz w:val="25"/>
          <w:szCs w:val="25"/>
        </w:rPr>
        <w:br/>
      </w:r>
      <w:r w:rsidRPr="00821783">
        <w:rPr>
          <w:sz w:val="25"/>
          <w:szCs w:val="25"/>
        </w:rPr>
        <w:br/>
      </w:r>
      <w:proofErr w:type="spellStart"/>
      <w:r w:rsidR="00821783" w:rsidRPr="00821783">
        <w:rPr>
          <w:sz w:val="25"/>
          <w:szCs w:val="25"/>
        </w:rPr>
        <w:t>Gujjar</w:t>
      </w:r>
      <w:proofErr w:type="spellEnd"/>
      <w:r w:rsidR="00821783" w:rsidRPr="00821783">
        <w:rPr>
          <w:sz w:val="25"/>
          <w:szCs w:val="25"/>
        </w:rPr>
        <w:t xml:space="preserve"> Singh </w:t>
      </w:r>
      <w:r w:rsidRPr="00821783">
        <w:rPr>
          <w:sz w:val="25"/>
          <w:szCs w:val="25"/>
        </w:rPr>
        <w:t>(</w:t>
      </w:r>
      <w:r w:rsidR="00821783" w:rsidRPr="00821783">
        <w:rPr>
          <w:sz w:val="25"/>
          <w:szCs w:val="25"/>
        </w:rPr>
        <w:t>Dead</w:t>
      </w:r>
      <w:r w:rsidRPr="00821783">
        <w:rPr>
          <w:sz w:val="25"/>
          <w:szCs w:val="25"/>
        </w:rPr>
        <w:t xml:space="preserve">) </w:t>
      </w:r>
      <w:r w:rsidR="00821783" w:rsidRPr="00821783">
        <w:rPr>
          <w:sz w:val="25"/>
          <w:szCs w:val="25"/>
        </w:rPr>
        <w:t xml:space="preserve">by </w:t>
      </w:r>
      <w:proofErr w:type="spellStart"/>
      <w:r w:rsidR="00821783" w:rsidRPr="00821783">
        <w:rPr>
          <w:sz w:val="25"/>
          <w:szCs w:val="25"/>
        </w:rPr>
        <w:t>Lrs</w:t>
      </w:r>
      <w:proofErr w:type="spellEnd"/>
      <w:r w:rsidRPr="00821783">
        <w:rPr>
          <w:sz w:val="25"/>
          <w:szCs w:val="25"/>
        </w:rPr>
        <w:t>.</w:t>
      </w:r>
    </w:p>
    <w:p w:rsidR="00821783" w:rsidRDefault="00821783" w:rsidP="00821783">
      <w:pPr>
        <w:pStyle w:val="NormalWeb"/>
        <w:spacing w:before="0" w:beforeAutospacing="0" w:after="0" w:afterAutospacing="0"/>
        <w:jc w:val="center"/>
        <w:rPr>
          <w:sz w:val="25"/>
          <w:szCs w:val="25"/>
        </w:rPr>
      </w:pPr>
      <w:r w:rsidRPr="00821783">
        <w:rPr>
          <w:sz w:val="25"/>
          <w:szCs w:val="25"/>
        </w:rPr>
        <w:t xml:space="preserve"> </w:t>
      </w:r>
      <w:r w:rsidR="008A3169" w:rsidRPr="00821783">
        <w:rPr>
          <w:sz w:val="25"/>
          <w:szCs w:val="25"/>
        </w:rPr>
        <w:br/>
      </w:r>
      <w:r>
        <w:rPr>
          <w:sz w:val="25"/>
          <w:szCs w:val="25"/>
        </w:rPr>
        <w:t>C.A.No.</w:t>
      </w:r>
      <w:r w:rsidRPr="00821783">
        <w:rPr>
          <w:sz w:val="25"/>
          <w:szCs w:val="25"/>
        </w:rPr>
        <w:t>5 of 1992</w:t>
      </w:r>
    </w:p>
    <w:p w:rsidR="00821783" w:rsidRDefault="00821783" w:rsidP="00821783">
      <w:pPr>
        <w:pStyle w:val="NormalWeb"/>
        <w:spacing w:before="0" w:beforeAutospacing="0" w:after="0" w:afterAutospacing="0"/>
        <w:jc w:val="center"/>
        <w:rPr>
          <w:sz w:val="25"/>
          <w:szCs w:val="25"/>
        </w:rPr>
      </w:pPr>
    </w:p>
    <w:p w:rsidR="008A3169" w:rsidRPr="00821783" w:rsidRDefault="00821783" w:rsidP="00821783">
      <w:pPr>
        <w:pStyle w:val="NormalWeb"/>
        <w:spacing w:before="0" w:beforeAutospacing="0" w:after="0" w:afterAutospacing="0"/>
        <w:jc w:val="center"/>
        <w:rPr>
          <w:sz w:val="25"/>
          <w:szCs w:val="25"/>
        </w:rPr>
      </w:pPr>
      <w:r w:rsidRPr="00821783">
        <w:rPr>
          <w:sz w:val="25"/>
          <w:szCs w:val="25"/>
        </w:rPr>
        <w:t xml:space="preserve"> </w:t>
      </w:r>
      <w:proofErr w:type="gramStart"/>
      <w:r w:rsidR="008A3169" w:rsidRPr="00821783">
        <w:rPr>
          <w:sz w:val="25"/>
          <w:szCs w:val="25"/>
        </w:rPr>
        <w:t xml:space="preserve">(V.N. </w:t>
      </w:r>
      <w:proofErr w:type="spellStart"/>
      <w:r w:rsidR="008A3169" w:rsidRPr="00821783">
        <w:rPr>
          <w:sz w:val="25"/>
          <w:szCs w:val="25"/>
        </w:rPr>
        <w:t>Khare</w:t>
      </w:r>
      <w:proofErr w:type="spellEnd"/>
      <w:r w:rsidR="008A3169" w:rsidRPr="00821783">
        <w:rPr>
          <w:sz w:val="25"/>
          <w:szCs w:val="25"/>
        </w:rPr>
        <w:t xml:space="preserve"> </w:t>
      </w:r>
      <w:r>
        <w:rPr>
          <w:sz w:val="25"/>
          <w:szCs w:val="25"/>
        </w:rPr>
        <w:t xml:space="preserve">and </w:t>
      </w:r>
      <w:r w:rsidR="008A3169" w:rsidRPr="00821783">
        <w:rPr>
          <w:sz w:val="25"/>
          <w:szCs w:val="25"/>
        </w:rPr>
        <w:t xml:space="preserve">S.N. </w:t>
      </w:r>
      <w:proofErr w:type="spellStart"/>
      <w:r w:rsidR="008A3169" w:rsidRPr="00821783">
        <w:rPr>
          <w:sz w:val="25"/>
          <w:szCs w:val="25"/>
        </w:rPr>
        <w:t>Phukan</w:t>
      </w:r>
      <w:proofErr w:type="spellEnd"/>
      <w:r>
        <w:rPr>
          <w:sz w:val="25"/>
          <w:szCs w:val="25"/>
        </w:rPr>
        <w:t xml:space="preserve"> JJ.</w:t>
      </w:r>
      <w:r w:rsidR="008A3169" w:rsidRPr="00821783">
        <w:rPr>
          <w:sz w:val="25"/>
          <w:szCs w:val="25"/>
        </w:rPr>
        <w:t>)</w:t>
      </w:r>
      <w:proofErr w:type="gramEnd"/>
    </w:p>
    <w:p w:rsidR="00821783" w:rsidRDefault="00821783" w:rsidP="00821783">
      <w:pPr>
        <w:pStyle w:val="NormalWeb"/>
        <w:spacing w:before="0" w:beforeAutospacing="0" w:after="0" w:afterAutospacing="0"/>
        <w:jc w:val="center"/>
        <w:rPr>
          <w:sz w:val="25"/>
          <w:szCs w:val="25"/>
        </w:rPr>
      </w:pPr>
    </w:p>
    <w:p w:rsidR="00821783" w:rsidRPr="00821783" w:rsidRDefault="00821783" w:rsidP="00821783">
      <w:pPr>
        <w:pStyle w:val="NormalWeb"/>
        <w:spacing w:before="0" w:beforeAutospacing="0" w:after="0" w:afterAutospacing="0"/>
        <w:jc w:val="center"/>
        <w:rPr>
          <w:sz w:val="25"/>
          <w:szCs w:val="25"/>
        </w:rPr>
      </w:pPr>
      <w:r w:rsidRPr="00821783">
        <w:rPr>
          <w:sz w:val="25"/>
          <w:szCs w:val="25"/>
        </w:rPr>
        <w:t>08</w:t>
      </w:r>
      <w:r>
        <w:rPr>
          <w:sz w:val="25"/>
          <w:szCs w:val="25"/>
        </w:rPr>
        <w:t>.</w:t>
      </w:r>
      <w:r w:rsidRPr="00821783">
        <w:rPr>
          <w:sz w:val="25"/>
          <w:szCs w:val="25"/>
        </w:rPr>
        <w:t>01</w:t>
      </w:r>
      <w:r>
        <w:rPr>
          <w:sz w:val="25"/>
          <w:szCs w:val="25"/>
        </w:rPr>
        <w:t>.</w:t>
      </w:r>
      <w:r w:rsidRPr="00821783">
        <w:rPr>
          <w:sz w:val="25"/>
          <w:szCs w:val="25"/>
        </w:rPr>
        <w:t>2002</w:t>
      </w:r>
    </w:p>
    <w:p w:rsidR="00821783" w:rsidRDefault="00821783" w:rsidP="00821783">
      <w:pPr>
        <w:pStyle w:val="NormalWeb"/>
        <w:spacing w:before="0" w:beforeAutospacing="0" w:after="0" w:afterAutospacing="0"/>
        <w:rPr>
          <w:b/>
          <w:bCs/>
          <w:sz w:val="25"/>
          <w:szCs w:val="25"/>
        </w:rPr>
      </w:pPr>
    </w:p>
    <w:p w:rsidR="00821783" w:rsidRDefault="008A3169" w:rsidP="00821783">
      <w:pPr>
        <w:pStyle w:val="NormalWeb"/>
        <w:spacing w:before="0" w:beforeAutospacing="0" w:after="0" w:afterAutospacing="0"/>
        <w:jc w:val="center"/>
        <w:rPr>
          <w:sz w:val="25"/>
          <w:szCs w:val="25"/>
        </w:rPr>
      </w:pPr>
      <w:r w:rsidRPr="00821783">
        <w:rPr>
          <w:b/>
          <w:bCs/>
          <w:sz w:val="25"/>
          <w:szCs w:val="25"/>
        </w:rPr>
        <w:t>JUDGMENT</w:t>
      </w:r>
    </w:p>
    <w:p w:rsidR="00821783" w:rsidRDefault="00821783" w:rsidP="00821783">
      <w:pPr>
        <w:pStyle w:val="NormalWeb"/>
        <w:spacing w:before="0" w:beforeAutospacing="0" w:after="0" w:afterAutospacing="0"/>
        <w:rPr>
          <w:sz w:val="25"/>
          <w:szCs w:val="25"/>
        </w:rPr>
      </w:pPr>
    </w:p>
    <w:p w:rsidR="008A3169" w:rsidRPr="00821783" w:rsidRDefault="00821783" w:rsidP="00821783">
      <w:pPr>
        <w:pStyle w:val="NormalWeb"/>
        <w:spacing w:before="0" w:beforeAutospacing="0" w:after="0" w:afterAutospacing="0"/>
        <w:rPr>
          <w:b/>
          <w:sz w:val="25"/>
          <w:szCs w:val="25"/>
        </w:rPr>
      </w:pPr>
      <w:proofErr w:type="spellStart"/>
      <w:proofErr w:type="gramStart"/>
      <w:r w:rsidRPr="00821783">
        <w:rPr>
          <w:b/>
          <w:sz w:val="25"/>
          <w:szCs w:val="25"/>
        </w:rPr>
        <w:t>S.N.Phukan</w:t>
      </w:r>
      <w:proofErr w:type="spellEnd"/>
      <w:r w:rsidR="008A3169" w:rsidRPr="00821783">
        <w:rPr>
          <w:b/>
          <w:sz w:val="25"/>
          <w:szCs w:val="25"/>
        </w:rPr>
        <w:t>, J.</w:t>
      </w:r>
      <w:proofErr w:type="gramEnd"/>
    </w:p>
    <w:p w:rsidR="00821783" w:rsidRDefault="00821783" w:rsidP="00821783">
      <w:pPr>
        <w:pStyle w:val="NormalWeb"/>
        <w:spacing w:before="0" w:beforeAutospacing="0" w:after="0" w:afterAutospacing="0"/>
        <w:rPr>
          <w:sz w:val="25"/>
          <w:szCs w:val="25"/>
        </w:rPr>
      </w:pPr>
    </w:p>
    <w:p w:rsidR="008A3169" w:rsidRPr="00821783" w:rsidRDefault="00821783" w:rsidP="00821783">
      <w:pPr>
        <w:pStyle w:val="NormalWeb"/>
        <w:spacing w:before="0" w:beforeAutospacing="0" w:after="0" w:afterAutospacing="0"/>
        <w:jc w:val="both"/>
        <w:rPr>
          <w:sz w:val="25"/>
          <w:szCs w:val="25"/>
        </w:rPr>
      </w:pPr>
      <w:r>
        <w:rPr>
          <w:sz w:val="25"/>
          <w:szCs w:val="25"/>
        </w:rPr>
        <w:t xml:space="preserve">1. </w:t>
      </w:r>
      <w:r w:rsidR="008A3169" w:rsidRPr="00821783">
        <w:rPr>
          <w:sz w:val="25"/>
          <w:szCs w:val="25"/>
        </w:rPr>
        <w:t xml:space="preserve">This appeal by special leave is directed against the </w:t>
      </w:r>
      <w:proofErr w:type="spellStart"/>
      <w:r w:rsidR="008A3169" w:rsidRPr="00821783">
        <w:rPr>
          <w:sz w:val="25"/>
          <w:szCs w:val="25"/>
        </w:rPr>
        <w:t>udgment</w:t>
      </w:r>
      <w:proofErr w:type="spellEnd"/>
      <w:r w:rsidR="008A3169" w:rsidRPr="00821783">
        <w:rPr>
          <w:sz w:val="25"/>
          <w:szCs w:val="25"/>
        </w:rPr>
        <w:t xml:space="preserve"> of the High Court of Punjab and Haryana in Letters Patent Appeal No.55/95.</w:t>
      </w:r>
    </w:p>
    <w:p w:rsidR="008A3169" w:rsidRPr="00821783" w:rsidRDefault="008A3169" w:rsidP="00821783">
      <w:pPr>
        <w:pStyle w:val="NormalWeb"/>
        <w:spacing w:before="0" w:beforeAutospacing="0" w:after="0" w:afterAutospacing="0"/>
        <w:jc w:val="both"/>
        <w:rPr>
          <w:sz w:val="25"/>
          <w:szCs w:val="25"/>
        </w:rPr>
      </w:pPr>
      <w:r w:rsidRPr="00821783">
        <w:rPr>
          <w:sz w:val="25"/>
          <w:szCs w:val="25"/>
        </w:rPr>
        <w:br/>
      </w:r>
      <w:r w:rsidR="00821783">
        <w:rPr>
          <w:sz w:val="25"/>
          <w:szCs w:val="25"/>
        </w:rPr>
        <w:t xml:space="preserve">2. </w:t>
      </w:r>
      <w:r w:rsidRPr="00821783">
        <w:rPr>
          <w:sz w:val="25"/>
          <w:szCs w:val="25"/>
        </w:rPr>
        <w:t>Briefly stated, the facts are as follows:</w:t>
      </w:r>
    </w:p>
    <w:p w:rsidR="008A3169" w:rsidRDefault="008A3169" w:rsidP="00821783">
      <w:pPr>
        <w:pStyle w:val="NormalWeb"/>
        <w:spacing w:before="0" w:beforeAutospacing="0" w:after="0" w:afterAutospacing="0"/>
        <w:ind w:left="720"/>
        <w:jc w:val="both"/>
        <w:rPr>
          <w:sz w:val="25"/>
          <w:szCs w:val="25"/>
        </w:rPr>
      </w:pPr>
      <w:r w:rsidRPr="00821783">
        <w:rPr>
          <w:sz w:val="25"/>
          <w:szCs w:val="25"/>
        </w:rPr>
        <w:br/>
      </w:r>
      <w:r w:rsidR="00821783">
        <w:rPr>
          <w:sz w:val="25"/>
          <w:szCs w:val="25"/>
        </w:rPr>
        <w:t>“</w:t>
      </w:r>
      <w:r w:rsidRPr="00821783">
        <w:rPr>
          <w:sz w:val="25"/>
          <w:szCs w:val="25"/>
        </w:rPr>
        <w:t xml:space="preserve">Two brothers, </w:t>
      </w:r>
      <w:proofErr w:type="spellStart"/>
      <w:r w:rsidRPr="00821783">
        <w:rPr>
          <w:sz w:val="25"/>
          <w:szCs w:val="25"/>
        </w:rPr>
        <w:t>Hira</w:t>
      </w:r>
      <w:proofErr w:type="spellEnd"/>
      <w:r w:rsidRPr="00821783">
        <w:rPr>
          <w:sz w:val="25"/>
          <w:szCs w:val="25"/>
        </w:rPr>
        <w:t xml:space="preserve"> Singh and </w:t>
      </w:r>
      <w:proofErr w:type="spellStart"/>
      <w:r w:rsidRPr="00821783">
        <w:rPr>
          <w:sz w:val="25"/>
          <w:szCs w:val="25"/>
        </w:rPr>
        <w:t>Jagjit</w:t>
      </w:r>
      <w:proofErr w:type="spellEnd"/>
      <w:r w:rsidRPr="00821783">
        <w:rPr>
          <w:sz w:val="25"/>
          <w:szCs w:val="25"/>
        </w:rPr>
        <w:t xml:space="preserve"> Singh were convicted in a murder case. During their confinement in jail, </w:t>
      </w:r>
      <w:proofErr w:type="spellStart"/>
      <w:r w:rsidRPr="00821783">
        <w:rPr>
          <w:sz w:val="25"/>
          <w:szCs w:val="25"/>
        </w:rPr>
        <w:t>Jagjit</w:t>
      </w:r>
      <w:proofErr w:type="spellEnd"/>
      <w:r w:rsidRPr="00821783">
        <w:rPr>
          <w:sz w:val="25"/>
          <w:szCs w:val="25"/>
        </w:rPr>
        <w:t xml:space="preserve"> Singh absconded and </w:t>
      </w:r>
      <w:proofErr w:type="spellStart"/>
      <w:r w:rsidRPr="00821783">
        <w:rPr>
          <w:sz w:val="25"/>
          <w:szCs w:val="25"/>
        </w:rPr>
        <w:t>Hira</w:t>
      </w:r>
      <w:proofErr w:type="spellEnd"/>
      <w:r w:rsidRPr="00821783">
        <w:rPr>
          <w:sz w:val="25"/>
          <w:szCs w:val="25"/>
        </w:rPr>
        <w:t xml:space="preserve"> Singh was granted pardon. After release </w:t>
      </w:r>
      <w:proofErr w:type="spellStart"/>
      <w:r w:rsidRPr="00821783">
        <w:rPr>
          <w:sz w:val="25"/>
          <w:szCs w:val="25"/>
        </w:rPr>
        <w:t>Hira</w:t>
      </w:r>
      <w:proofErr w:type="spellEnd"/>
      <w:r w:rsidRPr="00821783">
        <w:rPr>
          <w:sz w:val="25"/>
          <w:szCs w:val="25"/>
        </w:rPr>
        <w:t xml:space="preserve"> Singh took possession of the entire land including the share of his brother, </w:t>
      </w:r>
      <w:proofErr w:type="spellStart"/>
      <w:r w:rsidRPr="00821783">
        <w:rPr>
          <w:sz w:val="25"/>
          <w:szCs w:val="25"/>
        </w:rPr>
        <w:t>Jagjit</w:t>
      </w:r>
      <w:proofErr w:type="spellEnd"/>
      <w:r w:rsidRPr="00821783">
        <w:rPr>
          <w:sz w:val="25"/>
          <w:szCs w:val="25"/>
        </w:rPr>
        <w:t xml:space="preserve"> Singh. </w:t>
      </w:r>
      <w:proofErr w:type="spellStart"/>
      <w:r w:rsidRPr="00821783">
        <w:rPr>
          <w:sz w:val="25"/>
          <w:szCs w:val="25"/>
        </w:rPr>
        <w:t>Hira</w:t>
      </w:r>
      <w:proofErr w:type="spellEnd"/>
      <w:r w:rsidRPr="00821783">
        <w:rPr>
          <w:sz w:val="25"/>
          <w:szCs w:val="25"/>
        </w:rPr>
        <w:t xml:space="preserve"> Singh died sometime in the year 1920 and on his death, one Smt. </w:t>
      </w:r>
      <w:proofErr w:type="spellStart"/>
      <w:r w:rsidRPr="00821783">
        <w:rPr>
          <w:sz w:val="25"/>
          <w:szCs w:val="25"/>
        </w:rPr>
        <w:t>Har</w:t>
      </w:r>
      <w:proofErr w:type="spellEnd"/>
      <w:r w:rsidRPr="00821783">
        <w:rPr>
          <w:sz w:val="25"/>
          <w:szCs w:val="25"/>
        </w:rPr>
        <w:t xml:space="preserve"> </w:t>
      </w:r>
      <w:proofErr w:type="spellStart"/>
      <w:proofErr w:type="gramStart"/>
      <w:r w:rsidRPr="00821783">
        <w:rPr>
          <w:sz w:val="25"/>
          <w:szCs w:val="25"/>
        </w:rPr>
        <w:t>Kaur</w:t>
      </w:r>
      <w:proofErr w:type="spellEnd"/>
      <w:r w:rsidRPr="00821783">
        <w:rPr>
          <w:sz w:val="25"/>
          <w:szCs w:val="25"/>
        </w:rPr>
        <w:t>,</w:t>
      </w:r>
      <w:proofErr w:type="gramEnd"/>
      <w:r w:rsidRPr="00821783">
        <w:rPr>
          <w:sz w:val="25"/>
          <w:szCs w:val="25"/>
        </w:rPr>
        <w:t xml:space="preserve"> wife of a collateral took possession of the land. </w:t>
      </w:r>
      <w:proofErr w:type="spellStart"/>
      <w:r w:rsidRPr="00821783">
        <w:rPr>
          <w:sz w:val="25"/>
          <w:szCs w:val="25"/>
        </w:rPr>
        <w:t>Rulia</w:t>
      </w:r>
      <w:proofErr w:type="spellEnd"/>
      <w:r w:rsidRPr="00821783">
        <w:rPr>
          <w:sz w:val="25"/>
          <w:szCs w:val="25"/>
        </w:rPr>
        <w:t xml:space="preserve"> Singh, the adopted son of </w:t>
      </w:r>
      <w:proofErr w:type="spellStart"/>
      <w:r w:rsidRPr="00821783">
        <w:rPr>
          <w:sz w:val="25"/>
          <w:szCs w:val="25"/>
        </w:rPr>
        <w:t>Hira</w:t>
      </w:r>
      <w:proofErr w:type="spellEnd"/>
      <w:r w:rsidRPr="00821783">
        <w:rPr>
          <w:sz w:val="25"/>
          <w:szCs w:val="25"/>
        </w:rPr>
        <w:t xml:space="preserve"> Singh questioned the mutation as well as possession of </w:t>
      </w:r>
      <w:proofErr w:type="spellStart"/>
      <w:r w:rsidRPr="00821783">
        <w:rPr>
          <w:sz w:val="25"/>
          <w:szCs w:val="25"/>
        </w:rPr>
        <w:t>Har</w:t>
      </w:r>
      <w:proofErr w:type="spellEnd"/>
      <w:r w:rsidRPr="00821783">
        <w:rPr>
          <w:sz w:val="25"/>
          <w:szCs w:val="25"/>
        </w:rPr>
        <w:t xml:space="preserve"> </w:t>
      </w:r>
      <w:proofErr w:type="spellStart"/>
      <w:r w:rsidRPr="00821783">
        <w:rPr>
          <w:sz w:val="25"/>
          <w:szCs w:val="25"/>
        </w:rPr>
        <w:t>Kaur</w:t>
      </w:r>
      <w:proofErr w:type="spellEnd"/>
      <w:r w:rsidRPr="00821783">
        <w:rPr>
          <w:sz w:val="25"/>
          <w:szCs w:val="25"/>
        </w:rPr>
        <w:t xml:space="preserve"> and, therefore, she filed a suit for declaration that </w:t>
      </w:r>
      <w:proofErr w:type="spellStart"/>
      <w:r w:rsidRPr="00821783">
        <w:rPr>
          <w:sz w:val="25"/>
          <w:szCs w:val="25"/>
        </w:rPr>
        <w:t>Rulia</w:t>
      </w:r>
      <w:proofErr w:type="spellEnd"/>
      <w:r w:rsidRPr="00821783">
        <w:rPr>
          <w:sz w:val="25"/>
          <w:szCs w:val="25"/>
        </w:rPr>
        <w:t xml:space="preserve"> Singh was not validly adopted by </w:t>
      </w:r>
      <w:proofErr w:type="spellStart"/>
      <w:r w:rsidRPr="00821783">
        <w:rPr>
          <w:sz w:val="25"/>
          <w:szCs w:val="25"/>
        </w:rPr>
        <w:t>Hira</w:t>
      </w:r>
      <w:proofErr w:type="spellEnd"/>
      <w:r w:rsidRPr="00821783">
        <w:rPr>
          <w:sz w:val="25"/>
          <w:szCs w:val="25"/>
        </w:rPr>
        <w:t xml:space="preserve"> Singh and also sought permanent injunction restraining </w:t>
      </w:r>
      <w:proofErr w:type="spellStart"/>
      <w:r w:rsidRPr="00821783">
        <w:rPr>
          <w:sz w:val="25"/>
          <w:szCs w:val="25"/>
        </w:rPr>
        <w:t>Rulia</w:t>
      </w:r>
      <w:proofErr w:type="spellEnd"/>
      <w:r w:rsidRPr="00821783">
        <w:rPr>
          <w:sz w:val="25"/>
          <w:szCs w:val="25"/>
        </w:rPr>
        <w:t xml:space="preserve"> Singh from interfering with her possession. The suit was dismissed ultimately by the High Court and the land including the share of the</w:t>
      </w:r>
      <w:r w:rsidR="00821783">
        <w:rPr>
          <w:sz w:val="25"/>
          <w:szCs w:val="25"/>
        </w:rPr>
        <w:t xml:space="preserve"> </w:t>
      </w:r>
      <w:proofErr w:type="spellStart"/>
      <w:r w:rsidRPr="00821783">
        <w:rPr>
          <w:sz w:val="25"/>
          <w:szCs w:val="25"/>
        </w:rPr>
        <w:t>Jagjit</w:t>
      </w:r>
      <w:proofErr w:type="spellEnd"/>
      <w:r w:rsidRPr="00821783">
        <w:rPr>
          <w:sz w:val="25"/>
          <w:szCs w:val="25"/>
        </w:rPr>
        <w:t xml:space="preserve"> Singh was mutated in the revenue records in the name of </w:t>
      </w:r>
      <w:proofErr w:type="spellStart"/>
      <w:r w:rsidRPr="00821783">
        <w:rPr>
          <w:sz w:val="25"/>
          <w:szCs w:val="25"/>
        </w:rPr>
        <w:t>Rulia</w:t>
      </w:r>
      <w:proofErr w:type="spellEnd"/>
      <w:r w:rsidRPr="00821783">
        <w:rPr>
          <w:sz w:val="25"/>
          <w:szCs w:val="25"/>
        </w:rPr>
        <w:t xml:space="preserve"> Singh in 1930 and thereafter he remained in undisturbed </w:t>
      </w:r>
      <w:proofErr w:type="spellStart"/>
      <w:r w:rsidRPr="00821783">
        <w:rPr>
          <w:sz w:val="25"/>
          <w:szCs w:val="25"/>
        </w:rPr>
        <w:t>possessionof</w:t>
      </w:r>
      <w:proofErr w:type="spellEnd"/>
      <w:r w:rsidRPr="00821783">
        <w:rPr>
          <w:sz w:val="25"/>
          <w:szCs w:val="25"/>
        </w:rPr>
        <w:t xml:space="preserve"> the land till his death in 1962. </w:t>
      </w:r>
      <w:proofErr w:type="spellStart"/>
      <w:r w:rsidRPr="00821783">
        <w:rPr>
          <w:sz w:val="25"/>
          <w:szCs w:val="25"/>
        </w:rPr>
        <w:t>Darshan</w:t>
      </w:r>
      <w:proofErr w:type="spellEnd"/>
      <w:r w:rsidRPr="00821783">
        <w:rPr>
          <w:sz w:val="25"/>
          <w:szCs w:val="25"/>
        </w:rPr>
        <w:t xml:space="preserve"> Singh, </w:t>
      </w:r>
      <w:proofErr w:type="spellStart"/>
      <w:r w:rsidRPr="00821783">
        <w:rPr>
          <w:sz w:val="25"/>
          <w:szCs w:val="25"/>
        </w:rPr>
        <w:t>Ala</w:t>
      </w:r>
      <w:proofErr w:type="spellEnd"/>
      <w:r w:rsidRPr="00821783">
        <w:rPr>
          <w:sz w:val="25"/>
          <w:szCs w:val="25"/>
        </w:rPr>
        <w:t xml:space="preserve"> Singh and </w:t>
      </w:r>
      <w:proofErr w:type="spellStart"/>
      <w:r w:rsidRPr="00821783">
        <w:rPr>
          <w:sz w:val="25"/>
          <w:szCs w:val="25"/>
        </w:rPr>
        <w:t>ritam</w:t>
      </w:r>
      <w:proofErr w:type="spellEnd"/>
      <w:r w:rsidRPr="00821783">
        <w:rPr>
          <w:sz w:val="25"/>
          <w:szCs w:val="25"/>
        </w:rPr>
        <w:t xml:space="preserve"> Singh defendant Nos. 1-3 (appellants in the appeal) grandsons of </w:t>
      </w:r>
      <w:proofErr w:type="spellStart"/>
      <w:r w:rsidRPr="00821783">
        <w:rPr>
          <w:sz w:val="25"/>
          <w:szCs w:val="25"/>
        </w:rPr>
        <w:t>Rulia</w:t>
      </w:r>
      <w:proofErr w:type="spellEnd"/>
      <w:r w:rsidRPr="00821783">
        <w:rPr>
          <w:sz w:val="25"/>
          <w:szCs w:val="25"/>
        </w:rPr>
        <w:t xml:space="preserve"> Singh through his daughter got their names</w:t>
      </w:r>
      <w:r w:rsidR="00821783">
        <w:rPr>
          <w:sz w:val="25"/>
          <w:szCs w:val="25"/>
        </w:rPr>
        <w:t xml:space="preserve"> </w:t>
      </w:r>
      <w:r w:rsidRPr="00821783">
        <w:rPr>
          <w:sz w:val="25"/>
          <w:szCs w:val="25"/>
        </w:rPr>
        <w:t xml:space="preserve">mutated in respect of the land including the share of </w:t>
      </w:r>
      <w:proofErr w:type="spellStart"/>
      <w:r w:rsidRPr="00821783">
        <w:rPr>
          <w:sz w:val="25"/>
          <w:szCs w:val="25"/>
        </w:rPr>
        <w:t>Jagjit</w:t>
      </w:r>
      <w:proofErr w:type="spellEnd"/>
      <w:r w:rsidRPr="00821783">
        <w:rPr>
          <w:sz w:val="25"/>
          <w:szCs w:val="25"/>
        </w:rPr>
        <w:t xml:space="preserve"> Singh. </w:t>
      </w:r>
      <w:proofErr w:type="spellStart"/>
      <w:r w:rsidRPr="00821783">
        <w:rPr>
          <w:sz w:val="25"/>
          <w:szCs w:val="25"/>
        </w:rPr>
        <w:t>OneGujjar</w:t>
      </w:r>
      <w:proofErr w:type="spellEnd"/>
      <w:r w:rsidRPr="00821783">
        <w:rPr>
          <w:sz w:val="25"/>
          <w:szCs w:val="25"/>
        </w:rPr>
        <w:t xml:space="preserve"> Singh a sixth-degree collateral of </w:t>
      </w:r>
      <w:proofErr w:type="spellStart"/>
      <w:r w:rsidRPr="00821783">
        <w:rPr>
          <w:sz w:val="25"/>
          <w:szCs w:val="25"/>
        </w:rPr>
        <w:t>Jagjit</w:t>
      </w:r>
      <w:proofErr w:type="spellEnd"/>
      <w:r w:rsidRPr="00821783">
        <w:rPr>
          <w:sz w:val="25"/>
          <w:szCs w:val="25"/>
        </w:rPr>
        <w:t xml:space="preserve"> Singh challenged the mutation unsuccessfully and thereafter filed the present suit claiming a declaratory decree to the effect that being </w:t>
      </w:r>
      <w:proofErr w:type="gramStart"/>
      <w:r w:rsidRPr="00821783">
        <w:rPr>
          <w:sz w:val="25"/>
          <w:szCs w:val="25"/>
        </w:rPr>
        <w:t>a collateral</w:t>
      </w:r>
      <w:proofErr w:type="gramEnd"/>
      <w:r w:rsidRPr="00821783">
        <w:rPr>
          <w:sz w:val="25"/>
          <w:szCs w:val="25"/>
        </w:rPr>
        <w:t xml:space="preserve"> of </w:t>
      </w:r>
      <w:proofErr w:type="spellStart"/>
      <w:r w:rsidRPr="00821783">
        <w:rPr>
          <w:sz w:val="25"/>
          <w:szCs w:val="25"/>
        </w:rPr>
        <w:t>Hira</w:t>
      </w:r>
      <w:proofErr w:type="spellEnd"/>
      <w:r w:rsidRPr="00821783">
        <w:rPr>
          <w:sz w:val="25"/>
          <w:szCs w:val="25"/>
        </w:rPr>
        <w:t xml:space="preserve"> </w:t>
      </w:r>
      <w:proofErr w:type="spellStart"/>
      <w:r w:rsidRPr="00821783">
        <w:rPr>
          <w:sz w:val="25"/>
          <w:szCs w:val="25"/>
        </w:rPr>
        <w:t>Singhand</w:t>
      </w:r>
      <w:proofErr w:type="spellEnd"/>
      <w:r w:rsidRPr="00821783">
        <w:rPr>
          <w:sz w:val="25"/>
          <w:szCs w:val="25"/>
        </w:rPr>
        <w:t xml:space="preserve"> </w:t>
      </w:r>
      <w:proofErr w:type="spellStart"/>
      <w:r w:rsidRPr="00821783">
        <w:rPr>
          <w:sz w:val="25"/>
          <w:szCs w:val="25"/>
        </w:rPr>
        <w:t>Jagjit</w:t>
      </w:r>
      <w:proofErr w:type="spellEnd"/>
      <w:r w:rsidRPr="00821783">
        <w:rPr>
          <w:sz w:val="25"/>
          <w:szCs w:val="25"/>
        </w:rPr>
        <w:t xml:space="preserve"> Singh, he was entitled to succeed to the land left behind </w:t>
      </w:r>
      <w:proofErr w:type="spellStart"/>
      <w:r w:rsidRPr="00821783">
        <w:rPr>
          <w:sz w:val="25"/>
          <w:szCs w:val="25"/>
        </w:rPr>
        <w:t>bythem</w:t>
      </w:r>
      <w:proofErr w:type="spellEnd"/>
      <w:r w:rsidRPr="00821783">
        <w:rPr>
          <w:sz w:val="25"/>
          <w:szCs w:val="25"/>
        </w:rPr>
        <w:t xml:space="preserve">. The suit was dismissed by the trial court. The first appellate court partly allowed the appeal granting a decree in </w:t>
      </w:r>
      <w:proofErr w:type="spellStart"/>
      <w:r w:rsidRPr="00821783">
        <w:rPr>
          <w:sz w:val="25"/>
          <w:szCs w:val="25"/>
        </w:rPr>
        <w:t>favour</w:t>
      </w:r>
      <w:proofErr w:type="spellEnd"/>
      <w:r w:rsidRPr="00821783">
        <w:rPr>
          <w:sz w:val="25"/>
          <w:szCs w:val="25"/>
        </w:rPr>
        <w:t xml:space="preserve"> of </w:t>
      </w:r>
      <w:proofErr w:type="spellStart"/>
      <w:r w:rsidRPr="00821783">
        <w:rPr>
          <w:sz w:val="25"/>
          <w:szCs w:val="25"/>
        </w:rPr>
        <w:t>GujjarSingh</w:t>
      </w:r>
      <w:proofErr w:type="spellEnd"/>
      <w:r w:rsidRPr="00821783">
        <w:rPr>
          <w:sz w:val="25"/>
          <w:szCs w:val="25"/>
        </w:rPr>
        <w:t xml:space="preserve"> only in respect of land of </w:t>
      </w:r>
      <w:proofErr w:type="spellStart"/>
      <w:r w:rsidRPr="00821783">
        <w:rPr>
          <w:sz w:val="25"/>
          <w:szCs w:val="25"/>
        </w:rPr>
        <w:t>Jagjit</w:t>
      </w:r>
      <w:proofErr w:type="spellEnd"/>
      <w:r w:rsidRPr="00821783">
        <w:rPr>
          <w:sz w:val="25"/>
          <w:szCs w:val="25"/>
        </w:rPr>
        <w:t xml:space="preserve"> Singh, which was affirmed by the High Court in second appeal. In the present Letters Patent</w:t>
      </w:r>
      <w:r w:rsidR="00821783">
        <w:rPr>
          <w:sz w:val="25"/>
          <w:szCs w:val="25"/>
        </w:rPr>
        <w:t xml:space="preserve"> </w:t>
      </w:r>
      <w:r w:rsidRPr="00821783">
        <w:rPr>
          <w:sz w:val="25"/>
          <w:szCs w:val="25"/>
        </w:rPr>
        <w:t xml:space="preserve">Appeal, decree of the appellate court was upheld with modification </w:t>
      </w:r>
      <w:proofErr w:type="spellStart"/>
      <w:r w:rsidRPr="00821783">
        <w:rPr>
          <w:sz w:val="25"/>
          <w:szCs w:val="25"/>
        </w:rPr>
        <w:t>tothe</w:t>
      </w:r>
      <w:proofErr w:type="spellEnd"/>
      <w:r w:rsidRPr="00821783">
        <w:rPr>
          <w:sz w:val="25"/>
          <w:szCs w:val="25"/>
        </w:rPr>
        <w:t xml:space="preserve"> extent that the land of </w:t>
      </w:r>
      <w:proofErr w:type="spellStart"/>
      <w:r w:rsidRPr="00821783">
        <w:rPr>
          <w:sz w:val="25"/>
          <w:szCs w:val="25"/>
        </w:rPr>
        <w:t>Jagjit</w:t>
      </w:r>
      <w:proofErr w:type="spellEnd"/>
      <w:r w:rsidRPr="00821783">
        <w:rPr>
          <w:sz w:val="25"/>
          <w:szCs w:val="25"/>
        </w:rPr>
        <w:t xml:space="preserve"> Singh </w:t>
      </w:r>
      <w:r w:rsidRPr="00821783">
        <w:rPr>
          <w:sz w:val="25"/>
          <w:szCs w:val="25"/>
        </w:rPr>
        <w:lastRenderedPageBreak/>
        <w:t>was divided between the plaintiff-</w:t>
      </w:r>
      <w:proofErr w:type="spellStart"/>
      <w:r w:rsidRPr="00821783">
        <w:rPr>
          <w:sz w:val="25"/>
          <w:szCs w:val="25"/>
        </w:rPr>
        <w:t>Gujjar</w:t>
      </w:r>
      <w:proofErr w:type="spellEnd"/>
      <w:r w:rsidRPr="00821783">
        <w:rPr>
          <w:sz w:val="25"/>
          <w:szCs w:val="25"/>
        </w:rPr>
        <w:t xml:space="preserve"> Singh and other collaterals, </w:t>
      </w:r>
      <w:proofErr w:type="gramStart"/>
      <w:r w:rsidRPr="00821783">
        <w:rPr>
          <w:sz w:val="25"/>
          <w:szCs w:val="25"/>
        </w:rPr>
        <w:t>who</w:t>
      </w:r>
      <w:proofErr w:type="gramEnd"/>
      <w:r w:rsidRPr="00821783">
        <w:rPr>
          <w:sz w:val="25"/>
          <w:szCs w:val="25"/>
        </w:rPr>
        <w:t xml:space="preserve"> were impleaded </w:t>
      </w:r>
      <w:proofErr w:type="spellStart"/>
      <w:r w:rsidRPr="00821783">
        <w:rPr>
          <w:sz w:val="25"/>
          <w:szCs w:val="25"/>
        </w:rPr>
        <w:t>asrespondent</w:t>
      </w:r>
      <w:proofErr w:type="spellEnd"/>
      <w:r w:rsidRPr="00821783">
        <w:rPr>
          <w:sz w:val="25"/>
          <w:szCs w:val="25"/>
        </w:rPr>
        <w:t xml:space="preserve"> Nos. 2-7. Against the said judgment, the parties are before us in this appeal.</w:t>
      </w:r>
      <w:r w:rsidR="00821783">
        <w:rPr>
          <w:sz w:val="25"/>
          <w:szCs w:val="25"/>
        </w:rPr>
        <w:t>”</w:t>
      </w:r>
    </w:p>
    <w:p w:rsidR="00821783" w:rsidRPr="00821783" w:rsidRDefault="00821783" w:rsidP="00821783">
      <w:pPr>
        <w:pStyle w:val="NormalWeb"/>
        <w:spacing w:before="0" w:beforeAutospacing="0" w:after="0" w:afterAutospacing="0"/>
        <w:jc w:val="both"/>
        <w:rPr>
          <w:sz w:val="25"/>
          <w:szCs w:val="25"/>
        </w:rPr>
      </w:pPr>
    </w:p>
    <w:p w:rsidR="00821783" w:rsidRDefault="00821783" w:rsidP="00821783">
      <w:pPr>
        <w:pStyle w:val="NormalWeb"/>
        <w:spacing w:before="0" w:beforeAutospacing="0" w:after="0" w:afterAutospacing="0"/>
        <w:jc w:val="both"/>
        <w:rPr>
          <w:sz w:val="25"/>
          <w:szCs w:val="25"/>
        </w:rPr>
      </w:pPr>
      <w:r>
        <w:rPr>
          <w:sz w:val="25"/>
          <w:szCs w:val="25"/>
        </w:rPr>
        <w:t xml:space="preserve">3. </w:t>
      </w:r>
      <w:r w:rsidR="008A3169" w:rsidRPr="00821783">
        <w:rPr>
          <w:sz w:val="25"/>
          <w:szCs w:val="25"/>
        </w:rPr>
        <w:t xml:space="preserve">All the courts below have held that </w:t>
      </w:r>
      <w:proofErr w:type="spellStart"/>
      <w:r w:rsidR="008A3169" w:rsidRPr="00821783">
        <w:rPr>
          <w:sz w:val="25"/>
          <w:szCs w:val="25"/>
        </w:rPr>
        <w:t>Rulia</w:t>
      </w:r>
      <w:proofErr w:type="spellEnd"/>
      <w:r w:rsidR="008A3169" w:rsidRPr="00821783">
        <w:rPr>
          <w:sz w:val="25"/>
          <w:szCs w:val="25"/>
        </w:rPr>
        <w:t xml:space="preserve"> Singh was adopted by </w:t>
      </w:r>
      <w:proofErr w:type="spellStart"/>
      <w:r w:rsidR="008A3169" w:rsidRPr="00821783">
        <w:rPr>
          <w:sz w:val="25"/>
          <w:szCs w:val="25"/>
        </w:rPr>
        <w:t>Hira</w:t>
      </w:r>
      <w:proofErr w:type="spellEnd"/>
      <w:r w:rsidR="008A3169" w:rsidRPr="00821783">
        <w:rPr>
          <w:sz w:val="25"/>
          <w:szCs w:val="25"/>
        </w:rPr>
        <w:t xml:space="preserve"> Singh according to the customary law of Punjab and, therefore, he could under the said custom inherit only the properties of </w:t>
      </w:r>
      <w:proofErr w:type="spellStart"/>
      <w:r w:rsidR="008A3169" w:rsidRPr="00821783">
        <w:rPr>
          <w:sz w:val="25"/>
          <w:szCs w:val="25"/>
        </w:rPr>
        <w:t>Hira</w:t>
      </w:r>
      <w:proofErr w:type="spellEnd"/>
      <w:r w:rsidR="008A3169" w:rsidRPr="00821783">
        <w:rPr>
          <w:sz w:val="25"/>
          <w:szCs w:val="25"/>
        </w:rPr>
        <w:t xml:space="preserve"> Singh and not the properties of </w:t>
      </w:r>
      <w:proofErr w:type="spellStart"/>
      <w:r w:rsidR="008A3169" w:rsidRPr="00821783">
        <w:rPr>
          <w:sz w:val="25"/>
          <w:szCs w:val="25"/>
        </w:rPr>
        <w:t>Jagjit</w:t>
      </w:r>
      <w:proofErr w:type="spellEnd"/>
      <w:r w:rsidR="008A3169" w:rsidRPr="00821783">
        <w:rPr>
          <w:sz w:val="25"/>
          <w:szCs w:val="25"/>
        </w:rPr>
        <w:t xml:space="preserve"> Singh, collateral of </w:t>
      </w:r>
      <w:proofErr w:type="spellStart"/>
      <w:r w:rsidR="008A3169" w:rsidRPr="00821783">
        <w:rPr>
          <w:sz w:val="25"/>
          <w:szCs w:val="25"/>
        </w:rPr>
        <w:t>Hira</w:t>
      </w:r>
      <w:proofErr w:type="spellEnd"/>
      <w:r w:rsidR="008A3169" w:rsidRPr="00821783">
        <w:rPr>
          <w:sz w:val="25"/>
          <w:szCs w:val="25"/>
        </w:rPr>
        <w:t xml:space="preserve"> Singh. On this point there is no dispute. The trial court dismissed the suit holding that </w:t>
      </w:r>
      <w:proofErr w:type="spellStart"/>
      <w:r w:rsidR="008A3169" w:rsidRPr="00821783">
        <w:rPr>
          <w:sz w:val="25"/>
          <w:szCs w:val="25"/>
        </w:rPr>
        <w:t>Rulia</w:t>
      </w:r>
      <w:proofErr w:type="spellEnd"/>
      <w:r w:rsidR="008A3169" w:rsidRPr="00821783">
        <w:rPr>
          <w:sz w:val="25"/>
          <w:szCs w:val="25"/>
        </w:rPr>
        <w:t xml:space="preserve"> Singh and thereafter his </w:t>
      </w:r>
      <w:proofErr w:type="gramStart"/>
      <w:r w:rsidR="008A3169" w:rsidRPr="00821783">
        <w:rPr>
          <w:sz w:val="25"/>
          <w:szCs w:val="25"/>
        </w:rPr>
        <w:t>successors,</w:t>
      </w:r>
      <w:proofErr w:type="gramEnd"/>
      <w:r w:rsidR="008A3169" w:rsidRPr="00821783">
        <w:rPr>
          <w:sz w:val="25"/>
          <w:szCs w:val="25"/>
        </w:rPr>
        <w:t xml:space="preserve"> </w:t>
      </w:r>
      <w:proofErr w:type="spellStart"/>
      <w:r w:rsidR="008A3169" w:rsidRPr="00821783">
        <w:rPr>
          <w:sz w:val="25"/>
          <w:szCs w:val="25"/>
        </w:rPr>
        <w:t>theappellants</w:t>
      </w:r>
      <w:proofErr w:type="spellEnd"/>
      <w:r w:rsidR="008A3169" w:rsidRPr="00821783">
        <w:rPr>
          <w:sz w:val="25"/>
          <w:szCs w:val="25"/>
        </w:rPr>
        <w:t xml:space="preserve"> were in adverse possession of the suit land. The first appellate court held that according customary law, </w:t>
      </w:r>
      <w:proofErr w:type="spellStart"/>
      <w:r w:rsidR="008A3169" w:rsidRPr="00821783">
        <w:rPr>
          <w:sz w:val="25"/>
          <w:szCs w:val="25"/>
        </w:rPr>
        <w:t>Rulia</w:t>
      </w:r>
      <w:proofErr w:type="spellEnd"/>
      <w:r w:rsidR="008A3169" w:rsidRPr="00821783">
        <w:rPr>
          <w:sz w:val="25"/>
          <w:szCs w:val="25"/>
        </w:rPr>
        <w:t xml:space="preserve"> Singh being adopted son of </w:t>
      </w:r>
      <w:proofErr w:type="spellStart"/>
      <w:r w:rsidR="008A3169" w:rsidRPr="00821783">
        <w:rPr>
          <w:sz w:val="25"/>
          <w:szCs w:val="25"/>
        </w:rPr>
        <w:t>Hira</w:t>
      </w:r>
      <w:proofErr w:type="spellEnd"/>
      <w:r w:rsidR="008A3169" w:rsidRPr="00821783">
        <w:rPr>
          <w:sz w:val="25"/>
          <w:szCs w:val="25"/>
        </w:rPr>
        <w:t xml:space="preserve"> Singh, was entitled to inherit the share of </w:t>
      </w:r>
      <w:proofErr w:type="spellStart"/>
      <w:r w:rsidR="008A3169" w:rsidRPr="00821783">
        <w:rPr>
          <w:sz w:val="25"/>
          <w:szCs w:val="25"/>
        </w:rPr>
        <w:t>Hira</w:t>
      </w:r>
      <w:proofErr w:type="spellEnd"/>
      <w:r w:rsidR="008A3169" w:rsidRPr="00821783">
        <w:rPr>
          <w:sz w:val="25"/>
          <w:szCs w:val="25"/>
        </w:rPr>
        <w:t xml:space="preserve"> Singh but not of </w:t>
      </w:r>
      <w:proofErr w:type="spellStart"/>
      <w:r w:rsidR="008A3169" w:rsidRPr="00821783">
        <w:rPr>
          <w:sz w:val="25"/>
          <w:szCs w:val="25"/>
        </w:rPr>
        <w:t>Jagjit</w:t>
      </w:r>
      <w:proofErr w:type="spellEnd"/>
      <w:r w:rsidR="008A3169" w:rsidRPr="00821783">
        <w:rPr>
          <w:sz w:val="25"/>
          <w:szCs w:val="25"/>
        </w:rPr>
        <w:t xml:space="preserve"> Singh and the plea of</w:t>
      </w:r>
      <w:r>
        <w:rPr>
          <w:sz w:val="25"/>
          <w:szCs w:val="25"/>
        </w:rPr>
        <w:t xml:space="preserve"> </w:t>
      </w:r>
      <w:r w:rsidR="008A3169" w:rsidRPr="00821783">
        <w:rPr>
          <w:sz w:val="25"/>
          <w:szCs w:val="25"/>
        </w:rPr>
        <w:t xml:space="preserve">adverse possession setup by the appellants over the land of </w:t>
      </w:r>
      <w:proofErr w:type="spellStart"/>
      <w:r w:rsidR="008A3169" w:rsidRPr="00821783">
        <w:rPr>
          <w:sz w:val="25"/>
          <w:szCs w:val="25"/>
        </w:rPr>
        <w:t>Jagjit</w:t>
      </w:r>
      <w:proofErr w:type="spellEnd"/>
      <w:r w:rsidR="008A3169" w:rsidRPr="00821783">
        <w:rPr>
          <w:sz w:val="25"/>
          <w:szCs w:val="25"/>
        </w:rPr>
        <w:t xml:space="preserve"> Singh was rejected. As</w:t>
      </w:r>
      <w:r>
        <w:rPr>
          <w:sz w:val="25"/>
          <w:szCs w:val="25"/>
        </w:rPr>
        <w:t xml:space="preserve"> </w:t>
      </w:r>
      <w:r w:rsidR="008A3169" w:rsidRPr="00821783">
        <w:rPr>
          <w:sz w:val="25"/>
          <w:szCs w:val="25"/>
        </w:rPr>
        <w:t>stated earlier, the judgment of the first appellate court was upheld by</w:t>
      </w:r>
      <w:r>
        <w:rPr>
          <w:sz w:val="25"/>
          <w:szCs w:val="25"/>
        </w:rPr>
        <w:t xml:space="preserve"> </w:t>
      </w:r>
      <w:r w:rsidR="008A3169" w:rsidRPr="00821783">
        <w:rPr>
          <w:sz w:val="25"/>
          <w:szCs w:val="25"/>
        </w:rPr>
        <w:t>the High Court with modification and accordingly appeal was partly allowed.</w:t>
      </w:r>
    </w:p>
    <w:p w:rsidR="00821783" w:rsidRDefault="00821783" w:rsidP="00821783">
      <w:pPr>
        <w:pStyle w:val="NormalWeb"/>
        <w:spacing w:before="0" w:beforeAutospacing="0" w:after="0" w:afterAutospacing="0"/>
        <w:jc w:val="both"/>
        <w:rPr>
          <w:sz w:val="25"/>
          <w:szCs w:val="25"/>
        </w:rPr>
      </w:pPr>
    </w:p>
    <w:p w:rsidR="008A3169" w:rsidRDefault="00821783" w:rsidP="00821783">
      <w:pPr>
        <w:pStyle w:val="NormalWeb"/>
        <w:spacing w:before="0" w:beforeAutospacing="0" w:after="0" w:afterAutospacing="0"/>
        <w:jc w:val="both"/>
        <w:rPr>
          <w:sz w:val="25"/>
          <w:szCs w:val="25"/>
        </w:rPr>
      </w:pPr>
      <w:r>
        <w:rPr>
          <w:sz w:val="25"/>
          <w:szCs w:val="25"/>
        </w:rPr>
        <w:t xml:space="preserve">4. </w:t>
      </w:r>
      <w:r w:rsidR="008A3169" w:rsidRPr="00821783">
        <w:rPr>
          <w:sz w:val="25"/>
          <w:szCs w:val="25"/>
        </w:rPr>
        <w:t xml:space="preserve">The first question, which needs our consideration, is whether plaintiff, </w:t>
      </w:r>
      <w:proofErr w:type="spellStart"/>
      <w:r w:rsidR="008A3169" w:rsidRPr="00821783">
        <w:rPr>
          <w:sz w:val="25"/>
          <w:szCs w:val="25"/>
        </w:rPr>
        <w:t>Gujar</w:t>
      </w:r>
      <w:proofErr w:type="spellEnd"/>
      <w:r w:rsidR="008A3169" w:rsidRPr="00821783">
        <w:rPr>
          <w:sz w:val="25"/>
          <w:szCs w:val="25"/>
        </w:rPr>
        <w:t xml:space="preserve"> Singh, a sixth-degree collateral of </w:t>
      </w:r>
      <w:proofErr w:type="spellStart"/>
      <w:r w:rsidR="008A3169" w:rsidRPr="00821783">
        <w:rPr>
          <w:sz w:val="25"/>
          <w:szCs w:val="25"/>
        </w:rPr>
        <w:t>Jagjit</w:t>
      </w:r>
      <w:proofErr w:type="spellEnd"/>
      <w:r w:rsidR="008A3169" w:rsidRPr="00821783">
        <w:rPr>
          <w:sz w:val="25"/>
          <w:szCs w:val="25"/>
        </w:rPr>
        <w:t xml:space="preserve"> Singh could prove his right to inherit land of </w:t>
      </w:r>
      <w:proofErr w:type="spellStart"/>
      <w:r w:rsidR="008A3169" w:rsidRPr="00821783">
        <w:rPr>
          <w:sz w:val="25"/>
          <w:szCs w:val="25"/>
        </w:rPr>
        <w:t>Jagjit</w:t>
      </w:r>
      <w:proofErr w:type="spellEnd"/>
      <w:r w:rsidR="008A3169" w:rsidRPr="00821783">
        <w:rPr>
          <w:sz w:val="25"/>
          <w:szCs w:val="25"/>
        </w:rPr>
        <w:t xml:space="preserve"> Singh. The first </w:t>
      </w:r>
      <w:proofErr w:type="spellStart"/>
      <w:r w:rsidR="008A3169" w:rsidRPr="00821783">
        <w:rPr>
          <w:sz w:val="25"/>
          <w:szCs w:val="25"/>
        </w:rPr>
        <w:t>appellatecourt</w:t>
      </w:r>
      <w:proofErr w:type="spellEnd"/>
      <w:r w:rsidR="008A3169" w:rsidRPr="00821783">
        <w:rPr>
          <w:sz w:val="25"/>
          <w:szCs w:val="25"/>
        </w:rPr>
        <w:t xml:space="preserve"> as well as the High Court held that in the eye of law, </w:t>
      </w:r>
      <w:proofErr w:type="spellStart"/>
      <w:r w:rsidR="008A3169" w:rsidRPr="00821783">
        <w:rPr>
          <w:sz w:val="25"/>
          <w:szCs w:val="25"/>
        </w:rPr>
        <w:t>Jagjit</w:t>
      </w:r>
      <w:proofErr w:type="spellEnd"/>
      <w:r w:rsidR="008A3169" w:rsidRPr="00821783">
        <w:rPr>
          <w:sz w:val="25"/>
          <w:szCs w:val="25"/>
        </w:rPr>
        <w:t xml:space="preserve"> Singh, who was not being heard for more than 7 years, could be considered to be "dead only on the date on which the present suit was filed." It was also held that the burden of proof regarding </w:t>
      </w:r>
      <w:proofErr w:type="spellStart"/>
      <w:r w:rsidR="008A3169" w:rsidRPr="00821783">
        <w:rPr>
          <w:sz w:val="25"/>
          <w:szCs w:val="25"/>
        </w:rPr>
        <w:t>thedate</w:t>
      </w:r>
      <w:proofErr w:type="spellEnd"/>
      <w:r w:rsidR="008A3169" w:rsidRPr="00821783">
        <w:rPr>
          <w:sz w:val="25"/>
          <w:szCs w:val="25"/>
        </w:rPr>
        <w:t xml:space="preserve"> of death of </w:t>
      </w:r>
      <w:proofErr w:type="spellStart"/>
      <w:r w:rsidR="008A3169" w:rsidRPr="00821783">
        <w:rPr>
          <w:sz w:val="25"/>
          <w:szCs w:val="25"/>
        </w:rPr>
        <w:t>Jagjit</w:t>
      </w:r>
      <w:proofErr w:type="spellEnd"/>
      <w:r w:rsidR="008A3169" w:rsidRPr="00821783">
        <w:rPr>
          <w:sz w:val="25"/>
          <w:szCs w:val="25"/>
        </w:rPr>
        <w:t xml:space="preserve"> Singh was on the appellants, which could not be discharged.</w:t>
      </w:r>
    </w:p>
    <w:p w:rsidR="00821783" w:rsidRPr="00821783" w:rsidRDefault="00821783" w:rsidP="00821783">
      <w:pPr>
        <w:pStyle w:val="NormalWeb"/>
        <w:spacing w:before="0" w:beforeAutospacing="0" w:after="0" w:afterAutospacing="0"/>
        <w:jc w:val="both"/>
        <w:rPr>
          <w:sz w:val="25"/>
          <w:szCs w:val="25"/>
        </w:rPr>
      </w:pPr>
    </w:p>
    <w:p w:rsidR="008A3169" w:rsidRDefault="00821783" w:rsidP="00821783">
      <w:pPr>
        <w:pStyle w:val="NormalWeb"/>
        <w:spacing w:before="0" w:beforeAutospacing="0" w:after="0" w:afterAutospacing="0"/>
        <w:jc w:val="both"/>
        <w:rPr>
          <w:sz w:val="25"/>
          <w:szCs w:val="25"/>
        </w:rPr>
      </w:pPr>
      <w:r>
        <w:rPr>
          <w:sz w:val="25"/>
          <w:szCs w:val="25"/>
        </w:rPr>
        <w:t xml:space="preserve">5. </w:t>
      </w:r>
      <w:r w:rsidR="008A3169" w:rsidRPr="00821783">
        <w:rPr>
          <w:sz w:val="25"/>
          <w:szCs w:val="25"/>
        </w:rPr>
        <w:t xml:space="preserve">In </w:t>
      </w:r>
      <w:r w:rsidR="008A3169" w:rsidRPr="00821783">
        <w:rPr>
          <w:i/>
          <w:sz w:val="25"/>
          <w:szCs w:val="25"/>
        </w:rPr>
        <w:t xml:space="preserve">Sri </w:t>
      </w:r>
      <w:proofErr w:type="spellStart"/>
      <w:r w:rsidR="008A3169" w:rsidRPr="00821783">
        <w:rPr>
          <w:i/>
          <w:sz w:val="25"/>
          <w:szCs w:val="25"/>
        </w:rPr>
        <w:t>Vidya</w:t>
      </w:r>
      <w:proofErr w:type="spellEnd"/>
      <w:r w:rsidR="008A3169" w:rsidRPr="00821783">
        <w:rPr>
          <w:i/>
          <w:sz w:val="25"/>
          <w:szCs w:val="25"/>
        </w:rPr>
        <w:t xml:space="preserve"> </w:t>
      </w:r>
      <w:proofErr w:type="spellStart"/>
      <w:r w:rsidR="008A3169" w:rsidRPr="00821783">
        <w:rPr>
          <w:i/>
          <w:sz w:val="25"/>
          <w:szCs w:val="25"/>
        </w:rPr>
        <w:t>Mandir</w:t>
      </w:r>
      <w:proofErr w:type="spellEnd"/>
      <w:r w:rsidR="008A3169" w:rsidRPr="00821783">
        <w:rPr>
          <w:i/>
          <w:sz w:val="25"/>
          <w:szCs w:val="25"/>
        </w:rPr>
        <w:t xml:space="preserve"> Education Society (Regd.) versus </w:t>
      </w:r>
      <w:proofErr w:type="spellStart"/>
      <w:r w:rsidR="008A3169" w:rsidRPr="00821783">
        <w:rPr>
          <w:i/>
          <w:sz w:val="25"/>
          <w:szCs w:val="25"/>
        </w:rPr>
        <w:t>Malleswaram</w:t>
      </w:r>
      <w:proofErr w:type="spellEnd"/>
      <w:r w:rsidR="008A3169" w:rsidRPr="00821783">
        <w:rPr>
          <w:i/>
          <w:sz w:val="25"/>
          <w:szCs w:val="25"/>
        </w:rPr>
        <w:t xml:space="preserve"> </w:t>
      </w:r>
      <w:proofErr w:type="spellStart"/>
      <w:r w:rsidR="008A3169" w:rsidRPr="00821783">
        <w:rPr>
          <w:i/>
          <w:sz w:val="25"/>
          <w:szCs w:val="25"/>
        </w:rPr>
        <w:t>Sangeetha</w:t>
      </w:r>
      <w:proofErr w:type="spellEnd"/>
      <w:r w:rsidR="008A3169" w:rsidRPr="00821783">
        <w:rPr>
          <w:i/>
          <w:sz w:val="25"/>
          <w:szCs w:val="25"/>
        </w:rPr>
        <w:t xml:space="preserve"> </w:t>
      </w:r>
      <w:proofErr w:type="spellStart"/>
      <w:r w:rsidR="008A3169" w:rsidRPr="00821783">
        <w:rPr>
          <w:i/>
          <w:sz w:val="25"/>
          <w:szCs w:val="25"/>
        </w:rPr>
        <w:t>Sabha</w:t>
      </w:r>
      <w:proofErr w:type="spellEnd"/>
      <w:r w:rsidR="008A3169" w:rsidRPr="00821783">
        <w:rPr>
          <w:i/>
          <w:sz w:val="25"/>
          <w:szCs w:val="25"/>
        </w:rPr>
        <w:t xml:space="preserve"> and Others</w:t>
      </w:r>
      <w:r w:rsidRPr="00821783">
        <w:rPr>
          <w:i/>
          <w:sz w:val="25"/>
          <w:szCs w:val="25"/>
          <w:vertAlign w:val="superscript"/>
        </w:rPr>
        <w:t>1</w:t>
      </w:r>
      <w:r w:rsidR="008A3169" w:rsidRPr="00821783">
        <w:rPr>
          <w:sz w:val="25"/>
          <w:szCs w:val="25"/>
        </w:rPr>
        <w:t xml:space="preserve"> this court considered provisions of Sections 107 and 108 of the Evidence Act and after noticing the decision of the Privy Council in </w:t>
      </w:r>
      <w:proofErr w:type="spellStart"/>
      <w:r w:rsidR="008A3169" w:rsidRPr="00821783">
        <w:rPr>
          <w:i/>
          <w:sz w:val="25"/>
          <w:szCs w:val="25"/>
        </w:rPr>
        <w:t>Lal</w:t>
      </w:r>
      <w:proofErr w:type="spellEnd"/>
      <w:r w:rsidR="008A3169" w:rsidRPr="00821783">
        <w:rPr>
          <w:i/>
          <w:sz w:val="25"/>
          <w:szCs w:val="25"/>
        </w:rPr>
        <w:t xml:space="preserve"> Chand Marwari versus </w:t>
      </w:r>
      <w:proofErr w:type="spellStart"/>
      <w:r w:rsidR="008A3169" w:rsidRPr="00821783">
        <w:rPr>
          <w:i/>
          <w:sz w:val="25"/>
          <w:szCs w:val="25"/>
        </w:rPr>
        <w:t>Mahant</w:t>
      </w:r>
      <w:proofErr w:type="spellEnd"/>
      <w:r w:rsidR="008A3169" w:rsidRPr="00821783">
        <w:rPr>
          <w:i/>
          <w:sz w:val="25"/>
          <w:szCs w:val="25"/>
        </w:rPr>
        <w:t xml:space="preserve"> </w:t>
      </w:r>
      <w:proofErr w:type="spellStart"/>
      <w:r w:rsidR="008A3169" w:rsidRPr="00821783">
        <w:rPr>
          <w:i/>
          <w:sz w:val="25"/>
          <w:szCs w:val="25"/>
        </w:rPr>
        <w:t>Ramrup</w:t>
      </w:r>
      <w:proofErr w:type="spellEnd"/>
      <w:r w:rsidR="008A3169" w:rsidRPr="00821783">
        <w:rPr>
          <w:i/>
          <w:sz w:val="25"/>
          <w:szCs w:val="25"/>
        </w:rPr>
        <w:t xml:space="preserve"> </w:t>
      </w:r>
      <w:proofErr w:type="spellStart"/>
      <w:r w:rsidR="008A3169" w:rsidRPr="00821783">
        <w:rPr>
          <w:i/>
          <w:sz w:val="25"/>
          <w:szCs w:val="25"/>
        </w:rPr>
        <w:t>Gir</w:t>
      </w:r>
      <w:proofErr w:type="spellEnd"/>
      <w:r w:rsidR="008A3169" w:rsidRPr="00821783">
        <w:rPr>
          <w:i/>
          <w:sz w:val="25"/>
          <w:szCs w:val="25"/>
        </w:rPr>
        <w:t xml:space="preserve"> and Another</w:t>
      </w:r>
      <w:r w:rsidRPr="00821783">
        <w:rPr>
          <w:i/>
          <w:sz w:val="25"/>
          <w:szCs w:val="25"/>
          <w:vertAlign w:val="superscript"/>
        </w:rPr>
        <w:t>2</w:t>
      </w:r>
      <w:r w:rsidR="008A3169" w:rsidRPr="00821783">
        <w:rPr>
          <w:sz w:val="25"/>
          <w:szCs w:val="25"/>
        </w:rPr>
        <w:t xml:space="preserve"> held that there is no presumption of exact time of death under Section 108 of the Evidence Act and the date of death has to be established on evidence by person who claims a right </w:t>
      </w:r>
      <w:proofErr w:type="spellStart"/>
      <w:r w:rsidR="008A3169" w:rsidRPr="00821783">
        <w:rPr>
          <w:sz w:val="25"/>
          <w:szCs w:val="25"/>
        </w:rPr>
        <w:t>forestablishment</w:t>
      </w:r>
      <w:proofErr w:type="spellEnd"/>
      <w:r w:rsidR="008A3169" w:rsidRPr="00821783">
        <w:rPr>
          <w:sz w:val="25"/>
          <w:szCs w:val="25"/>
        </w:rPr>
        <w:t xml:space="preserve"> of which that fact is essential. The case in hand as plaintiff claimed succession to the estate of </w:t>
      </w:r>
      <w:proofErr w:type="spellStart"/>
      <w:r w:rsidR="008A3169" w:rsidRPr="00821783">
        <w:rPr>
          <w:sz w:val="25"/>
          <w:szCs w:val="25"/>
        </w:rPr>
        <w:t>Jagjit</w:t>
      </w:r>
      <w:proofErr w:type="spellEnd"/>
      <w:r w:rsidR="008A3169" w:rsidRPr="00821783">
        <w:rPr>
          <w:sz w:val="25"/>
          <w:szCs w:val="25"/>
        </w:rPr>
        <w:t xml:space="preserve"> Singh, </w:t>
      </w:r>
      <w:proofErr w:type="spellStart"/>
      <w:r w:rsidR="008A3169" w:rsidRPr="00821783">
        <w:rPr>
          <w:sz w:val="25"/>
          <w:szCs w:val="25"/>
        </w:rPr>
        <w:t>andtherefore</w:t>
      </w:r>
      <w:proofErr w:type="spellEnd"/>
      <w:r w:rsidR="008A3169" w:rsidRPr="00821783">
        <w:rPr>
          <w:sz w:val="25"/>
          <w:szCs w:val="25"/>
        </w:rPr>
        <w:t>, the burden was on him to prove the date of death. There is neither any pleading nor an averment by the plaintiff-respondent</w:t>
      </w:r>
      <w:r>
        <w:rPr>
          <w:sz w:val="25"/>
          <w:szCs w:val="25"/>
        </w:rPr>
        <w:t xml:space="preserve"> </w:t>
      </w:r>
      <w:r w:rsidR="008A3169" w:rsidRPr="00821783">
        <w:rPr>
          <w:sz w:val="25"/>
          <w:szCs w:val="25"/>
        </w:rPr>
        <w:t xml:space="preserve">regarding date of death of </w:t>
      </w:r>
      <w:proofErr w:type="spellStart"/>
      <w:r w:rsidR="008A3169" w:rsidRPr="00821783">
        <w:rPr>
          <w:sz w:val="25"/>
          <w:szCs w:val="25"/>
        </w:rPr>
        <w:t>Jagjit</w:t>
      </w:r>
      <w:proofErr w:type="spellEnd"/>
      <w:r w:rsidR="008A3169" w:rsidRPr="00821783">
        <w:rPr>
          <w:sz w:val="25"/>
          <w:szCs w:val="25"/>
        </w:rPr>
        <w:t xml:space="preserve"> Singh. The view of the High Court that as </w:t>
      </w:r>
      <w:proofErr w:type="spellStart"/>
      <w:r w:rsidR="008A3169" w:rsidRPr="00821783">
        <w:rPr>
          <w:sz w:val="25"/>
          <w:szCs w:val="25"/>
        </w:rPr>
        <w:t>Jagjit</w:t>
      </w:r>
      <w:proofErr w:type="spellEnd"/>
      <w:r w:rsidR="008A3169" w:rsidRPr="00821783">
        <w:rPr>
          <w:sz w:val="25"/>
          <w:szCs w:val="25"/>
        </w:rPr>
        <w:t xml:space="preserve"> Singh was not heard for more than 7 years and, therefore, the date of filing of the present suit would be considered </w:t>
      </w:r>
      <w:proofErr w:type="spellStart"/>
      <w:r w:rsidR="008A3169" w:rsidRPr="00821783">
        <w:rPr>
          <w:sz w:val="25"/>
          <w:szCs w:val="25"/>
        </w:rPr>
        <w:t>asdate</w:t>
      </w:r>
      <w:proofErr w:type="spellEnd"/>
      <w:r w:rsidR="008A3169" w:rsidRPr="00821783">
        <w:rPr>
          <w:sz w:val="25"/>
          <w:szCs w:val="25"/>
        </w:rPr>
        <w:t xml:space="preserve"> of death of </w:t>
      </w:r>
      <w:proofErr w:type="spellStart"/>
      <w:r w:rsidR="008A3169" w:rsidRPr="00821783">
        <w:rPr>
          <w:sz w:val="25"/>
          <w:szCs w:val="25"/>
        </w:rPr>
        <w:t>Jagjit</w:t>
      </w:r>
      <w:proofErr w:type="spellEnd"/>
      <w:r w:rsidR="008A3169" w:rsidRPr="00821783">
        <w:rPr>
          <w:sz w:val="25"/>
          <w:szCs w:val="25"/>
        </w:rPr>
        <w:t xml:space="preserve"> Singh is contrary to above provisions of law. </w:t>
      </w:r>
    </w:p>
    <w:p w:rsidR="00821783" w:rsidRPr="00821783" w:rsidRDefault="00821783" w:rsidP="00821783">
      <w:pPr>
        <w:pStyle w:val="NormalWeb"/>
        <w:spacing w:before="0" w:beforeAutospacing="0" w:after="0" w:afterAutospacing="0"/>
        <w:jc w:val="both"/>
        <w:rPr>
          <w:sz w:val="25"/>
          <w:szCs w:val="25"/>
        </w:rPr>
      </w:pPr>
    </w:p>
    <w:p w:rsidR="008A3169" w:rsidRDefault="00821783" w:rsidP="00821783">
      <w:pPr>
        <w:pStyle w:val="NormalWeb"/>
        <w:spacing w:before="0" w:beforeAutospacing="0" w:after="0" w:afterAutospacing="0"/>
        <w:jc w:val="both"/>
        <w:rPr>
          <w:sz w:val="25"/>
          <w:szCs w:val="25"/>
        </w:rPr>
      </w:pPr>
      <w:r>
        <w:rPr>
          <w:sz w:val="25"/>
          <w:szCs w:val="25"/>
        </w:rPr>
        <w:t xml:space="preserve">6. </w:t>
      </w:r>
      <w:r w:rsidR="008A3169" w:rsidRPr="00821783">
        <w:rPr>
          <w:sz w:val="25"/>
          <w:szCs w:val="25"/>
        </w:rPr>
        <w:t>In view of the settled position of law, the succession of plaintiff-</w:t>
      </w:r>
      <w:proofErr w:type="spellStart"/>
      <w:r w:rsidR="008A3169" w:rsidRPr="00821783">
        <w:rPr>
          <w:sz w:val="25"/>
          <w:szCs w:val="25"/>
        </w:rPr>
        <w:t>Gujar</w:t>
      </w:r>
      <w:proofErr w:type="spellEnd"/>
      <w:r w:rsidR="008A3169" w:rsidRPr="00821783">
        <w:rPr>
          <w:sz w:val="25"/>
          <w:szCs w:val="25"/>
        </w:rPr>
        <w:t xml:space="preserve"> Singh to the estate of </w:t>
      </w:r>
      <w:proofErr w:type="spellStart"/>
      <w:r w:rsidR="008A3169" w:rsidRPr="00821783">
        <w:rPr>
          <w:sz w:val="25"/>
          <w:szCs w:val="25"/>
        </w:rPr>
        <w:t>Jagjit</w:t>
      </w:r>
      <w:proofErr w:type="spellEnd"/>
      <w:r w:rsidR="008A3169" w:rsidRPr="00821783">
        <w:rPr>
          <w:sz w:val="25"/>
          <w:szCs w:val="25"/>
        </w:rPr>
        <w:t xml:space="preserve"> Singh would open only on the death of </w:t>
      </w:r>
      <w:proofErr w:type="spellStart"/>
      <w:r w:rsidR="008A3169" w:rsidRPr="00821783">
        <w:rPr>
          <w:sz w:val="25"/>
          <w:szCs w:val="25"/>
        </w:rPr>
        <w:t>Jagjit</w:t>
      </w:r>
      <w:proofErr w:type="spellEnd"/>
      <w:r w:rsidR="008A3169" w:rsidRPr="00821783">
        <w:rPr>
          <w:sz w:val="25"/>
          <w:szCs w:val="25"/>
        </w:rPr>
        <w:t xml:space="preserve"> Singh. As plaintiff-</w:t>
      </w:r>
      <w:proofErr w:type="spellStart"/>
      <w:r w:rsidR="008A3169" w:rsidRPr="00821783">
        <w:rPr>
          <w:sz w:val="25"/>
          <w:szCs w:val="25"/>
        </w:rPr>
        <w:t>Gujjar</w:t>
      </w:r>
      <w:proofErr w:type="spellEnd"/>
      <w:r w:rsidR="008A3169" w:rsidRPr="00821783">
        <w:rPr>
          <w:sz w:val="25"/>
          <w:szCs w:val="25"/>
        </w:rPr>
        <w:t xml:space="preserve"> Singh could not prove the date of death of </w:t>
      </w:r>
      <w:proofErr w:type="spellStart"/>
      <w:r w:rsidR="008A3169" w:rsidRPr="00821783">
        <w:rPr>
          <w:sz w:val="25"/>
          <w:szCs w:val="25"/>
        </w:rPr>
        <w:t>Jagjit</w:t>
      </w:r>
      <w:proofErr w:type="spellEnd"/>
      <w:r w:rsidR="008A3169" w:rsidRPr="00821783">
        <w:rPr>
          <w:sz w:val="25"/>
          <w:szCs w:val="25"/>
        </w:rPr>
        <w:t xml:space="preserve"> Singh, therefore, his succession to his estate did not open on the date of filing of the suit. We, therefore, hold that the above findings of the appellate courts are not sustainable in law.</w:t>
      </w:r>
    </w:p>
    <w:p w:rsidR="00821783" w:rsidRPr="00821783" w:rsidRDefault="00821783" w:rsidP="00821783">
      <w:pPr>
        <w:pStyle w:val="NormalWeb"/>
        <w:spacing w:before="0" w:beforeAutospacing="0" w:after="0" w:afterAutospacing="0"/>
        <w:jc w:val="both"/>
        <w:rPr>
          <w:sz w:val="25"/>
          <w:szCs w:val="25"/>
        </w:rPr>
      </w:pPr>
    </w:p>
    <w:p w:rsidR="008A3169" w:rsidRDefault="00821783" w:rsidP="00821783">
      <w:pPr>
        <w:pStyle w:val="NormalWeb"/>
        <w:spacing w:before="0" w:beforeAutospacing="0" w:after="0" w:afterAutospacing="0"/>
        <w:jc w:val="both"/>
        <w:rPr>
          <w:sz w:val="25"/>
          <w:szCs w:val="25"/>
        </w:rPr>
      </w:pPr>
      <w:r>
        <w:rPr>
          <w:sz w:val="25"/>
          <w:szCs w:val="25"/>
        </w:rPr>
        <w:t xml:space="preserve">7. </w:t>
      </w:r>
      <w:r w:rsidR="008A3169" w:rsidRPr="00821783">
        <w:rPr>
          <w:sz w:val="25"/>
          <w:szCs w:val="25"/>
        </w:rPr>
        <w:t xml:space="preserve">The next question which requires our decision is whether </w:t>
      </w:r>
      <w:proofErr w:type="spellStart"/>
      <w:r w:rsidR="008A3169" w:rsidRPr="00821783">
        <w:rPr>
          <w:sz w:val="25"/>
          <w:szCs w:val="25"/>
        </w:rPr>
        <w:t>Rulia</w:t>
      </w:r>
      <w:proofErr w:type="spellEnd"/>
      <w:r w:rsidR="008A3169" w:rsidRPr="00821783">
        <w:rPr>
          <w:sz w:val="25"/>
          <w:szCs w:val="25"/>
        </w:rPr>
        <w:t xml:space="preserve"> Singh and after his death the present appellants, who were in possession of the land since 1930 and also got their names mutated, have perfected their title by adverse possession over the land of </w:t>
      </w:r>
      <w:proofErr w:type="spellStart"/>
      <w:r w:rsidR="008A3169" w:rsidRPr="00821783">
        <w:rPr>
          <w:sz w:val="25"/>
          <w:szCs w:val="25"/>
        </w:rPr>
        <w:t>Jagjit</w:t>
      </w:r>
      <w:proofErr w:type="spellEnd"/>
      <w:r w:rsidR="008A3169" w:rsidRPr="00821783">
        <w:rPr>
          <w:sz w:val="25"/>
          <w:szCs w:val="25"/>
        </w:rPr>
        <w:t xml:space="preserve"> Singh. It is well settled that if a co-sharer is in possession of the entire property, his possession </w:t>
      </w:r>
      <w:r w:rsidR="008A3169" w:rsidRPr="00821783">
        <w:rPr>
          <w:sz w:val="25"/>
          <w:szCs w:val="25"/>
        </w:rPr>
        <w:lastRenderedPageBreak/>
        <w:t>cannot be deemed to be adverse for other co-sharers unless there has been an ouster of other co-sharers.</w:t>
      </w:r>
    </w:p>
    <w:p w:rsidR="00821783" w:rsidRPr="00821783" w:rsidRDefault="00821783" w:rsidP="00821783">
      <w:pPr>
        <w:pStyle w:val="NormalWeb"/>
        <w:spacing w:before="0" w:beforeAutospacing="0" w:after="0" w:afterAutospacing="0"/>
        <w:jc w:val="both"/>
        <w:rPr>
          <w:sz w:val="25"/>
          <w:szCs w:val="25"/>
        </w:rPr>
      </w:pPr>
    </w:p>
    <w:p w:rsidR="008A3169" w:rsidRDefault="00821783" w:rsidP="00821783">
      <w:pPr>
        <w:pStyle w:val="NormalWeb"/>
        <w:spacing w:before="0" w:beforeAutospacing="0" w:after="0" w:afterAutospacing="0"/>
        <w:jc w:val="both"/>
        <w:rPr>
          <w:sz w:val="25"/>
          <w:szCs w:val="25"/>
        </w:rPr>
      </w:pPr>
      <w:r>
        <w:rPr>
          <w:sz w:val="25"/>
          <w:szCs w:val="25"/>
        </w:rPr>
        <w:t xml:space="preserve">8. </w:t>
      </w:r>
      <w:r w:rsidR="008A3169" w:rsidRPr="00821783">
        <w:rPr>
          <w:sz w:val="25"/>
          <w:szCs w:val="25"/>
        </w:rPr>
        <w:t xml:space="preserve">Learned counsel appearing for the appellants has placed reliance on the decision of the Lahore High Court in </w:t>
      </w:r>
      <w:proofErr w:type="spellStart"/>
      <w:r w:rsidR="008A3169" w:rsidRPr="00821783">
        <w:rPr>
          <w:i/>
          <w:sz w:val="25"/>
          <w:szCs w:val="25"/>
        </w:rPr>
        <w:t>Sardar</w:t>
      </w:r>
      <w:proofErr w:type="spellEnd"/>
      <w:r w:rsidR="008A3169" w:rsidRPr="00821783">
        <w:rPr>
          <w:i/>
          <w:sz w:val="25"/>
          <w:szCs w:val="25"/>
        </w:rPr>
        <w:t xml:space="preserve"> Amar Singh versus </w:t>
      </w:r>
      <w:proofErr w:type="spellStart"/>
      <w:r w:rsidR="008A3169" w:rsidRPr="00821783">
        <w:rPr>
          <w:i/>
          <w:sz w:val="25"/>
          <w:szCs w:val="25"/>
        </w:rPr>
        <w:t>Sardarni</w:t>
      </w:r>
      <w:proofErr w:type="spellEnd"/>
      <w:r w:rsidR="008A3169" w:rsidRPr="00821783">
        <w:rPr>
          <w:i/>
          <w:sz w:val="25"/>
          <w:szCs w:val="25"/>
        </w:rPr>
        <w:t xml:space="preserve"> Shiv </w:t>
      </w:r>
      <w:proofErr w:type="spellStart"/>
      <w:r w:rsidR="008A3169" w:rsidRPr="00821783">
        <w:rPr>
          <w:i/>
          <w:sz w:val="25"/>
          <w:szCs w:val="25"/>
        </w:rPr>
        <w:t>Datt</w:t>
      </w:r>
      <w:proofErr w:type="spellEnd"/>
      <w:r w:rsidR="008A3169" w:rsidRPr="00821783">
        <w:rPr>
          <w:i/>
          <w:sz w:val="25"/>
          <w:szCs w:val="25"/>
        </w:rPr>
        <w:t xml:space="preserve"> Kaur</w:t>
      </w:r>
      <w:r w:rsidRPr="00821783">
        <w:rPr>
          <w:i/>
          <w:sz w:val="25"/>
          <w:szCs w:val="25"/>
          <w:vertAlign w:val="superscript"/>
        </w:rPr>
        <w:t>3</w:t>
      </w:r>
      <w:r w:rsidR="008A3169" w:rsidRPr="00821783">
        <w:rPr>
          <w:sz w:val="25"/>
          <w:szCs w:val="25"/>
        </w:rPr>
        <w:t>. The learned Judge held that removal of the name of the absentee co-sharer from revenue records at the instance of other co- sharers is an overt act amounting to ouster and commences adverse possession of the co-sharers in possession, the reason being that removal of the</w:t>
      </w:r>
      <w:r>
        <w:rPr>
          <w:sz w:val="25"/>
          <w:szCs w:val="25"/>
        </w:rPr>
        <w:t xml:space="preserve"> </w:t>
      </w:r>
      <w:r w:rsidR="008A3169" w:rsidRPr="00821783">
        <w:rPr>
          <w:sz w:val="25"/>
          <w:szCs w:val="25"/>
        </w:rPr>
        <w:t xml:space="preserve">name was done openly and if the absentee co-sharers would </w:t>
      </w:r>
      <w:proofErr w:type="spellStart"/>
      <w:r w:rsidR="008A3169" w:rsidRPr="00821783">
        <w:rPr>
          <w:sz w:val="25"/>
          <w:szCs w:val="25"/>
        </w:rPr>
        <w:t>havetaken</w:t>
      </w:r>
      <w:proofErr w:type="spellEnd"/>
      <w:r w:rsidR="008A3169" w:rsidRPr="00821783">
        <w:rPr>
          <w:sz w:val="25"/>
          <w:szCs w:val="25"/>
        </w:rPr>
        <w:t xml:space="preserve"> an interest in the land, he would not have failed to notice of it in the ordinary course and hence his knowledge of the adverse claim for other co-sharer may be reasonably presumed. In reply, learned counsel for the respondents has placed reliance on a decision in </w:t>
      </w:r>
      <w:proofErr w:type="spellStart"/>
      <w:r w:rsidR="008A3169" w:rsidRPr="00821783">
        <w:rPr>
          <w:sz w:val="25"/>
          <w:szCs w:val="25"/>
        </w:rPr>
        <w:t>ashir</w:t>
      </w:r>
      <w:proofErr w:type="spellEnd"/>
      <w:r w:rsidR="008A3169" w:rsidRPr="00821783">
        <w:rPr>
          <w:sz w:val="25"/>
          <w:szCs w:val="25"/>
        </w:rPr>
        <w:t xml:space="preserve"> </w:t>
      </w:r>
      <w:r w:rsidR="008A3169" w:rsidRPr="00821783">
        <w:rPr>
          <w:i/>
          <w:sz w:val="25"/>
          <w:szCs w:val="25"/>
        </w:rPr>
        <w:t xml:space="preserve">Ahmad &amp; </w:t>
      </w:r>
      <w:proofErr w:type="spellStart"/>
      <w:r w:rsidR="008A3169" w:rsidRPr="00821783">
        <w:rPr>
          <w:i/>
          <w:sz w:val="25"/>
          <w:szCs w:val="25"/>
        </w:rPr>
        <w:t>Ors</w:t>
      </w:r>
      <w:proofErr w:type="spellEnd"/>
      <w:r w:rsidR="008A3169" w:rsidRPr="00821783">
        <w:rPr>
          <w:i/>
          <w:sz w:val="25"/>
          <w:szCs w:val="25"/>
        </w:rPr>
        <w:t xml:space="preserve">. </w:t>
      </w:r>
      <w:proofErr w:type="gramStart"/>
      <w:r w:rsidR="008A3169" w:rsidRPr="00821783">
        <w:rPr>
          <w:i/>
          <w:sz w:val="25"/>
          <w:szCs w:val="25"/>
        </w:rPr>
        <w:t>versus</w:t>
      </w:r>
      <w:proofErr w:type="gramEnd"/>
      <w:r w:rsidR="008A3169" w:rsidRPr="00821783">
        <w:rPr>
          <w:i/>
          <w:sz w:val="25"/>
          <w:szCs w:val="25"/>
        </w:rPr>
        <w:t xml:space="preserve"> </w:t>
      </w:r>
      <w:proofErr w:type="spellStart"/>
      <w:r w:rsidR="008A3169" w:rsidRPr="00821783">
        <w:rPr>
          <w:i/>
          <w:sz w:val="25"/>
          <w:szCs w:val="25"/>
        </w:rPr>
        <w:t>Parshottam</w:t>
      </w:r>
      <w:proofErr w:type="spellEnd"/>
      <w:r w:rsidR="008A3169" w:rsidRPr="00821783">
        <w:rPr>
          <w:i/>
          <w:sz w:val="25"/>
          <w:szCs w:val="25"/>
        </w:rPr>
        <w:t xml:space="preserve"> &amp; Ors.</w:t>
      </w:r>
      <w:r w:rsidRPr="00821783">
        <w:rPr>
          <w:i/>
          <w:sz w:val="25"/>
          <w:szCs w:val="25"/>
          <w:vertAlign w:val="superscript"/>
        </w:rPr>
        <w:t>4</w:t>
      </w:r>
      <w:r w:rsidR="008A3169" w:rsidRPr="00821783">
        <w:rPr>
          <w:sz w:val="25"/>
          <w:szCs w:val="25"/>
        </w:rPr>
        <w:t>. The learned Single Judge held that if a property belongs to</w:t>
      </w:r>
      <w:r>
        <w:rPr>
          <w:sz w:val="25"/>
          <w:szCs w:val="25"/>
        </w:rPr>
        <w:t xml:space="preserve"> </w:t>
      </w:r>
      <w:r w:rsidR="008A3169" w:rsidRPr="00821783">
        <w:rPr>
          <w:sz w:val="25"/>
          <w:szCs w:val="25"/>
        </w:rPr>
        <w:t xml:space="preserve">several co-sharers and one co-sharer is in possession of the entire property, his possession cannot be deemed to be adverse to other co-sharers and he must be deemed to be in possession on behalf of all other co-sharers and adverse possession cannot be founded on the basis of such exclusive possession, unless here has been </w:t>
      </w:r>
      <w:proofErr w:type="spellStart"/>
      <w:r w:rsidR="008A3169" w:rsidRPr="00821783">
        <w:rPr>
          <w:sz w:val="25"/>
          <w:szCs w:val="25"/>
        </w:rPr>
        <w:t>ousterof</w:t>
      </w:r>
      <w:proofErr w:type="spellEnd"/>
      <w:r w:rsidR="008A3169" w:rsidRPr="00821783">
        <w:rPr>
          <w:sz w:val="25"/>
          <w:szCs w:val="25"/>
        </w:rPr>
        <w:t xml:space="preserve"> other co-sharers. </w:t>
      </w:r>
      <w:proofErr w:type="spellStart"/>
      <w:r w:rsidR="008A3169" w:rsidRPr="00821783">
        <w:rPr>
          <w:sz w:val="25"/>
          <w:szCs w:val="25"/>
        </w:rPr>
        <w:t>egarding</w:t>
      </w:r>
      <w:proofErr w:type="spellEnd"/>
      <w:r w:rsidR="008A3169" w:rsidRPr="00821783">
        <w:rPr>
          <w:sz w:val="25"/>
          <w:szCs w:val="25"/>
        </w:rPr>
        <w:t xml:space="preserve"> mutation in the revenue record learned Judge held that mutation in the name of one co-</w:t>
      </w:r>
      <w:proofErr w:type="spellStart"/>
      <w:r w:rsidR="008A3169" w:rsidRPr="00821783">
        <w:rPr>
          <w:sz w:val="25"/>
          <w:szCs w:val="25"/>
        </w:rPr>
        <w:t>sharercannot</w:t>
      </w:r>
      <w:proofErr w:type="spellEnd"/>
      <w:r w:rsidR="008A3169" w:rsidRPr="00821783">
        <w:rPr>
          <w:sz w:val="25"/>
          <w:szCs w:val="25"/>
        </w:rPr>
        <w:t xml:space="preserve"> be any indication of adverse possession until it is shown that it was obtained after a clear declaration to the effect that title of other co-sharers was denied.</w:t>
      </w:r>
    </w:p>
    <w:p w:rsidR="00821783" w:rsidRPr="00821783" w:rsidRDefault="00821783" w:rsidP="00821783">
      <w:pPr>
        <w:pStyle w:val="NormalWeb"/>
        <w:spacing w:before="0" w:beforeAutospacing="0" w:after="0" w:afterAutospacing="0"/>
        <w:jc w:val="both"/>
        <w:rPr>
          <w:sz w:val="25"/>
          <w:szCs w:val="25"/>
        </w:rPr>
      </w:pPr>
    </w:p>
    <w:p w:rsidR="008A3169" w:rsidRDefault="00821783" w:rsidP="00821783">
      <w:pPr>
        <w:pStyle w:val="NormalWeb"/>
        <w:spacing w:before="0" w:beforeAutospacing="0" w:after="0" w:afterAutospacing="0"/>
        <w:jc w:val="both"/>
        <w:rPr>
          <w:sz w:val="25"/>
          <w:szCs w:val="25"/>
        </w:rPr>
      </w:pPr>
      <w:r>
        <w:rPr>
          <w:sz w:val="25"/>
          <w:szCs w:val="25"/>
        </w:rPr>
        <w:t xml:space="preserve">9. </w:t>
      </w:r>
      <w:r w:rsidR="008A3169" w:rsidRPr="00821783">
        <w:rPr>
          <w:sz w:val="25"/>
          <w:szCs w:val="25"/>
        </w:rPr>
        <w:t xml:space="preserve">In our view, the correct legal position is that possession of a property belonging to several co-sharers by one co-sharer shall be deemed that he possess the </w:t>
      </w:r>
      <w:proofErr w:type="spellStart"/>
      <w:r w:rsidR="008A3169" w:rsidRPr="00821783">
        <w:rPr>
          <w:sz w:val="25"/>
          <w:szCs w:val="25"/>
        </w:rPr>
        <w:t>roperty</w:t>
      </w:r>
      <w:proofErr w:type="spellEnd"/>
      <w:r w:rsidR="008A3169" w:rsidRPr="00821783">
        <w:rPr>
          <w:sz w:val="25"/>
          <w:szCs w:val="25"/>
        </w:rPr>
        <w:t xml:space="preserve"> on behalf of the other co- sharers unless there has been a clear ouster by denying the title of other co-sharers and mutation in the revenue record in the name </w:t>
      </w:r>
      <w:proofErr w:type="spellStart"/>
      <w:r w:rsidR="008A3169" w:rsidRPr="00821783">
        <w:rPr>
          <w:sz w:val="25"/>
          <w:szCs w:val="25"/>
        </w:rPr>
        <w:t>ofone</w:t>
      </w:r>
      <w:proofErr w:type="spellEnd"/>
      <w:r w:rsidR="008A3169" w:rsidRPr="00821783">
        <w:rPr>
          <w:sz w:val="25"/>
          <w:szCs w:val="25"/>
        </w:rPr>
        <w:t xml:space="preserve"> co-sharer would not amount to ouster unless there is a </w:t>
      </w:r>
      <w:proofErr w:type="spellStart"/>
      <w:r w:rsidR="008A3169" w:rsidRPr="00821783">
        <w:rPr>
          <w:sz w:val="25"/>
          <w:szCs w:val="25"/>
        </w:rPr>
        <w:t>cleardeclaration</w:t>
      </w:r>
      <w:proofErr w:type="spellEnd"/>
      <w:r w:rsidR="008A3169" w:rsidRPr="00821783">
        <w:rPr>
          <w:sz w:val="25"/>
          <w:szCs w:val="25"/>
        </w:rPr>
        <w:t xml:space="preserve"> that title of the other co-sharers was denied. </w:t>
      </w:r>
      <w:r w:rsidR="008A3169" w:rsidRPr="00821783">
        <w:rPr>
          <w:sz w:val="25"/>
          <w:szCs w:val="25"/>
        </w:rPr>
        <w:br/>
        <w:t xml:space="preserve">After the death of </w:t>
      </w:r>
      <w:proofErr w:type="spellStart"/>
      <w:r w:rsidR="008A3169" w:rsidRPr="00821783">
        <w:rPr>
          <w:sz w:val="25"/>
          <w:szCs w:val="25"/>
        </w:rPr>
        <w:t>Hira</w:t>
      </w:r>
      <w:proofErr w:type="spellEnd"/>
      <w:r w:rsidR="008A3169" w:rsidRPr="00821783">
        <w:rPr>
          <w:sz w:val="25"/>
          <w:szCs w:val="25"/>
        </w:rPr>
        <w:t xml:space="preserve"> Singh, one collateral Smt. </w:t>
      </w:r>
      <w:proofErr w:type="spellStart"/>
      <w:r w:rsidR="008A3169" w:rsidRPr="00821783">
        <w:rPr>
          <w:sz w:val="25"/>
          <w:szCs w:val="25"/>
        </w:rPr>
        <w:t>Har</w:t>
      </w:r>
      <w:proofErr w:type="spellEnd"/>
      <w:r w:rsidR="008A3169" w:rsidRPr="00821783">
        <w:rPr>
          <w:sz w:val="25"/>
          <w:szCs w:val="25"/>
        </w:rPr>
        <w:t xml:space="preserve"> </w:t>
      </w:r>
      <w:proofErr w:type="spellStart"/>
      <w:r w:rsidR="008A3169" w:rsidRPr="00821783">
        <w:rPr>
          <w:sz w:val="25"/>
          <w:szCs w:val="25"/>
        </w:rPr>
        <w:t>Kaur</w:t>
      </w:r>
      <w:proofErr w:type="spellEnd"/>
      <w:r w:rsidR="008A3169" w:rsidRPr="00821783">
        <w:rPr>
          <w:sz w:val="25"/>
          <w:szCs w:val="25"/>
        </w:rPr>
        <w:t xml:space="preserve"> got her name mutated and took possession, which was questioned by </w:t>
      </w:r>
      <w:proofErr w:type="spellStart"/>
      <w:r w:rsidR="008A3169" w:rsidRPr="00821783">
        <w:rPr>
          <w:sz w:val="25"/>
          <w:szCs w:val="25"/>
        </w:rPr>
        <w:t>Rulia</w:t>
      </w:r>
      <w:proofErr w:type="spellEnd"/>
      <w:r w:rsidR="008A3169" w:rsidRPr="00821783">
        <w:rPr>
          <w:sz w:val="25"/>
          <w:szCs w:val="25"/>
        </w:rPr>
        <w:t xml:space="preserve"> Singh. Both the parties were litigating </w:t>
      </w:r>
      <w:proofErr w:type="spellStart"/>
      <w:r w:rsidR="008A3169" w:rsidRPr="00821783">
        <w:rPr>
          <w:sz w:val="25"/>
          <w:szCs w:val="25"/>
        </w:rPr>
        <w:t>andultimately</w:t>
      </w:r>
      <w:proofErr w:type="spellEnd"/>
      <w:r w:rsidR="008A3169" w:rsidRPr="00821783">
        <w:rPr>
          <w:sz w:val="25"/>
          <w:szCs w:val="25"/>
        </w:rPr>
        <w:t xml:space="preserve"> the court decided in </w:t>
      </w:r>
      <w:proofErr w:type="spellStart"/>
      <w:r w:rsidR="008A3169" w:rsidRPr="00821783">
        <w:rPr>
          <w:sz w:val="25"/>
          <w:szCs w:val="25"/>
        </w:rPr>
        <w:t>favour</w:t>
      </w:r>
      <w:proofErr w:type="spellEnd"/>
      <w:r w:rsidR="008A3169" w:rsidRPr="00821783">
        <w:rPr>
          <w:sz w:val="25"/>
          <w:szCs w:val="25"/>
        </w:rPr>
        <w:t xml:space="preserve"> of </w:t>
      </w:r>
      <w:proofErr w:type="spellStart"/>
      <w:r w:rsidR="008A3169" w:rsidRPr="00821783">
        <w:rPr>
          <w:sz w:val="25"/>
          <w:szCs w:val="25"/>
        </w:rPr>
        <w:t>Rulia</w:t>
      </w:r>
      <w:proofErr w:type="spellEnd"/>
      <w:r w:rsidR="008A3169" w:rsidRPr="00821783">
        <w:rPr>
          <w:sz w:val="25"/>
          <w:szCs w:val="25"/>
        </w:rPr>
        <w:t xml:space="preserve"> Singh, who </w:t>
      </w:r>
      <w:proofErr w:type="spellStart"/>
      <w:r w:rsidR="008A3169" w:rsidRPr="00821783">
        <w:rPr>
          <w:sz w:val="25"/>
          <w:szCs w:val="25"/>
        </w:rPr>
        <w:t>gotpossession</w:t>
      </w:r>
      <w:proofErr w:type="spellEnd"/>
      <w:r w:rsidR="008A3169" w:rsidRPr="00821783">
        <w:rPr>
          <w:sz w:val="25"/>
          <w:szCs w:val="25"/>
        </w:rPr>
        <w:t xml:space="preserve"> of the land and his name was mutated in the revenue records. After the death of </w:t>
      </w:r>
      <w:proofErr w:type="spellStart"/>
      <w:r w:rsidR="008A3169" w:rsidRPr="00821783">
        <w:rPr>
          <w:sz w:val="25"/>
          <w:szCs w:val="25"/>
        </w:rPr>
        <w:t>Rulia</w:t>
      </w:r>
      <w:proofErr w:type="spellEnd"/>
      <w:r w:rsidR="008A3169" w:rsidRPr="00821783">
        <w:rPr>
          <w:sz w:val="25"/>
          <w:szCs w:val="25"/>
        </w:rPr>
        <w:t xml:space="preserve"> Singh, his grandsons the present appellants, also got their names mutated which was challenged unsuccessfully by the plaintiff. Thus, it is proved that present appellants got their names mutated after denying the title of co- </w:t>
      </w:r>
      <w:proofErr w:type="spellStart"/>
      <w:r w:rsidR="008A3169" w:rsidRPr="00821783">
        <w:rPr>
          <w:sz w:val="25"/>
          <w:szCs w:val="25"/>
        </w:rPr>
        <w:t>aterals</w:t>
      </w:r>
      <w:proofErr w:type="spellEnd"/>
      <w:r w:rsidR="008A3169" w:rsidRPr="00821783">
        <w:rPr>
          <w:sz w:val="25"/>
          <w:szCs w:val="25"/>
        </w:rPr>
        <w:t xml:space="preserve"> of </w:t>
      </w:r>
      <w:proofErr w:type="spellStart"/>
      <w:r w:rsidR="008A3169" w:rsidRPr="00821783">
        <w:rPr>
          <w:sz w:val="25"/>
          <w:szCs w:val="25"/>
        </w:rPr>
        <w:t>Jagjit</w:t>
      </w:r>
      <w:proofErr w:type="spellEnd"/>
      <w:r w:rsidR="008A3169" w:rsidRPr="00821783">
        <w:rPr>
          <w:sz w:val="25"/>
          <w:szCs w:val="25"/>
        </w:rPr>
        <w:t xml:space="preserve"> Singh, including the present appellant. On </w:t>
      </w:r>
      <w:proofErr w:type="spellStart"/>
      <w:r w:rsidR="008A3169" w:rsidRPr="00821783">
        <w:rPr>
          <w:sz w:val="25"/>
          <w:szCs w:val="25"/>
        </w:rPr>
        <w:t>thesefacts</w:t>
      </w:r>
      <w:proofErr w:type="spellEnd"/>
      <w:r w:rsidR="008A3169" w:rsidRPr="00821783">
        <w:rPr>
          <w:sz w:val="25"/>
          <w:szCs w:val="25"/>
        </w:rPr>
        <w:t xml:space="preserve">, we hold that as names of present appellants were mutated in the revenue record after rejecting the claims of plaintiff and other co-laterals, there was a clear ouster of other co-sharers of </w:t>
      </w:r>
      <w:proofErr w:type="spellStart"/>
      <w:r w:rsidR="008A3169" w:rsidRPr="00821783">
        <w:rPr>
          <w:sz w:val="25"/>
          <w:szCs w:val="25"/>
        </w:rPr>
        <w:t>Jagjit</w:t>
      </w:r>
      <w:proofErr w:type="spellEnd"/>
      <w:r w:rsidR="008A3169" w:rsidRPr="00821783">
        <w:rPr>
          <w:sz w:val="25"/>
          <w:szCs w:val="25"/>
        </w:rPr>
        <w:t xml:space="preserve"> Singh. From the judgment of the trial court, we find that </w:t>
      </w:r>
      <w:proofErr w:type="spellStart"/>
      <w:r w:rsidR="008A3169" w:rsidRPr="00821783">
        <w:rPr>
          <w:sz w:val="25"/>
          <w:szCs w:val="25"/>
        </w:rPr>
        <w:t>Rulia</w:t>
      </w:r>
      <w:proofErr w:type="spellEnd"/>
      <w:r w:rsidR="008A3169" w:rsidRPr="00821783">
        <w:rPr>
          <w:sz w:val="25"/>
          <w:szCs w:val="25"/>
        </w:rPr>
        <w:t xml:space="preserve"> Singh mortgaged a part of the land and sold some part treating himself as the owner. </w:t>
      </w:r>
    </w:p>
    <w:p w:rsidR="00821783" w:rsidRPr="00821783" w:rsidRDefault="00821783" w:rsidP="00821783">
      <w:pPr>
        <w:pStyle w:val="NormalWeb"/>
        <w:spacing w:before="0" w:beforeAutospacing="0" w:after="0" w:afterAutospacing="0"/>
        <w:jc w:val="both"/>
        <w:rPr>
          <w:sz w:val="25"/>
          <w:szCs w:val="25"/>
        </w:rPr>
      </w:pPr>
    </w:p>
    <w:p w:rsidR="008A3169" w:rsidRDefault="00821783" w:rsidP="00821783">
      <w:pPr>
        <w:pStyle w:val="NormalWeb"/>
        <w:spacing w:before="0" w:beforeAutospacing="0" w:after="0" w:afterAutospacing="0"/>
        <w:jc w:val="both"/>
        <w:rPr>
          <w:sz w:val="25"/>
          <w:szCs w:val="25"/>
        </w:rPr>
      </w:pPr>
      <w:r>
        <w:rPr>
          <w:sz w:val="25"/>
          <w:szCs w:val="25"/>
        </w:rPr>
        <w:t xml:space="preserve">10. </w:t>
      </w:r>
      <w:r w:rsidR="008A3169" w:rsidRPr="00821783">
        <w:rPr>
          <w:sz w:val="25"/>
          <w:szCs w:val="25"/>
        </w:rPr>
        <w:t xml:space="preserve">On the facts proved in the case in hand, we are of the view that the appellants have proved that their possession of the land in question is in continuity for more than the statutory period, in publicity and adverse to the </w:t>
      </w:r>
      <w:proofErr w:type="spellStart"/>
      <w:r w:rsidR="008A3169" w:rsidRPr="00821783">
        <w:rPr>
          <w:sz w:val="25"/>
          <w:szCs w:val="25"/>
        </w:rPr>
        <w:t>Jagjit</w:t>
      </w:r>
      <w:proofErr w:type="spellEnd"/>
      <w:r w:rsidR="008A3169" w:rsidRPr="00821783">
        <w:rPr>
          <w:sz w:val="25"/>
          <w:szCs w:val="25"/>
        </w:rPr>
        <w:t xml:space="preserve"> Singh and his other collaterals and they have perfected their title over the land by adverse </w:t>
      </w:r>
      <w:proofErr w:type="spellStart"/>
      <w:r w:rsidR="008A3169" w:rsidRPr="00821783">
        <w:rPr>
          <w:sz w:val="25"/>
          <w:szCs w:val="25"/>
        </w:rPr>
        <w:t>ossession</w:t>
      </w:r>
      <w:proofErr w:type="spellEnd"/>
      <w:r w:rsidR="008A3169" w:rsidRPr="00821783">
        <w:rPr>
          <w:sz w:val="25"/>
          <w:szCs w:val="25"/>
        </w:rPr>
        <w:t>.</w:t>
      </w:r>
    </w:p>
    <w:p w:rsidR="00821783" w:rsidRPr="00821783" w:rsidRDefault="00821783" w:rsidP="00821783">
      <w:pPr>
        <w:pStyle w:val="NormalWeb"/>
        <w:spacing w:before="0" w:beforeAutospacing="0" w:after="0" w:afterAutospacing="0"/>
        <w:jc w:val="both"/>
        <w:rPr>
          <w:sz w:val="25"/>
          <w:szCs w:val="25"/>
        </w:rPr>
      </w:pPr>
    </w:p>
    <w:p w:rsidR="008A3169" w:rsidRPr="00821783" w:rsidRDefault="00821783" w:rsidP="00821783">
      <w:pPr>
        <w:pStyle w:val="NormalWeb"/>
        <w:spacing w:before="0" w:beforeAutospacing="0" w:after="0" w:afterAutospacing="0"/>
        <w:jc w:val="both"/>
        <w:rPr>
          <w:sz w:val="25"/>
          <w:szCs w:val="25"/>
        </w:rPr>
      </w:pPr>
      <w:r>
        <w:rPr>
          <w:sz w:val="25"/>
          <w:szCs w:val="25"/>
        </w:rPr>
        <w:lastRenderedPageBreak/>
        <w:t xml:space="preserve">11. </w:t>
      </w:r>
      <w:r w:rsidR="008A3169" w:rsidRPr="00821783">
        <w:rPr>
          <w:sz w:val="25"/>
          <w:szCs w:val="25"/>
        </w:rPr>
        <w:t xml:space="preserve">We, therefore, find merit in the present appeal and accordingly it is allowed by setting aside the impugned judgment and the judgment of the trial court is restored. Consequently, suit filed by the plaintiff is dismissed. We direct the parties to bear their own costs. </w:t>
      </w:r>
    </w:p>
    <w:p w:rsidR="00DB43DF" w:rsidRDefault="00F15B46" w:rsidP="00821783">
      <w:pPr>
        <w:spacing w:after="0" w:line="240" w:lineRule="auto"/>
        <w:rPr>
          <w:rFonts w:ascii="Times New Roman" w:hAnsi="Times New Roman" w:cs="Times New Roman"/>
          <w:sz w:val="25"/>
          <w:szCs w:val="25"/>
        </w:rPr>
      </w:pPr>
    </w:p>
    <w:p w:rsidR="00821783" w:rsidRPr="00821783" w:rsidRDefault="00821783" w:rsidP="00821783">
      <w:pPr>
        <w:spacing w:after="0" w:line="240" w:lineRule="auto"/>
        <w:rPr>
          <w:rFonts w:ascii="Times New Roman" w:hAnsi="Times New Roman" w:cs="Times New Roman"/>
          <w:i/>
        </w:rPr>
      </w:pPr>
      <w:proofErr w:type="gramStart"/>
      <w:r w:rsidRPr="00821783">
        <w:rPr>
          <w:rFonts w:ascii="Times New Roman" w:hAnsi="Times New Roman" w:cs="Times New Roman"/>
          <w:i/>
          <w:vertAlign w:val="superscript"/>
        </w:rPr>
        <w:t>1</w:t>
      </w:r>
      <w:r w:rsidRPr="00821783">
        <w:rPr>
          <w:rFonts w:ascii="Times New Roman" w:hAnsi="Times New Roman" w:cs="Times New Roman"/>
          <w:i/>
        </w:rPr>
        <w:t>1995 Supp.1 SCC 27</w:t>
      </w:r>
      <w:proofErr w:type="gramEnd"/>
      <w:r w:rsidRPr="00821783">
        <w:rPr>
          <w:rFonts w:ascii="Times New Roman" w:hAnsi="Times New Roman" w:cs="Times New Roman"/>
          <w:i/>
        </w:rPr>
        <w:t xml:space="preserve"> </w:t>
      </w:r>
    </w:p>
    <w:p w:rsidR="00821783" w:rsidRPr="00821783" w:rsidRDefault="00821783" w:rsidP="00821783">
      <w:pPr>
        <w:spacing w:after="0" w:line="240" w:lineRule="auto"/>
        <w:rPr>
          <w:rFonts w:ascii="Times New Roman" w:hAnsi="Times New Roman" w:cs="Times New Roman"/>
          <w:i/>
        </w:rPr>
      </w:pPr>
      <w:r w:rsidRPr="00821783">
        <w:rPr>
          <w:rFonts w:ascii="Times New Roman" w:hAnsi="Times New Roman" w:cs="Times New Roman"/>
          <w:i/>
          <w:vertAlign w:val="superscript"/>
        </w:rPr>
        <w:t>2</w:t>
      </w:r>
      <w:r w:rsidRPr="00821783">
        <w:rPr>
          <w:rFonts w:ascii="Times New Roman" w:hAnsi="Times New Roman" w:cs="Times New Roman"/>
          <w:i/>
        </w:rPr>
        <w:t xml:space="preserve">AIR 1926 Privy Council 9  </w:t>
      </w:r>
    </w:p>
    <w:p w:rsidR="00821783" w:rsidRPr="00821783" w:rsidRDefault="00821783" w:rsidP="00821783">
      <w:pPr>
        <w:spacing w:after="0" w:line="240" w:lineRule="auto"/>
        <w:rPr>
          <w:rFonts w:ascii="Times New Roman" w:hAnsi="Times New Roman" w:cs="Times New Roman"/>
          <w:i/>
        </w:rPr>
      </w:pPr>
      <w:r w:rsidRPr="00821783">
        <w:rPr>
          <w:rFonts w:ascii="Times New Roman" w:hAnsi="Times New Roman" w:cs="Times New Roman"/>
          <w:i/>
          <w:vertAlign w:val="superscript"/>
        </w:rPr>
        <w:t>3</w:t>
      </w:r>
      <w:r w:rsidRPr="00821783">
        <w:rPr>
          <w:rFonts w:ascii="Times New Roman" w:hAnsi="Times New Roman" w:cs="Times New Roman"/>
          <w:i/>
        </w:rPr>
        <w:t>AIR 1937 Lahore 890</w:t>
      </w:r>
    </w:p>
    <w:p w:rsidR="00821783" w:rsidRPr="00821783" w:rsidRDefault="00821783" w:rsidP="00821783">
      <w:pPr>
        <w:spacing w:after="0" w:line="240" w:lineRule="auto"/>
        <w:rPr>
          <w:rFonts w:ascii="Times New Roman" w:hAnsi="Times New Roman" w:cs="Times New Roman"/>
          <w:i/>
        </w:rPr>
      </w:pPr>
      <w:r w:rsidRPr="00821783">
        <w:rPr>
          <w:rFonts w:ascii="Times New Roman" w:hAnsi="Times New Roman" w:cs="Times New Roman"/>
          <w:i/>
          <w:vertAlign w:val="superscript"/>
        </w:rPr>
        <w:t>4</w:t>
      </w:r>
      <w:r w:rsidRPr="00821783">
        <w:rPr>
          <w:rFonts w:ascii="Times New Roman" w:hAnsi="Times New Roman" w:cs="Times New Roman"/>
          <w:i/>
        </w:rPr>
        <w:t>AIR 1929 Oudh 337</w:t>
      </w:r>
    </w:p>
    <w:sectPr w:rsidR="00821783" w:rsidRPr="008217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B46" w:rsidRDefault="00F15B46" w:rsidP="00DA0365">
      <w:pPr>
        <w:spacing w:after="0" w:line="240" w:lineRule="auto"/>
      </w:pPr>
      <w:r>
        <w:separator/>
      </w:r>
    </w:p>
  </w:endnote>
  <w:endnote w:type="continuationSeparator" w:id="0">
    <w:p w:rsidR="00F15B46" w:rsidRDefault="00F15B4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2178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B46" w:rsidRDefault="00F15B46" w:rsidP="00DA0365">
      <w:pPr>
        <w:spacing w:after="0" w:line="240" w:lineRule="auto"/>
      </w:pPr>
      <w:r>
        <w:separator/>
      </w:r>
    </w:p>
  </w:footnote>
  <w:footnote w:type="continuationSeparator" w:id="0">
    <w:p w:rsidR="00F15B46" w:rsidRDefault="00F15B4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6806"/>
    <w:rsid w:val="005C7F20"/>
    <w:rsid w:val="00821783"/>
    <w:rsid w:val="008A3169"/>
    <w:rsid w:val="008D320C"/>
    <w:rsid w:val="00DA0365"/>
    <w:rsid w:val="00EF38D0"/>
    <w:rsid w:val="00F1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A316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A31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3404">
      <w:bodyDiv w:val="1"/>
      <w:marLeft w:val="0"/>
      <w:marRight w:val="0"/>
      <w:marTop w:val="0"/>
      <w:marBottom w:val="0"/>
      <w:divBdr>
        <w:top w:val="none" w:sz="0" w:space="0" w:color="auto"/>
        <w:left w:val="none" w:sz="0" w:space="0" w:color="auto"/>
        <w:bottom w:val="none" w:sz="0" w:space="0" w:color="auto"/>
        <w:right w:val="none" w:sz="0" w:space="0" w:color="auto"/>
      </w:divBdr>
      <w:divsChild>
        <w:div w:id="1282147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1399</Words>
  <Characters>7978</Characters>
  <Application>Microsoft Office Word</Application>
  <DocSecurity>0</DocSecurity>
  <Lines>66</Lines>
  <Paragraphs>18</Paragraphs>
  <ScaleCrop>false</ScaleCrop>
  <Company/>
  <LinksUpToDate>false</LinksUpToDate>
  <CharactersWithSpaces>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2016-04-11T10:48:00Z</dcterms:modified>
</cp:coreProperties>
</file>