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3AE" w:rsidRDefault="000313AE" w:rsidP="00C3796C">
      <w:pPr>
        <w:spacing w:after="0" w:line="240" w:lineRule="auto"/>
        <w:jc w:val="center"/>
        <w:rPr>
          <w:rFonts w:ascii="Times New Roman" w:eastAsia="Times New Roman" w:hAnsi="Times New Roman" w:cs="Times New Roman"/>
          <w:b/>
          <w:bCs/>
          <w:sz w:val="25"/>
          <w:szCs w:val="25"/>
        </w:rPr>
      </w:pPr>
      <w:r w:rsidRPr="00C3796C">
        <w:rPr>
          <w:rFonts w:ascii="Times New Roman" w:eastAsia="Times New Roman" w:hAnsi="Times New Roman" w:cs="Times New Roman"/>
          <w:b/>
          <w:bCs/>
          <w:sz w:val="25"/>
          <w:szCs w:val="25"/>
        </w:rPr>
        <w:t>SUPREME COURT OF INDIA</w:t>
      </w:r>
    </w:p>
    <w:p w:rsidR="00C3796C" w:rsidRPr="00C3796C" w:rsidRDefault="00C3796C" w:rsidP="00C3796C">
      <w:pPr>
        <w:spacing w:after="0" w:line="240" w:lineRule="auto"/>
        <w:jc w:val="center"/>
        <w:rPr>
          <w:rFonts w:ascii="Times New Roman" w:eastAsia="Times New Roman" w:hAnsi="Times New Roman" w:cs="Times New Roman"/>
          <w:sz w:val="25"/>
          <w:szCs w:val="25"/>
        </w:rPr>
      </w:pPr>
    </w:p>
    <w:p w:rsidR="00C3796C" w:rsidRDefault="00C3796C" w:rsidP="00C3796C">
      <w:pPr>
        <w:spacing w:after="0" w:line="240" w:lineRule="auto"/>
        <w:jc w:val="center"/>
        <w:rPr>
          <w:rFonts w:ascii="Times New Roman" w:eastAsia="Times New Roman" w:hAnsi="Times New Roman" w:cs="Times New Roman"/>
          <w:sz w:val="25"/>
          <w:szCs w:val="25"/>
        </w:rPr>
      </w:pPr>
      <w:proofErr w:type="spellStart"/>
      <w:r w:rsidRPr="00C3796C">
        <w:rPr>
          <w:rFonts w:ascii="Times New Roman" w:eastAsia="Times New Roman" w:hAnsi="Times New Roman" w:cs="Times New Roman"/>
          <w:sz w:val="25"/>
          <w:szCs w:val="25"/>
        </w:rPr>
        <w:t>Savitri</w:t>
      </w:r>
      <w:proofErr w:type="spellEnd"/>
      <w:r w:rsidRPr="00C3796C">
        <w:rPr>
          <w:rFonts w:ascii="Times New Roman" w:eastAsia="Times New Roman" w:hAnsi="Times New Roman" w:cs="Times New Roman"/>
          <w:sz w:val="25"/>
          <w:szCs w:val="25"/>
        </w:rPr>
        <w:t xml:space="preserve"> </w:t>
      </w:r>
      <w:proofErr w:type="spellStart"/>
      <w:r w:rsidRPr="00C3796C">
        <w:rPr>
          <w:rFonts w:ascii="Times New Roman" w:eastAsia="Times New Roman" w:hAnsi="Times New Roman" w:cs="Times New Roman"/>
          <w:sz w:val="25"/>
          <w:szCs w:val="25"/>
        </w:rPr>
        <w:t>Pandey</w:t>
      </w:r>
      <w:proofErr w:type="spellEnd"/>
    </w:p>
    <w:p w:rsidR="00C3796C" w:rsidRDefault="00C3796C" w:rsidP="00C3796C">
      <w:pPr>
        <w:spacing w:after="0" w:line="240" w:lineRule="auto"/>
        <w:jc w:val="center"/>
        <w:rPr>
          <w:rFonts w:ascii="Times New Roman" w:eastAsia="Times New Roman" w:hAnsi="Times New Roman" w:cs="Times New Roman"/>
          <w:sz w:val="25"/>
          <w:szCs w:val="25"/>
        </w:rPr>
      </w:pPr>
    </w:p>
    <w:p w:rsidR="00C3796C" w:rsidRDefault="000313AE" w:rsidP="00C3796C">
      <w:pPr>
        <w:spacing w:after="0" w:line="240" w:lineRule="auto"/>
        <w:jc w:val="center"/>
        <w:rPr>
          <w:rFonts w:ascii="Times New Roman" w:eastAsia="Times New Roman" w:hAnsi="Times New Roman" w:cs="Times New Roman"/>
          <w:sz w:val="25"/>
          <w:szCs w:val="25"/>
        </w:rPr>
      </w:pPr>
      <w:r w:rsidRPr="00C3796C">
        <w:rPr>
          <w:rFonts w:ascii="Times New Roman" w:eastAsia="Times New Roman" w:hAnsi="Times New Roman" w:cs="Times New Roman"/>
          <w:sz w:val="25"/>
          <w:szCs w:val="25"/>
        </w:rPr>
        <w:t>Vs.</w:t>
      </w:r>
    </w:p>
    <w:p w:rsidR="00C3796C" w:rsidRDefault="000313AE" w:rsidP="00C3796C">
      <w:pPr>
        <w:spacing w:after="0" w:line="240" w:lineRule="auto"/>
        <w:jc w:val="center"/>
        <w:rPr>
          <w:rFonts w:ascii="Times New Roman" w:eastAsia="Times New Roman" w:hAnsi="Times New Roman" w:cs="Times New Roman"/>
          <w:sz w:val="25"/>
          <w:szCs w:val="25"/>
        </w:rPr>
      </w:pPr>
      <w:r w:rsidRPr="00C3796C">
        <w:rPr>
          <w:rFonts w:ascii="Times New Roman" w:eastAsia="Times New Roman" w:hAnsi="Times New Roman" w:cs="Times New Roman"/>
          <w:sz w:val="25"/>
          <w:szCs w:val="25"/>
        </w:rPr>
        <w:br/>
      </w:r>
      <w:proofErr w:type="spellStart"/>
      <w:r w:rsidR="00C3796C" w:rsidRPr="00C3796C">
        <w:rPr>
          <w:rFonts w:ascii="Times New Roman" w:eastAsia="Times New Roman" w:hAnsi="Times New Roman" w:cs="Times New Roman"/>
          <w:sz w:val="25"/>
          <w:szCs w:val="25"/>
        </w:rPr>
        <w:t>Prem</w:t>
      </w:r>
      <w:proofErr w:type="spellEnd"/>
      <w:r w:rsidR="00C3796C" w:rsidRPr="00C3796C">
        <w:rPr>
          <w:rFonts w:ascii="Times New Roman" w:eastAsia="Times New Roman" w:hAnsi="Times New Roman" w:cs="Times New Roman"/>
          <w:sz w:val="25"/>
          <w:szCs w:val="25"/>
        </w:rPr>
        <w:t xml:space="preserve"> Chandra Pandey</w:t>
      </w:r>
    </w:p>
    <w:p w:rsidR="00C3796C" w:rsidRDefault="00C3796C" w:rsidP="00C3796C">
      <w:pPr>
        <w:spacing w:after="0" w:line="240" w:lineRule="auto"/>
        <w:jc w:val="center"/>
        <w:rPr>
          <w:rFonts w:ascii="Times New Roman" w:eastAsia="Times New Roman" w:hAnsi="Times New Roman" w:cs="Times New Roman"/>
          <w:sz w:val="25"/>
          <w:szCs w:val="25"/>
        </w:rPr>
      </w:pPr>
    </w:p>
    <w:p w:rsidR="00C3796C" w:rsidRDefault="00C3796C" w:rsidP="00C3796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3796C">
        <w:rPr>
          <w:rFonts w:ascii="Times New Roman" w:eastAsia="Times New Roman" w:hAnsi="Times New Roman" w:cs="Times New Roman"/>
          <w:sz w:val="25"/>
          <w:szCs w:val="25"/>
        </w:rPr>
        <w:t>20-21 of 1999</w:t>
      </w:r>
    </w:p>
    <w:p w:rsidR="00C3796C" w:rsidRDefault="00C3796C" w:rsidP="00C3796C">
      <w:pPr>
        <w:spacing w:after="0" w:line="240" w:lineRule="auto"/>
        <w:jc w:val="center"/>
        <w:rPr>
          <w:rFonts w:ascii="Times New Roman" w:eastAsia="Times New Roman" w:hAnsi="Times New Roman" w:cs="Times New Roman"/>
          <w:sz w:val="25"/>
          <w:szCs w:val="25"/>
        </w:rPr>
      </w:pPr>
    </w:p>
    <w:p w:rsidR="00C3796C" w:rsidRDefault="00C3796C" w:rsidP="00C3796C">
      <w:pPr>
        <w:spacing w:after="0" w:line="240" w:lineRule="auto"/>
        <w:jc w:val="center"/>
        <w:rPr>
          <w:rFonts w:ascii="Times New Roman" w:eastAsia="Times New Roman" w:hAnsi="Times New Roman" w:cs="Times New Roman"/>
          <w:b/>
          <w:bCs/>
          <w:sz w:val="25"/>
          <w:szCs w:val="25"/>
        </w:rPr>
      </w:pPr>
      <w:proofErr w:type="gramStart"/>
      <w:r>
        <w:rPr>
          <w:rFonts w:ascii="Times New Roman" w:eastAsia="Times New Roman" w:hAnsi="Times New Roman" w:cs="Times New Roman"/>
          <w:sz w:val="25"/>
          <w:szCs w:val="25"/>
        </w:rPr>
        <w:t>(</w:t>
      </w:r>
      <w:r w:rsidR="000313AE" w:rsidRPr="00C3796C">
        <w:rPr>
          <w:rFonts w:ascii="Times New Roman" w:eastAsia="Times New Roman" w:hAnsi="Times New Roman" w:cs="Times New Roman"/>
          <w:sz w:val="25"/>
          <w:szCs w:val="25"/>
        </w:rPr>
        <w:t xml:space="preserve">R.P. </w:t>
      </w:r>
      <w:proofErr w:type="spellStart"/>
      <w:r w:rsidR="000313AE" w:rsidRPr="00C3796C">
        <w:rPr>
          <w:rFonts w:ascii="Times New Roman" w:eastAsia="Times New Roman" w:hAnsi="Times New Roman" w:cs="Times New Roman"/>
          <w:sz w:val="25"/>
          <w:szCs w:val="25"/>
        </w:rPr>
        <w:t>Sethi</w:t>
      </w:r>
      <w:proofErr w:type="spellEnd"/>
      <w:r w:rsidR="000313AE" w:rsidRPr="00C3796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000313AE" w:rsidRPr="00C3796C">
        <w:rPr>
          <w:rFonts w:ascii="Times New Roman" w:eastAsia="Times New Roman" w:hAnsi="Times New Roman" w:cs="Times New Roman"/>
          <w:sz w:val="25"/>
          <w:szCs w:val="25"/>
        </w:rPr>
        <w:t xml:space="preserve">Y.K. </w:t>
      </w:r>
      <w:proofErr w:type="spellStart"/>
      <w:r w:rsidR="000313AE" w:rsidRPr="00C3796C">
        <w:rPr>
          <w:rFonts w:ascii="Times New Roman" w:eastAsia="Times New Roman" w:hAnsi="Times New Roman" w:cs="Times New Roman"/>
          <w:sz w:val="25"/>
          <w:szCs w:val="25"/>
        </w:rPr>
        <w:t>Sabharwal</w:t>
      </w:r>
      <w:proofErr w:type="spellEnd"/>
      <w:r>
        <w:rPr>
          <w:rFonts w:ascii="Times New Roman" w:eastAsia="Times New Roman" w:hAnsi="Times New Roman" w:cs="Times New Roman"/>
          <w:sz w:val="25"/>
          <w:szCs w:val="25"/>
        </w:rPr>
        <w:t xml:space="preserve"> JJ.)</w:t>
      </w:r>
      <w:proofErr w:type="gramEnd"/>
      <w:r w:rsidR="000313AE" w:rsidRPr="00C3796C">
        <w:rPr>
          <w:rFonts w:ascii="Times New Roman" w:eastAsia="Times New Roman" w:hAnsi="Times New Roman" w:cs="Times New Roman"/>
          <w:sz w:val="25"/>
          <w:szCs w:val="25"/>
        </w:rPr>
        <w:br/>
      </w:r>
      <w:r w:rsidR="000313AE" w:rsidRPr="00C3796C">
        <w:rPr>
          <w:rFonts w:ascii="Times New Roman" w:eastAsia="Times New Roman" w:hAnsi="Times New Roman" w:cs="Times New Roman"/>
          <w:sz w:val="25"/>
          <w:szCs w:val="25"/>
        </w:rPr>
        <w:br/>
      </w:r>
      <w:r w:rsidRPr="00C3796C">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Pr="00C3796C">
        <w:rPr>
          <w:rFonts w:ascii="Times New Roman" w:eastAsia="Times New Roman" w:hAnsi="Times New Roman" w:cs="Times New Roman"/>
          <w:sz w:val="25"/>
          <w:szCs w:val="25"/>
        </w:rPr>
        <w:t>01</w:t>
      </w:r>
      <w:r>
        <w:rPr>
          <w:rFonts w:ascii="Times New Roman" w:eastAsia="Times New Roman" w:hAnsi="Times New Roman" w:cs="Times New Roman"/>
          <w:sz w:val="25"/>
          <w:szCs w:val="25"/>
        </w:rPr>
        <w:t>.</w:t>
      </w:r>
      <w:r w:rsidRPr="00C3796C">
        <w:rPr>
          <w:rFonts w:ascii="Times New Roman" w:eastAsia="Times New Roman" w:hAnsi="Times New Roman" w:cs="Times New Roman"/>
          <w:sz w:val="25"/>
          <w:szCs w:val="25"/>
        </w:rPr>
        <w:t>2002</w:t>
      </w:r>
    </w:p>
    <w:p w:rsidR="00C3796C" w:rsidRDefault="00C3796C" w:rsidP="00C3796C">
      <w:pPr>
        <w:spacing w:after="0" w:line="240" w:lineRule="auto"/>
        <w:jc w:val="center"/>
        <w:rPr>
          <w:rFonts w:ascii="Times New Roman" w:eastAsia="Times New Roman" w:hAnsi="Times New Roman" w:cs="Times New Roman"/>
          <w:b/>
          <w:bCs/>
          <w:sz w:val="25"/>
          <w:szCs w:val="25"/>
        </w:rPr>
      </w:pPr>
    </w:p>
    <w:p w:rsidR="00C3796C" w:rsidRDefault="000313AE" w:rsidP="00C3796C">
      <w:pPr>
        <w:spacing w:after="0" w:line="240" w:lineRule="auto"/>
        <w:jc w:val="center"/>
        <w:rPr>
          <w:rFonts w:ascii="Times New Roman" w:eastAsia="Times New Roman" w:hAnsi="Times New Roman" w:cs="Times New Roman"/>
          <w:b/>
          <w:bCs/>
          <w:sz w:val="25"/>
          <w:szCs w:val="25"/>
        </w:rPr>
      </w:pPr>
      <w:proofErr w:type="spellStart"/>
      <w:r w:rsidRPr="00C3796C">
        <w:rPr>
          <w:rFonts w:ascii="Times New Roman" w:eastAsia="Times New Roman" w:hAnsi="Times New Roman" w:cs="Times New Roman"/>
          <w:b/>
          <w:bCs/>
          <w:sz w:val="25"/>
          <w:szCs w:val="25"/>
        </w:rPr>
        <w:t>JUDGMENT</w:t>
      </w:r>
      <w:proofErr w:type="spellEnd"/>
    </w:p>
    <w:p w:rsidR="00C3796C" w:rsidRDefault="00C3796C" w:rsidP="00C3796C">
      <w:pPr>
        <w:spacing w:after="0" w:line="240" w:lineRule="auto"/>
        <w:rPr>
          <w:rFonts w:ascii="Times New Roman" w:eastAsia="Times New Roman" w:hAnsi="Times New Roman" w:cs="Times New Roman"/>
          <w:b/>
          <w:bCs/>
          <w:sz w:val="25"/>
          <w:szCs w:val="25"/>
        </w:rPr>
      </w:pPr>
    </w:p>
    <w:p w:rsidR="000313AE" w:rsidRPr="00C3796C" w:rsidRDefault="00C3796C" w:rsidP="00C3796C">
      <w:pPr>
        <w:spacing w:after="0" w:line="240" w:lineRule="auto"/>
        <w:rPr>
          <w:rFonts w:ascii="Times New Roman" w:eastAsia="Times New Roman" w:hAnsi="Times New Roman" w:cs="Times New Roman"/>
          <w:sz w:val="25"/>
          <w:szCs w:val="25"/>
        </w:rPr>
      </w:pPr>
      <w:bookmarkStart w:id="0" w:name="_GoBack"/>
      <w:bookmarkEnd w:id="0"/>
      <w:proofErr w:type="spellStart"/>
      <w:r w:rsidRPr="00C3796C">
        <w:rPr>
          <w:rFonts w:ascii="Times New Roman" w:eastAsia="Times New Roman" w:hAnsi="Times New Roman" w:cs="Times New Roman"/>
          <w:b/>
          <w:sz w:val="25"/>
          <w:szCs w:val="25"/>
        </w:rPr>
        <w:t>R.P.Sethi</w:t>
      </w:r>
      <w:proofErr w:type="spellEnd"/>
      <w:r w:rsidR="000313AE" w:rsidRPr="00C3796C">
        <w:rPr>
          <w:rFonts w:ascii="Times New Roman" w:eastAsia="Times New Roman" w:hAnsi="Times New Roman" w:cs="Times New Roman"/>
          <w:b/>
          <w:sz w:val="25"/>
          <w:szCs w:val="25"/>
        </w:rPr>
        <w:t>,</w:t>
      </w:r>
      <w:r>
        <w:rPr>
          <w:rFonts w:ascii="Times New Roman" w:eastAsia="Times New Roman" w:hAnsi="Times New Roman" w:cs="Times New Roman"/>
          <w:b/>
          <w:sz w:val="25"/>
          <w:szCs w:val="25"/>
        </w:rPr>
        <w:t xml:space="preserve"> </w:t>
      </w:r>
      <w:r w:rsidR="000313AE" w:rsidRPr="00C3796C">
        <w:rPr>
          <w:rFonts w:ascii="Times New Roman" w:eastAsia="Times New Roman" w:hAnsi="Times New Roman" w:cs="Times New Roman"/>
          <w:b/>
          <w:sz w:val="25"/>
          <w:szCs w:val="25"/>
        </w:rPr>
        <w:t>J.</w:t>
      </w:r>
    </w:p>
    <w:p w:rsidR="00C3796C" w:rsidRDefault="00C3796C" w:rsidP="00C3796C">
      <w:pPr>
        <w:spacing w:after="0" w:line="240" w:lineRule="auto"/>
        <w:rPr>
          <w:rFonts w:ascii="Times New Roman" w:eastAsia="Times New Roman" w:hAnsi="Times New Roman" w:cs="Times New Roman"/>
          <w:sz w:val="25"/>
          <w:szCs w:val="25"/>
        </w:rPr>
      </w:pPr>
    </w:p>
    <w:p w:rsidR="000313AE" w:rsidRDefault="00C3796C" w:rsidP="00C379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313AE" w:rsidRPr="00C3796C">
        <w:rPr>
          <w:rFonts w:ascii="Times New Roman" w:eastAsia="Times New Roman" w:hAnsi="Times New Roman" w:cs="Times New Roman"/>
          <w:sz w:val="25"/>
          <w:szCs w:val="25"/>
        </w:rPr>
        <w:t xml:space="preserve">Alleging cruelty and desertion against the husband, the appellant- wife approached the Matrimonial Court under Section 13 of the Hindu Marriage Act (hereinafter referred to as "the Act") praying </w:t>
      </w:r>
      <w:proofErr w:type="spellStart"/>
      <w:r w:rsidR="000313AE" w:rsidRPr="00C3796C">
        <w:rPr>
          <w:rFonts w:ascii="Times New Roman" w:eastAsia="Times New Roman" w:hAnsi="Times New Roman" w:cs="Times New Roman"/>
          <w:sz w:val="25"/>
          <w:szCs w:val="25"/>
        </w:rPr>
        <w:t>fordissolution</w:t>
      </w:r>
      <w:proofErr w:type="spellEnd"/>
      <w:r w:rsidR="000313AE" w:rsidRPr="00C3796C">
        <w:rPr>
          <w:rFonts w:ascii="Times New Roman" w:eastAsia="Times New Roman" w:hAnsi="Times New Roman" w:cs="Times New Roman"/>
          <w:sz w:val="25"/>
          <w:szCs w:val="25"/>
        </w:rPr>
        <w:t xml:space="preserve"> of her marriage with the respondent by a decree of divorce. She also prayed for direction to the respondent to return her </w:t>
      </w:r>
      <w:proofErr w:type="spellStart"/>
      <w:r w:rsidR="000313AE" w:rsidRPr="00C3796C">
        <w:rPr>
          <w:rFonts w:ascii="Times New Roman" w:eastAsia="Times New Roman" w:hAnsi="Times New Roman" w:cs="Times New Roman"/>
          <w:sz w:val="25"/>
          <w:szCs w:val="25"/>
        </w:rPr>
        <w:t>ornamentsgiven</w:t>
      </w:r>
      <w:proofErr w:type="spellEnd"/>
      <w:r w:rsidR="000313AE" w:rsidRPr="00C3796C">
        <w:rPr>
          <w:rFonts w:ascii="Times New Roman" w:eastAsia="Times New Roman" w:hAnsi="Times New Roman" w:cs="Times New Roman"/>
          <w:sz w:val="25"/>
          <w:szCs w:val="25"/>
        </w:rPr>
        <w:t xml:space="preserve"> to him at the time of marriage. The Family Judge allowed the petition and dissolved the marriage of the parties on the ground </w:t>
      </w:r>
      <w:proofErr w:type="spellStart"/>
      <w:r w:rsidR="000313AE" w:rsidRPr="00C3796C">
        <w:rPr>
          <w:rFonts w:ascii="Times New Roman" w:eastAsia="Times New Roman" w:hAnsi="Times New Roman" w:cs="Times New Roman"/>
          <w:sz w:val="25"/>
          <w:szCs w:val="25"/>
        </w:rPr>
        <w:t>ofdesertion</w:t>
      </w:r>
      <w:proofErr w:type="spellEnd"/>
      <w:r w:rsidR="000313AE" w:rsidRPr="00C3796C">
        <w:rPr>
          <w:rFonts w:ascii="Times New Roman" w:eastAsia="Times New Roman" w:hAnsi="Times New Roman" w:cs="Times New Roman"/>
          <w:sz w:val="25"/>
          <w:szCs w:val="25"/>
        </w:rPr>
        <w:t xml:space="preserve"> by the husband. The appellant was also granted a decree of Rs.12</w:t>
      </w:r>
      <w:proofErr w:type="gramStart"/>
      <w:r w:rsidR="000313AE" w:rsidRPr="00C3796C">
        <w:rPr>
          <w:rFonts w:ascii="Times New Roman" w:eastAsia="Times New Roman" w:hAnsi="Times New Roman" w:cs="Times New Roman"/>
          <w:sz w:val="25"/>
          <w:szCs w:val="25"/>
        </w:rPr>
        <w:t>,000</w:t>
      </w:r>
      <w:proofErr w:type="gramEnd"/>
      <w:r w:rsidR="000313AE" w:rsidRPr="00C3796C">
        <w:rPr>
          <w:rFonts w:ascii="Times New Roman" w:eastAsia="Times New Roman" w:hAnsi="Times New Roman" w:cs="Times New Roman"/>
          <w:sz w:val="25"/>
          <w:szCs w:val="25"/>
        </w:rPr>
        <w:t xml:space="preserve">/- towards the price of the scooter, allegedly given at the time of the marriage and payment of Rs.500/- per month as permanent alimony. Both the husband and the wife preferred appeals against </w:t>
      </w:r>
      <w:proofErr w:type="spellStart"/>
      <w:r w:rsidR="000313AE" w:rsidRPr="00C3796C">
        <w:rPr>
          <w:rFonts w:ascii="Times New Roman" w:eastAsia="Times New Roman" w:hAnsi="Times New Roman" w:cs="Times New Roman"/>
          <w:sz w:val="25"/>
          <w:szCs w:val="25"/>
        </w:rPr>
        <w:t>theorder</w:t>
      </w:r>
      <w:proofErr w:type="spellEnd"/>
      <w:r w:rsidR="000313AE" w:rsidRPr="00C3796C">
        <w:rPr>
          <w:rFonts w:ascii="Times New Roman" w:eastAsia="Times New Roman" w:hAnsi="Times New Roman" w:cs="Times New Roman"/>
          <w:sz w:val="25"/>
          <w:szCs w:val="25"/>
        </w:rPr>
        <w:t xml:space="preserve"> of the Family Court as the wife was not satisfied with the part </w:t>
      </w:r>
      <w:proofErr w:type="spellStart"/>
      <w:r w:rsidR="000313AE" w:rsidRPr="00C3796C">
        <w:rPr>
          <w:rFonts w:ascii="Times New Roman" w:eastAsia="Times New Roman" w:hAnsi="Times New Roman" w:cs="Times New Roman"/>
          <w:sz w:val="25"/>
          <w:szCs w:val="25"/>
        </w:rPr>
        <w:t>ofthe</w:t>
      </w:r>
      <w:proofErr w:type="spellEnd"/>
      <w:r w:rsidR="000313AE" w:rsidRPr="00C3796C">
        <w:rPr>
          <w:rFonts w:ascii="Times New Roman" w:eastAsia="Times New Roman" w:hAnsi="Times New Roman" w:cs="Times New Roman"/>
          <w:sz w:val="25"/>
          <w:szCs w:val="25"/>
        </w:rPr>
        <w:t xml:space="preserve"> order refusing to grant a decree in her </w:t>
      </w:r>
      <w:proofErr w:type="spellStart"/>
      <w:r w:rsidR="000313AE" w:rsidRPr="00C3796C">
        <w:rPr>
          <w:rFonts w:ascii="Times New Roman" w:eastAsia="Times New Roman" w:hAnsi="Times New Roman" w:cs="Times New Roman"/>
          <w:sz w:val="25"/>
          <w:szCs w:val="25"/>
        </w:rPr>
        <w:t>favour</w:t>
      </w:r>
      <w:proofErr w:type="spellEnd"/>
      <w:r w:rsidR="000313AE" w:rsidRPr="00C3796C">
        <w:rPr>
          <w:rFonts w:ascii="Times New Roman" w:eastAsia="Times New Roman" w:hAnsi="Times New Roman" w:cs="Times New Roman"/>
          <w:sz w:val="25"/>
          <w:szCs w:val="25"/>
        </w:rPr>
        <w:t xml:space="preserve"> in respect of properties claimed by her and the husband was aggrieved by the order of dissolution of the marriage by a decree of divorce. Both the </w:t>
      </w:r>
      <w:proofErr w:type="spellStart"/>
      <w:r w:rsidR="000313AE" w:rsidRPr="00C3796C">
        <w:rPr>
          <w:rFonts w:ascii="Times New Roman" w:eastAsia="Times New Roman" w:hAnsi="Times New Roman" w:cs="Times New Roman"/>
          <w:sz w:val="25"/>
          <w:szCs w:val="25"/>
        </w:rPr>
        <w:t>appealswere</w:t>
      </w:r>
      <w:proofErr w:type="spellEnd"/>
      <w:r w:rsidR="000313AE" w:rsidRPr="00C3796C">
        <w:rPr>
          <w:rFonts w:ascii="Times New Roman" w:eastAsia="Times New Roman" w:hAnsi="Times New Roman" w:cs="Times New Roman"/>
          <w:sz w:val="25"/>
          <w:szCs w:val="25"/>
        </w:rPr>
        <w:t xml:space="preserve"> disposed of by the impugned order holding that the appellant-</w:t>
      </w:r>
      <w:proofErr w:type="spellStart"/>
      <w:r w:rsidR="000313AE" w:rsidRPr="00C3796C">
        <w:rPr>
          <w:rFonts w:ascii="Times New Roman" w:eastAsia="Times New Roman" w:hAnsi="Times New Roman" w:cs="Times New Roman"/>
          <w:sz w:val="25"/>
          <w:szCs w:val="25"/>
        </w:rPr>
        <w:t>wifeherself</w:t>
      </w:r>
      <w:proofErr w:type="spellEnd"/>
      <w:r w:rsidR="000313AE" w:rsidRPr="00C3796C">
        <w:rPr>
          <w:rFonts w:ascii="Times New Roman" w:eastAsia="Times New Roman" w:hAnsi="Times New Roman" w:cs="Times New Roman"/>
          <w:sz w:val="25"/>
          <w:szCs w:val="25"/>
        </w:rPr>
        <w:t xml:space="preserve"> was a defaulting party and neither the allegations of cruelty nor of desertion were proved. The order passed under Section 27 of </w:t>
      </w:r>
      <w:proofErr w:type="spellStart"/>
      <w:r w:rsidR="000313AE" w:rsidRPr="00C3796C">
        <w:rPr>
          <w:rFonts w:ascii="Times New Roman" w:eastAsia="Times New Roman" w:hAnsi="Times New Roman" w:cs="Times New Roman"/>
          <w:sz w:val="25"/>
          <w:szCs w:val="25"/>
        </w:rPr>
        <w:t>theHindu</w:t>
      </w:r>
      <w:proofErr w:type="spellEnd"/>
      <w:r w:rsidR="000313AE" w:rsidRPr="00C3796C">
        <w:rPr>
          <w:rFonts w:ascii="Times New Roman" w:eastAsia="Times New Roman" w:hAnsi="Times New Roman" w:cs="Times New Roman"/>
          <w:sz w:val="25"/>
          <w:szCs w:val="25"/>
        </w:rPr>
        <w:t xml:space="preserve"> Marriage Act and for permanent alimony was also set aside. The grievance of the appellant-wife is that the High Court was not </w:t>
      </w:r>
      <w:proofErr w:type="spellStart"/>
      <w:r w:rsidR="000313AE" w:rsidRPr="00C3796C">
        <w:rPr>
          <w:rFonts w:ascii="Times New Roman" w:eastAsia="Times New Roman" w:hAnsi="Times New Roman" w:cs="Times New Roman"/>
          <w:sz w:val="25"/>
          <w:szCs w:val="25"/>
        </w:rPr>
        <w:t>justifiedin</w:t>
      </w:r>
      <w:proofErr w:type="spellEnd"/>
      <w:r w:rsidR="000313AE" w:rsidRPr="00C3796C">
        <w:rPr>
          <w:rFonts w:ascii="Times New Roman" w:eastAsia="Times New Roman" w:hAnsi="Times New Roman" w:cs="Times New Roman"/>
          <w:sz w:val="25"/>
          <w:szCs w:val="25"/>
        </w:rPr>
        <w:t xml:space="preserve"> setting aside the findings of fact arrived at by the Family Court and that she had proved the existence of cruelty and desertion against the respondent. It is contended that as the appellant-wife was proved to have been living separately, it was to be presumed that the respondent had deserted her. </w:t>
      </w:r>
    </w:p>
    <w:p w:rsidR="00C3796C" w:rsidRPr="00C3796C" w:rsidRDefault="00C3796C" w:rsidP="00C3796C">
      <w:pPr>
        <w:spacing w:after="0" w:line="240" w:lineRule="auto"/>
        <w:jc w:val="both"/>
        <w:rPr>
          <w:rFonts w:ascii="Times New Roman" w:eastAsia="Times New Roman" w:hAnsi="Times New Roman" w:cs="Times New Roman"/>
          <w:sz w:val="25"/>
          <w:szCs w:val="25"/>
        </w:rPr>
      </w:pPr>
    </w:p>
    <w:p w:rsidR="000313AE" w:rsidRDefault="00C3796C" w:rsidP="00C379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313AE" w:rsidRPr="00C3796C">
        <w:rPr>
          <w:rFonts w:ascii="Times New Roman" w:eastAsia="Times New Roman" w:hAnsi="Times New Roman" w:cs="Times New Roman"/>
          <w:sz w:val="25"/>
          <w:szCs w:val="25"/>
        </w:rPr>
        <w:t xml:space="preserve">The facts of the case giving rise to the filing of the </w:t>
      </w:r>
      <w:proofErr w:type="spellStart"/>
      <w:r w:rsidR="000313AE" w:rsidRPr="00C3796C">
        <w:rPr>
          <w:rFonts w:ascii="Times New Roman" w:eastAsia="Times New Roman" w:hAnsi="Times New Roman" w:cs="Times New Roman"/>
          <w:sz w:val="25"/>
          <w:szCs w:val="25"/>
        </w:rPr>
        <w:t>presentappeals</w:t>
      </w:r>
      <w:proofErr w:type="spellEnd"/>
      <w:r w:rsidR="000313AE" w:rsidRPr="00C3796C">
        <w:rPr>
          <w:rFonts w:ascii="Times New Roman" w:eastAsia="Times New Roman" w:hAnsi="Times New Roman" w:cs="Times New Roman"/>
          <w:sz w:val="25"/>
          <w:szCs w:val="25"/>
        </w:rPr>
        <w:t xml:space="preserve"> are that marriage between the parties was </w:t>
      </w:r>
      <w:proofErr w:type="spellStart"/>
      <w:r w:rsidR="000313AE" w:rsidRPr="00C3796C">
        <w:rPr>
          <w:rFonts w:ascii="Times New Roman" w:eastAsia="Times New Roman" w:hAnsi="Times New Roman" w:cs="Times New Roman"/>
          <w:sz w:val="25"/>
          <w:szCs w:val="25"/>
        </w:rPr>
        <w:t>solemnised</w:t>
      </w:r>
      <w:proofErr w:type="spellEnd"/>
      <w:r w:rsidR="000313AE" w:rsidRPr="00C3796C">
        <w:rPr>
          <w:rFonts w:ascii="Times New Roman" w:eastAsia="Times New Roman" w:hAnsi="Times New Roman" w:cs="Times New Roman"/>
          <w:sz w:val="25"/>
          <w:szCs w:val="25"/>
        </w:rPr>
        <w:t xml:space="preserve"> on 6.5.1987. The appellant-wife lived with the respondent-husband till 21stJune, 1987 and according to her the marriage between the parties was never consummated. After 21st June, 1987 the parties started living separately. The appellant alleged that her parents spent more thanRs.80</w:t>
      </w:r>
      <w:proofErr w:type="gramStart"/>
      <w:r w:rsidR="000313AE" w:rsidRPr="00C3796C">
        <w:rPr>
          <w:rFonts w:ascii="Times New Roman" w:eastAsia="Times New Roman" w:hAnsi="Times New Roman" w:cs="Times New Roman"/>
          <w:sz w:val="25"/>
          <w:szCs w:val="25"/>
        </w:rPr>
        <w:t>,000</w:t>
      </w:r>
      <w:proofErr w:type="gramEnd"/>
      <w:r w:rsidR="000313AE" w:rsidRPr="00C3796C">
        <w:rPr>
          <w:rFonts w:ascii="Times New Roman" w:eastAsia="Times New Roman" w:hAnsi="Times New Roman" w:cs="Times New Roman"/>
          <w:sz w:val="25"/>
          <w:szCs w:val="25"/>
        </w:rPr>
        <w:t xml:space="preserve">/- with respect to the ceremonies of the marriage and also gave several articles in the form of ornaments, valuables, cash and kind </w:t>
      </w:r>
      <w:proofErr w:type="spellStart"/>
      <w:r w:rsidR="000313AE" w:rsidRPr="00C3796C">
        <w:rPr>
          <w:rFonts w:ascii="Times New Roman" w:eastAsia="Times New Roman" w:hAnsi="Times New Roman" w:cs="Times New Roman"/>
          <w:sz w:val="25"/>
          <w:szCs w:val="25"/>
        </w:rPr>
        <w:t>asper</w:t>
      </w:r>
      <w:proofErr w:type="spellEnd"/>
      <w:r w:rsidR="000313AE" w:rsidRPr="00C3796C">
        <w:rPr>
          <w:rFonts w:ascii="Times New Roman" w:eastAsia="Times New Roman" w:hAnsi="Times New Roman" w:cs="Times New Roman"/>
          <w:sz w:val="25"/>
          <w:szCs w:val="25"/>
        </w:rPr>
        <w:t xml:space="preserve"> demand of the respondent. The respondent and his family members allegedly </w:t>
      </w:r>
      <w:r w:rsidR="000313AE" w:rsidRPr="00C3796C">
        <w:rPr>
          <w:rFonts w:ascii="Times New Roman" w:eastAsia="Times New Roman" w:hAnsi="Times New Roman" w:cs="Times New Roman"/>
          <w:sz w:val="25"/>
          <w:szCs w:val="25"/>
        </w:rPr>
        <w:lastRenderedPageBreak/>
        <w:t xml:space="preserve">made further demands of </w:t>
      </w:r>
      <w:proofErr w:type="spellStart"/>
      <w:r w:rsidR="000313AE" w:rsidRPr="00C3796C">
        <w:rPr>
          <w:rFonts w:ascii="Times New Roman" w:eastAsia="Times New Roman" w:hAnsi="Times New Roman" w:cs="Times New Roman"/>
          <w:sz w:val="25"/>
          <w:szCs w:val="25"/>
        </w:rPr>
        <w:t>Colour</w:t>
      </w:r>
      <w:proofErr w:type="spellEnd"/>
      <w:r w:rsidR="000313AE" w:rsidRPr="00C3796C">
        <w:rPr>
          <w:rFonts w:ascii="Times New Roman" w:eastAsia="Times New Roman" w:hAnsi="Times New Roman" w:cs="Times New Roman"/>
          <w:sz w:val="25"/>
          <w:szCs w:val="25"/>
        </w:rPr>
        <w:t xml:space="preserve"> TV, Refrigerator and some other ornaments besides hard cash of Rs.10,000/-. The father of </w:t>
      </w:r>
      <w:proofErr w:type="spellStart"/>
      <w:r w:rsidR="000313AE" w:rsidRPr="00C3796C">
        <w:rPr>
          <w:rFonts w:ascii="Times New Roman" w:eastAsia="Times New Roman" w:hAnsi="Times New Roman" w:cs="Times New Roman"/>
          <w:sz w:val="25"/>
          <w:szCs w:val="25"/>
        </w:rPr>
        <w:t>theappellant</w:t>
      </w:r>
      <w:proofErr w:type="spellEnd"/>
      <w:r w:rsidR="000313AE" w:rsidRPr="00C3796C">
        <w:rPr>
          <w:rFonts w:ascii="Times New Roman" w:eastAsia="Times New Roman" w:hAnsi="Times New Roman" w:cs="Times New Roman"/>
          <w:sz w:val="25"/>
          <w:szCs w:val="25"/>
        </w:rPr>
        <w:t xml:space="preserve"> obliged the respondent by giving him Rs.10</w:t>
      </w:r>
      <w:proofErr w:type="gramStart"/>
      <w:r w:rsidR="000313AE" w:rsidRPr="00C3796C">
        <w:rPr>
          <w:rFonts w:ascii="Times New Roman" w:eastAsia="Times New Roman" w:hAnsi="Times New Roman" w:cs="Times New Roman"/>
          <w:sz w:val="25"/>
          <w:szCs w:val="25"/>
        </w:rPr>
        <w:t>,000</w:t>
      </w:r>
      <w:proofErr w:type="gramEnd"/>
      <w:r w:rsidR="000313AE" w:rsidRPr="00C3796C">
        <w:rPr>
          <w:rFonts w:ascii="Times New Roman" w:eastAsia="Times New Roman" w:hAnsi="Times New Roman" w:cs="Times New Roman"/>
          <w:sz w:val="25"/>
          <w:szCs w:val="25"/>
        </w:rPr>
        <w:t xml:space="preserve">/- in the first week of June, 1987 but could not </w:t>
      </w:r>
      <w:proofErr w:type="spellStart"/>
      <w:r w:rsidR="000313AE" w:rsidRPr="00C3796C">
        <w:rPr>
          <w:rFonts w:ascii="Times New Roman" w:eastAsia="Times New Roman" w:hAnsi="Times New Roman" w:cs="Times New Roman"/>
          <w:sz w:val="25"/>
          <w:szCs w:val="25"/>
        </w:rPr>
        <w:t>fulfil</w:t>
      </w:r>
      <w:proofErr w:type="spellEnd"/>
      <w:r w:rsidR="000313AE" w:rsidRPr="00C3796C">
        <w:rPr>
          <w:rFonts w:ascii="Times New Roman" w:eastAsia="Times New Roman" w:hAnsi="Times New Roman" w:cs="Times New Roman"/>
          <w:sz w:val="25"/>
          <w:szCs w:val="25"/>
        </w:rPr>
        <w:t xml:space="preserve"> the other demands of his parents. The respondent and his family members were alleged to have started torturing the appellants on false pretexts. </w:t>
      </w:r>
      <w:proofErr w:type="gramStart"/>
      <w:r w:rsidR="000313AE" w:rsidRPr="00C3796C">
        <w:rPr>
          <w:rFonts w:ascii="Times New Roman" w:eastAsia="Times New Roman" w:hAnsi="Times New Roman" w:cs="Times New Roman"/>
          <w:sz w:val="25"/>
          <w:szCs w:val="25"/>
        </w:rPr>
        <w:t xml:space="preserve">Aggrieved by the attitude of the respondent and his family members, the appellant states to have filed a petition under Section 13 of the Act seeking </w:t>
      </w:r>
      <w:proofErr w:type="spellStart"/>
      <w:r w:rsidR="000313AE" w:rsidRPr="00C3796C">
        <w:rPr>
          <w:rFonts w:ascii="Times New Roman" w:eastAsia="Times New Roman" w:hAnsi="Times New Roman" w:cs="Times New Roman"/>
          <w:sz w:val="25"/>
          <w:szCs w:val="25"/>
        </w:rPr>
        <w:t>dissolutionof</w:t>
      </w:r>
      <w:proofErr w:type="spellEnd"/>
      <w:r w:rsidR="000313AE" w:rsidRPr="00C3796C">
        <w:rPr>
          <w:rFonts w:ascii="Times New Roman" w:eastAsia="Times New Roman" w:hAnsi="Times New Roman" w:cs="Times New Roman"/>
          <w:sz w:val="25"/>
          <w:szCs w:val="25"/>
        </w:rPr>
        <w:t xml:space="preserve"> marriage by a decree of divorce along with prayer for the return of the property and grant of permanent alimony.</w:t>
      </w:r>
      <w:proofErr w:type="gramEnd"/>
      <w:r w:rsidR="000313AE" w:rsidRPr="00C3796C">
        <w:rPr>
          <w:rFonts w:ascii="Times New Roman" w:eastAsia="Times New Roman" w:hAnsi="Times New Roman" w:cs="Times New Roman"/>
          <w:sz w:val="25"/>
          <w:szCs w:val="25"/>
        </w:rPr>
        <w:t xml:space="preserve"> The respondent also filed a petition seeking divorce and grant of other reliefs. However, on 14.5.1996 the respondent filed an application for withdrawal of his matrimonial case which was allowed on 19.5.1996. The appellant had alleged that the respondent was having illicit relations with a </w:t>
      </w:r>
      <w:proofErr w:type="spellStart"/>
      <w:r w:rsidR="000313AE" w:rsidRPr="00C3796C">
        <w:rPr>
          <w:rFonts w:ascii="Times New Roman" w:eastAsia="Times New Roman" w:hAnsi="Times New Roman" w:cs="Times New Roman"/>
          <w:sz w:val="25"/>
          <w:szCs w:val="25"/>
        </w:rPr>
        <w:t>ladyresiding</w:t>
      </w:r>
      <w:proofErr w:type="spellEnd"/>
      <w:r w:rsidR="000313AE" w:rsidRPr="00C3796C">
        <w:rPr>
          <w:rFonts w:ascii="Times New Roman" w:eastAsia="Times New Roman" w:hAnsi="Times New Roman" w:cs="Times New Roman"/>
          <w:sz w:val="25"/>
          <w:szCs w:val="25"/>
        </w:rPr>
        <w:t xml:space="preserve"> in Gaya at Bihar with whom he was stated to have </w:t>
      </w:r>
      <w:proofErr w:type="spellStart"/>
      <w:r w:rsidR="000313AE" w:rsidRPr="00C3796C">
        <w:rPr>
          <w:rFonts w:ascii="Times New Roman" w:eastAsia="Times New Roman" w:hAnsi="Times New Roman" w:cs="Times New Roman"/>
          <w:sz w:val="25"/>
          <w:szCs w:val="25"/>
        </w:rPr>
        <w:t>solemnised</w:t>
      </w:r>
      <w:proofErr w:type="spellEnd"/>
      <w:r w:rsidR="000313AE" w:rsidRPr="00C3796C">
        <w:rPr>
          <w:rFonts w:ascii="Times New Roman" w:eastAsia="Times New Roman" w:hAnsi="Times New Roman" w:cs="Times New Roman"/>
          <w:sz w:val="25"/>
          <w:szCs w:val="25"/>
        </w:rPr>
        <w:t xml:space="preserve"> the marriage. The allegations made in the petition were denied by </w:t>
      </w:r>
      <w:proofErr w:type="spellStart"/>
      <w:r w:rsidR="000313AE" w:rsidRPr="00C3796C">
        <w:rPr>
          <w:rFonts w:ascii="Times New Roman" w:eastAsia="Times New Roman" w:hAnsi="Times New Roman" w:cs="Times New Roman"/>
          <w:sz w:val="25"/>
          <w:szCs w:val="25"/>
        </w:rPr>
        <w:t>therespondent</w:t>
      </w:r>
      <w:proofErr w:type="spellEnd"/>
      <w:r w:rsidR="000313AE" w:rsidRPr="00C3796C">
        <w:rPr>
          <w:rFonts w:ascii="Times New Roman" w:eastAsia="Times New Roman" w:hAnsi="Times New Roman" w:cs="Times New Roman"/>
          <w:sz w:val="25"/>
          <w:szCs w:val="25"/>
        </w:rPr>
        <w:t xml:space="preserve"> and it was stated that in fact the appellant-wife was taking advantage of her own wrongs. On the basis of the pleadings of the parties, the following issues were framed: </w:t>
      </w:r>
    </w:p>
    <w:p w:rsidR="00C3796C" w:rsidRPr="00C3796C" w:rsidRDefault="00C3796C" w:rsidP="00C3796C">
      <w:pPr>
        <w:spacing w:after="0" w:line="240" w:lineRule="auto"/>
        <w:jc w:val="both"/>
        <w:rPr>
          <w:rFonts w:ascii="Times New Roman" w:eastAsia="Times New Roman" w:hAnsi="Times New Roman" w:cs="Times New Roman"/>
          <w:sz w:val="25"/>
          <w:szCs w:val="25"/>
        </w:rPr>
      </w:pPr>
    </w:p>
    <w:p w:rsidR="000313AE" w:rsidRDefault="000313AE" w:rsidP="00C3796C">
      <w:pPr>
        <w:spacing w:after="0" w:line="240" w:lineRule="auto"/>
        <w:ind w:left="720"/>
        <w:jc w:val="both"/>
        <w:rPr>
          <w:rFonts w:ascii="Times New Roman" w:eastAsia="Times New Roman" w:hAnsi="Times New Roman" w:cs="Times New Roman"/>
          <w:sz w:val="25"/>
          <w:szCs w:val="25"/>
        </w:rPr>
      </w:pPr>
      <w:r w:rsidRPr="00C3796C">
        <w:rPr>
          <w:rFonts w:ascii="Times New Roman" w:eastAsia="Times New Roman" w:hAnsi="Times New Roman" w:cs="Times New Roman"/>
          <w:sz w:val="25"/>
          <w:szCs w:val="25"/>
        </w:rPr>
        <w:t xml:space="preserve">"1. Whether the defendant has treated the petitioner with cruelty? </w:t>
      </w:r>
      <w:proofErr w:type="gramStart"/>
      <w:r w:rsidRPr="00C3796C">
        <w:rPr>
          <w:rFonts w:ascii="Times New Roman" w:eastAsia="Times New Roman" w:hAnsi="Times New Roman" w:cs="Times New Roman"/>
          <w:sz w:val="25"/>
          <w:szCs w:val="25"/>
        </w:rPr>
        <w:t>If so, its effect?</w:t>
      </w:r>
      <w:proofErr w:type="gramEnd"/>
      <w:r w:rsidRPr="00C3796C">
        <w:rPr>
          <w:rFonts w:ascii="Times New Roman" w:eastAsia="Times New Roman" w:hAnsi="Times New Roman" w:cs="Times New Roman"/>
          <w:sz w:val="25"/>
          <w:szCs w:val="25"/>
        </w:rPr>
        <w:t xml:space="preserve"> 2. Whether the petitioner is entitled to relief under Sec.27 of the Hindu Marriage Act? </w:t>
      </w:r>
      <w:proofErr w:type="gramStart"/>
      <w:r w:rsidRPr="00C3796C">
        <w:rPr>
          <w:rFonts w:ascii="Times New Roman" w:eastAsia="Times New Roman" w:hAnsi="Times New Roman" w:cs="Times New Roman"/>
          <w:sz w:val="25"/>
          <w:szCs w:val="25"/>
        </w:rPr>
        <w:t>If so, its effect?</w:t>
      </w:r>
      <w:proofErr w:type="gramEnd"/>
      <w:r w:rsidRPr="00C3796C">
        <w:rPr>
          <w:rFonts w:ascii="Times New Roman" w:eastAsia="Times New Roman" w:hAnsi="Times New Roman" w:cs="Times New Roman"/>
          <w:sz w:val="25"/>
          <w:szCs w:val="25"/>
        </w:rPr>
        <w:t xml:space="preserve"> 3. Whether the defendant is entitled to any relief? </w:t>
      </w:r>
      <w:proofErr w:type="spellStart"/>
      <w:proofErr w:type="gramStart"/>
      <w:r w:rsidRPr="00C3796C">
        <w:rPr>
          <w:rFonts w:ascii="Times New Roman" w:eastAsia="Times New Roman" w:hAnsi="Times New Roman" w:cs="Times New Roman"/>
          <w:sz w:val="25"/>
          <w:szCs w:val="25"/>
        </w:rPr>
        <w:t>Ifso</w:t>
      </w:r>
      <w:proofErr w:type="spellEnd"/>
      <w:r w:rsidRPr="00C3796C">
        <w:rPr>
          <w:rFonts w:ascii="Times New Roman" w:eastAsia="Times New Roman" w:hAnsi="Times New Roman" w:cs="Times New Roman"/>
          <w:sz w:val="25"/>
          <w:szCs w:val="25"/>
        </w:rPr>
        <w:t>, its effect?</w:t>
      </w:r>
      <w:proofErr w:type="gramEnd"/>
      <w:r w:rsidRPr="00C3796C">
        <w:rPr>
          <w:rFonts w:ascii="Times New Roman" w:eastAsia="Times New Roman" w:hAnsi="Times New Roman" w:cs="Times New Roman"/>
          <w:sz w:val="25"/>
          <w:szCs w:val="25"/>
        </w:rPr>
        <w:t xml:space="preserve"> 4. To what relief, parties are entitled?" </w:t>
      </w:r>
    </w:p>
    <w:p w:rsidR="00C3796C" w:rsidRPr="00C3796C" w:rsidRDefault="00C3796C" w:rsidP="00C3796C">
      <w:pPr>
        <w:spacing w:after="0" w:line="240" w:lineRule="auto"/>
        <w:jc w:val="both"/>
        <w:rPr>
          <w:rFonts w:ascii="Times New Roman" w:eastAsia="Times New Roman" w:hAnsi="Times New Roman" w:cs="Times New Roman"/>
          <w:sz w:val="25"/>
          <w:szCs w:val="25"/>
        </w:rPr>
      </w:pPr>
    </w:p>
    <w:p w:rsidR="000313AE" w:rsidRDefault="00C3796C" w:rsidP="00C379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313AE" w:rsidRPr="00C3796C">
        <w:rPr>
          <w:rFonts w:ascii="Times New Roman" w:eastAsia="Times New Roman" w:hAnsi="Times New Roman" w:cs="Times New Roman"/>
          <w:sz w:val="25"/>
          <w:szCs w:val="25"/>
        </w:rPr>
        <w:t xml:space="preserve">It may be noticed that no issue with regard to alleged desertion was insisted to be framed. With respect to the issue of cruelty, the Family Court concluded that no evidence had been led to prove </w:t>
      </w:r>
      <w:proofErr w:type="spellStart"/>
      <w:r w:rsidR="000313AE" w:rsidRPr="00C3796C">
        <w:rPr>
          <w:rFonts w:ascii="Times New Roman" w:eastAsia="Times New Roman" w:hAnsi="Times New Roman" w:cs="Times New Roman"/>
          <w:sz w:val="25"/>
          <w:szCs w:val="25"/>
        </w:rPr>
        <w:t>theallegations</w:t>
      </w:r>
      <w:proofErr w:type="spellEnd"/>
      <w:r w:rsidR="000313AE" w:rsidRPr="00C3796C">
        <w:rPr>
          <w:rFonts w:ascii="Times New Roman" w:eastAsia="Times New Roman" w:hAnsi="Times New Roman" w:cs="Times New Roman"/>
          <w:sz w:val="25"/>
          <w:szCs w:val="25"/>
        </w:rPr>
        <w:t xml:space="preserve">. The Court, however, held: "but it is proved that the respondent had deserted the petitioner, hence the petitioner will get </w:t>
      </w:r>
      <w:proofErr w:type="spellStart"/>
      <w:r w:rsidR="000313AE" w:rsidRPr="00C3796C">
        <w:rPr>
          <w:rFonts w:ascii="Times New Roman" w:eastAsia="Times New Roman" w:hAnsi="Times New Roman" w:cs="Times New Roman"/>
          <w:sz w:val="25"/>
          <w:szCs w:val="25"/>
        </w:rPr>
        <w:t>oris</w:t>
      </w:r>
      <w:proofErr w:type="spellEnd"/>
      <w:r w:rsidR="000313AE" w:rsidRPr="00C3796C">
        <w:rPr>
          <w:rFonts w:ascii="Times New Roman" w:eastAsia="Times New Roman" w:hAnsi="Times New Roman" w:cs="Times New Roman"/>
          <w:sz w:val="25"/>
          <w:szCs w:val="25"/>
        </w:rPr>
        <w:t xml:space="preserve"> entitled to for a decree of divorce". On appreciation of evidence led in the case, the Division Bench of the High Court held: "We also do not find any evidence that the wife has been treated with cruelty by the husband. We are also of the view that there is no evidence that petitioner is deserted." We have heard the learned counsel for the parties and perused the record. </w:t>
      </w:r>
    </w:p>
    <w:p w:rsidR="00C3796C" w:rsidRPr="00C3796C" w:rsidRDefault="00C3796C" w:rsidP="00C3796C">
      <w:pPr>
        <w:spacing w:after="0" w:line="240" w:lineRule="auto"/>
        <w:jc w:val="both"/>
        <w:rPr>
          <w:rFonts w:ascii="Times New Roman" w:eastAsia="Times New Roman" w:hAnsi="Times New Roman" w:cs="Times New Roman"/>
          <w:sz w:val="25"/>
          <w:szCs w:val="25"/>
        </w:rPr>
      </w:pPr>
    </w:p>
    <w:p w:rsidR="000313AE" w:rsidRDefault="00C3796C" w:rsidP="00C379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313AE" w:rsidRPr="00C3796C">
        <w:rPr>
          <w:rFonts w:ascii="Times New Roman" w:eastAsia="Times New Roman" w:hAnsi="Times New Roman" w:cs="Times New Roman"/>
          <w:sz w:val="25"/>
          <w:szCs w:val="25"/>
        </w:rPr>
        <w:t>Treating the petitioner with cruelty is a ground for divorce under Section 13(1</w:t>
      </w:r>
      <w:proofErr w:type="gramStart"/>
      <w:r w:rsidR="000313AE" w:rsidRPr="00C3796C">
        <w:rPr>
          <w:rFonts w:ascii="Times New Roman" w:eastAsia="Times New Roman" w:hAnsi="Times New Roman" w:cs="Times New Roman"/>
          <w:sz w:val="25"/>
          <w:szCs w:val="25"/>
        </w:rPr>
        <w:t>)(</w:t>
      </w:r>
      <w:proofErr w:type="spellStart"/>
      <w:proofErr w:type="gramEnd"/>
      <w:r w:rsidR="000313AE" w:rsidRPr="00C3796C">
        <w:rPr>
          <w:rFonts w:ascii="Times New Roman" w:eastAsia="Times New Roman" w:hAnsi="Times New Roman" w:cs="Times New Roman"/>
          <w:sz w:val="25"/>
          <w:szCs w:val="25"/>
        </w:rPr>
        <w:t>ia</w:t>
      </w:r>
      <w:proofErr w:type="spellEnd"/>
      <w:r w:rsidR="000313AE" w:rsidRPr="00C3796C">
        <w:rPr>
          <w:rFonts w:ascii="Times New Roman" w:eastAsia="Times New Roman" w:hAnsi="Times New Roman" w:cs="Times New Roman"/>
          <w:sz w:val="25"/>
          <w:szCs w:val="25"/>
        </w:rPr>
        <w:t xml:space="preserve">) of the Act. Cruelty has not been defined under the Act but in relation to matrimonial matters it is contemplated as a conduct of such type which endangers the living of the petitioner with the respondent. Cruelty consists of acts which are dangerous to life, limb or health. Cruelty for the purpose of the Act means where one spouse has so treated the other and manifested such feelings towards her or him as to have inflicted bodily injury, or to have caused reasonable apprehension of bodily injury, suffering or to have injured health. Cruelty may be physical or mental. Mental cruelty is the conduct of other spouse which causes mental suffering or fear to the </w:t>
      </w:r>
      <w:proofErr w:type="spellStart"/>
      <w:r w:rsidR="000313AE" w:rsidRPr="00C3796C">
        <w:rPr>
          <w:rFonts w:ascii="Times New Roman" w:eastAsia="Times New Roman" w:hAnsi="Times New Roman" w:cs="Times New Roman"/>
          <w:sz w:val="25"/>
          <w:szCs w:val="25"/>
        </w:rPr>
        <w:t>matrimoniallife</w:t>
      </w:r>
      <w:proofErr w:type="spellEnd"/>
      <w:r w:rsidR="000313AE" w:rsidRPr="00C3796C">
        <w:rPr>
          <w:rFonts w:ascii="Times New Roman" w:eastAsia="Times New Roman" w:hAnsi="Times New Roman" w:cs="Times New Roman"/>
          <w:sz w:val="25"/>
          <w:szCs w:val="25"/>
        </w:rPr>
        <w:t xml:space="preserve"> of the other. "Cruelty", therefore, postulates a treatment of the petitioner with such cruelty as to cause a reasonable apprehension </w:t>
      </w:r>
      <w:proofErr w:type="spellStart"/>
      <w:r w:rsidR="000313AE" w:rsidRPr="00C3796C">
        <w:rPr>
          <w:rFonts w:ascii="Times New Roman" w:eastAsia="Times New Roman" w:hAnsi="Times New Roman" w:cs="Times New Roman"/>
          <w:sz w:val="25"/>
          <w:szCs w:val="25"/>
        </w:rPr>
        <w:t>inhis</w:t>
      </w:r>
      <w:proofErr w:type="spellEnd"/>
      <w:r w:rsidR="000313AE" w:rsidRPr="00C3796C">
        <w:rPr>
          <w:rFonts w:ascii="Times New Roman" w:eastAsia="Times New Roman" w:hAnsi="Times New Roman" w:cs="Times New Roman"/>
          <w:sz w:val="25"/>
          <w:szCs w:val="25"/>
        </w:rPr>
        <w:t xml:space="preserve"> or her mind that it would be harmful or injurious for the petitioner to live with the other party. Cruelty, however, has to be </w:t>
      </w:r>
      <w:proofErr w:type="spellStart"/>
      <w:r w:rsidR="000313AE" w:rsidRPr="00C3796C">
        <w:rPr>
          <w:rFonts w:ascii="Times New Roman" w:eastAsia="Times New Roman" w:hAnsi="Times New Roman" w:cs="Times New Roman"/>
          <w:sz w:val="25"/>
          <w:szCs w:val="25"/>
        </w:rPr>
        <w:t>distinguishedfrom</w:t>
      </w:r>
      <w:proofErr w:type="spellEnd"/>
      <w:r w:rsidR="000313AE" w:rsidRPr="00C3796C">
        <w:rPr>
          <w:rFonts w:ascii="Times New Roman" w:eastAsia="Times New Roman" w:hAnsi="Times New Roman" w:cs="Times New Roman"/>
          <w:sz w:val="25"/>
          <w:szCs w:val="25"/>
        </w:rPr>
        <w:t xml:space="preserve"> the ordinary wear and tear of family life. It cannot be decided on the basis of the sensitivity of the petitioner and has to be adjudged </w:t>
      </w:r>
      <w:proofErr w:type="spellStart"/>
      <w:r w:rsidR="000313AE" w:rsidRPr="00C3796C">
        <w:rPr>
          <w:rFonts w:ascii="Times New Roman" w:eastAsia="Times New Roman" w:hAnsi="Times New Roman" w:cs="Times New Roman"/>
          <w:sz w:val="25"/>
          <w:szCs w:val="25"/>
        </w:rPr>
        <w:t>onthe</w:t>
      </w:r>
      <w:proofErr w:type="spellEnd"/>
      <w:r w:rsidR="000313AE" w:rsidRPr="00C3796C">
        <w:rPr>
          <w:rFonts w:ascii="Times New Roman" w:eastAsia="Times New Roman" w:hAnsi="Times New Roman" w:cs="Times New Roman"/>
          <w:sz w:val="25"/>
          <w:szCs w:val="25"/>
        </w:rPr>
        <w:t xml:space="preserve"> basis of the course of conduct which would, in general, be dangerous for a spouse to live with the other. In the instant case both the </w:t>
      </w:r>
      <w:proofErr w:type="spellStart"/>
      <w:r w:rsidR="000313AE" w:rsidRPr="00C3796C">
        <w:rPr>
          <w:rFonts w:ascii="Times New Roman" w:eastAsia="Times New Roman" w:hAnsi="Times New Roman" w:cs="Times New Roman"/>
          <w:sz w:val="25"/>
          <w:szCs w:val="25"/>
        </w:rPr>
        <w:t>trialcourt</w:t>
      </w:r>
      <w:proofErr w:type="spellEnd"/>
      <w:r w:rsidR="000313AE" w:rsidRPr="00C3796C">
        <w:rPr>
          <w:rFonts w:ascii="Times New Roman" w:eastAsia="Times New Roman" w:hAnsi="Times New Roman" w:cs="Times New Roman"/>
          <w:sz w:val="25"/>
          <w:szCs w:val="25"/>
        </w:rPr>
        <w:t xml:space="preserve"> as well as the High Court have found on facts that </w:t>
      </w:r>
      <w:r w:rsidR="000313AE" w:rsidRPr="00C3796C">
        <w:rPr>
          <w:rFonts w:ascii="Times New Roman" w:eastAsia="Times New Roman" w:hAnsi="Times New Roman" w:cs="Times New Roman"/>
          <w:sz w:val="25"/>
          <w:szCs w:val="25"/>
        </w:rPr>
        <w:lastRenderedPageBreak/>
        <w:t xml:space="preserve">the wife had failed to prove the allegations of cruelty attributed to the respondent. Concurrent findings of fact arrived at by the courts cannot be disturbed by this Court in exercise of powers under Article 136 of the Constitution of India. Otherwise also the averments made in the petition and the evidence led in support thereof clearly shows that the allegations, even if held to have been proved, would only show the sensitivity of the appellant with respect to the conduct of the respondent which cannot be termed more than ordinary wear and tear </w:t>
      </w:r>
      <w:proofErr w:type="spellStart"/>
      <w:r w:rsidR="000313AE" w:rsidRPr="00C3796C">
        <w:rPr>
          <w:rFonts w:ascii="Times New Roman" w:eastAsia="Times New Roman" w:hAnsi="Times New Roman" w:cs="Times New Roman"/>
          <w:sz w:val="25"/>
          <w:szCs w:val="25"/>
        </w:rPr>
        <w:t>ofthe</w:t>
      </w:r>
      <w:proofErr w:type="spellEnd"/>
      <w:r w:rsidR="000313AE" w:rsidRPr="00C3796C">
        <w:rPr>
          <w:rFonts w:ascii="Times New Roman" w:eastAsia="Times New Roman" w:hAnsi="Times New Roman" w:cs="Times New Roman"/>
          <w:sz w:val="25"/>
          <w:szCs w:val="25"/>
        </w:rPr>
        <w:t xml:space="preserve"> family life. </w:t>
      </w:r>
    </w:p>
    <w:p w:rsidR="00C3796C" w:rsidRPr="00C3796C" w:rsidRDefault="00C3796C" w:rsidP="00C3796C">
      <w:pPr>
        <w:spacing w:after="0" w:line="240" w:lineRule="auto"/>
        <w:jc w:val="both"/>
        <w:rPr>
          <w:rFonts w:ascii="Times New Roman" w:eastAsia="Times New Roman" w:hAnsi="Times New Roman" w:cs="Times New Roman"/>
          <w:sz w:val="25"/>
          <w:szCs w:val="25"/>
        </w:rPr>
      </w:pPr>
    </w:p>
    <w:p w:rsidR="000313AE" w:rsidRDefault="00C3796C" w:rsidP="00C379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0313AE" w:rsidRPr="00C3796C">
        <w:rPr>
          <w:rFonts w:ascii="Times New Roman" w:eastAsia="Times New Roman" w:hAnsi="Times New Roman" w:cs="Times New Roman"/>
          <w:sz w:val="25"/>
          <w:szCs w:val="25"/>
        </w:rPr>
        <w:t xml:space="preserve">No decree of divorce could be granted on the ground of desertion in the absence of pleading and proof. Learned counsel for the appellant submitted that even in the absence of specific issue, the </w:t>
      </w:r>
      <w:proofErr w:type="gramStart"/>
      <w:r w:rsidR="000313AE" w:rsidRPr="00C3796C">
        <w:rPr>
          <w:rFonts w:ascii="Times New Roman" w:eastAsia="Times New Roman" w:hAnsi="Times New Roman" w:cs="Times New Roman"/>
          <w:sz w:val="25"/>
          <w:szCs w:val="25"/>
        </w:rPr>
        <w:t>parties</w:t>
      </w:r>
      <w:proofErr w:type="gramEnd"/>
      <w:r w:rsidR="000313AE" w:rsidRPr="00C3796C">
        <w:rPr>
          <w:rFonts w:ascii="Times New Roman" w:eastAsia="Times New Roman" w:hAnsi="Times New Roman" w:cs="Times New Roman"/>
          <w:sz w:val="25"/>
          <w:szCs w:val="25"/>
        </w:rPr>
        <w:t xml:space="preserve"> </w:t>
      </w:r>
      <w:proofErr w:type="spellStart"/>
      <w:r w:rsidR="000313AE" w:rsidRPr="00C3796C">
        <w:rPr>
          <w:rFonts w:ascii="Times New Roman" w:eastAsia="Times New Roman" w:hAnsi="Times New Roman" w:cs="Times New Roman"/>
          <w:sz w:val="25"/>
          <w:szCs w:val="25"/>
        </w:rPr>
        <w:t>hadled</w:t>
      </w:r>
      <w:proofErr w:type="spellEnd"/>
      <w:r w:rsidR="000313AE" w:rsidRPr="00C3796C">
        <w:rPr>
          <w:rFonts w:ascii="Times New Roman" w:eastAsia="Times New Roman" w:hAnsi="Times New Roman" w:cs="Times New Roman"/>
          <w:sz w:val="25"/>
          <w:szCs w:val="25"/>
        </w:rPr>
        <w:t xml:space="preserve"> evidence and there was sufficient material for the Family Court to return a verdict of desertion having been proved. In the light of the submissions made by the learned counsel, we have opted to examine this aspect of the matter despite the fact that there was no specific </w:t>
      </w:r>
      <w:proofErr w:type="spellStart"/>
      <w:r w:rsidR="000313AE" w:rsidRPr="00C3796C">
        <w:rPr>
          <w:rFonts w:ascii="Times New Roman" w:eastAsia="Times New Roman" w:hAnsi="Times New Roman" w:cs="Times New Roman"/>
          <w:sz w:val="25"/>
          <w:szCs w:val="25"/>
        </w:rPr>
        <w:t>issueframed</w:t>
      </w:r>
      <w:proofErr w:type="spellEnd"/>
      <w:r w:rsidR="000313AE" w:rsidRPr="00C3796C">
        <w:rPr>
          <w:rFonts w:ascii="Times New Roman" w:eastAsia="Times New Roman" w:hAnsi="Times New Roman" w:cs="Times New Roman"/>
          <w:sz w:val="25"/>
          <w:szCs w:val="25"/>
        </w:rPr>
        <w:t xml:space="preserve"> or insisted to be framed. "Desertion", for the purpose of seeking divorce under the Act, means the intentional permanent forsaking and abandonment of one spouse by the other without that other's consent and without reasonable </w:t>
      </w:r>
      <w:proofErr w:type="spellStart"/>
      <w:r w:rsidR="000313AE" w:rsidRPr="00C3796C">
        <w:rPr>
          <w:rFonts w:ascii="Times New Roman" w:eastAsia="Times New Roman" w:hAnsi="Times New Roman" w:cs="Times New Roman"/>
          <w:sz w:val="25"/>
          <w:szCs w:val="25"/>
        </w:rPr>
        <w:t>cause.In</w:t>
      </w:r>
      <w:proofErr w:type="spellEnd"/>
      <w:r w:rsidR="000313AE" w:rsidRPr="00C3796C">
        <w:rPr>
          <w:rFonts w:ascii="Times New Roman" w:eastAsia="Times New Roman" w:hAnsi="Times New Roman" w:cs="Times New Roman"/>
          <w:sz w:val="25"/>
          <w:szCs w:val="25"/>
        </w:rPr>
        <w:t xml:space="preserve"> other words it is a total repudiation of the obligations of marriage. Desertion is not the withdrawal from a place but from a state of things. </w:t>
      </w:r>
      <w:proofErr w:type="gramStart"/>
      <w:r w:rsidR="000313AE" w:rsidRPr="00C3796C">
        <w:rPr>
          <w:rFonts w:ascii="Times New Roman" w:eastAsia="Times New Roman" w:hAnsi="Times New Roman" w:cs="Times New Roman"/>
          <w:sz w:val="25"/>
          <w:szCs w:val="25"/>
        </w:rPr>
        <w:t>Desertion, therefore, means withdrawing from the matrimonial obligations, i.e., not permitting or allowing and facilitating the cohabitation between the parties.</w:t>
      </w:r>
      <w:proofErr w:type="gramEnd"/>
      <w:r w:rsidR="000313AE" w:rsidRPr="00C3796C">
        <w:rPr>
          <w:rFonts w:ascii="Times New Roman" w:eastAsia="Times New Roman" w:hAnsi="Times New Roman" w:cs="Times New Roman"/>
          <w:sz w:val="25"/>
          <w:szCs w:val="25"/>
        </w:rPr>
        <w:t xml:space="preserve"> The proof of desertion has to </w:t>
      </w:r>
      <w:proofErr w:type="spellStart"/>
      <w:r w:rsidR="000313AE" w:rsidRPr="00C3796C">
        <w:rPr>
          <w:rFonts w:ascii="Times New Roman" w:eastAsia="Times New Roman" w:hAnsi="Times New Roman" w:cs="Times New Roman"/>
          <w:sz w:val="25"/>
          <w:szCs w:val="25"/>
        </w:rPr>
        <w:t>beconsidered</w:t>
      </w:r>
      <w:proofErr w:type="spellEnd"/>
      <w:r w:rsidR="000313AE" w:rsidRPr="00C3796C">
        <w:rPr>
          <w:rFonts w:ascii="Times New Roman" w:eastAsia="Times New Roman" w:hAnsi="Times New Roman" w:cs="Times New Roman"/>
          <w:sz w:val="25"/>
          <w:szCs w:val="25"/>
        </w:rPr>
        <w:t xml:space="preserve"> by taking into consideration the concept of marriage which in law </w:t>
      </w:r>
      <w:proofErr w:type="spellStart"/>
      <w:r w:rsidR="000313AE" w:rsidRPr="00C3796C">
        <w:rPr>
          <w:rFonts w:ascii="Times New Roman" w:eastAsia="Times New Roman" w:hAnsi="Times New Roman" w:cs="Times New Roman"/>
          <w:sz w:val="25"/>
          <w:szCs w:val="25"/>
        </w:rPr>
        <w:t>legalises</w:t>
      </w:r>
      <w:proofErr w:type="spellEnd"/>
      <w:r w:rsidR="000313AE" w:rsidRPr="00C3796C">
        <w:rPr>
          <w:rFonts w:ascii="Times New Roman" w:eastAsia="Times New Roman" w:hAnsi="Times New Roman" w:cs="Times New Roman"/>
          <w:sz w:val="25"/>
          <w:szCs w:val="25"/>
        </w:rPr>
        <w:t xml:space="preserve"> the sexual relationship between man and woman in the society for the perpetuation of race, permitting lawful indulgence in passion to prevent licentiousness and for procreation of children. Desertion is not a single act complete in </w:t>
      </w:r>
      <w:proofErr w:type="gramStart"/>
      <w:r w:rsidR="000313AE" w:rsidRPr="00C3796C">
        <w:rPr>
          <w:rFonts w:ascii="Times New Roman" w:eastAsia="Times New Roman" w:hAnsi="Times New Roman" w:cs="Times New Roman"/>
          <w:sz w:val="25"/>
          <w:szCs w:val="25"/>
        </w:rPr>
        <w:t>itself,</w:t>
      </w:r>
      <w:proofErr w:type="gramEnd"/>
      <w:r w:rsidR="000313AE" w:rsidRPr="00C3796C">
        <w:rPr>
          <w:rFonts w:ascii="Times New Roman" w:eastAsia="Times New Roman" w:hAnsi="Times New Roman" w:cs="Times New Roman"/>
          <w:sz w:val="25"/>
          <w:szCs w:val="25"/>
        </w:rPr>
        <w:t xml:space="preserve"> it is a </w:t>
      </w:r>
      <w:proofErr w:type="spellStart"/>
      <w:r w:rsidR="000313AE" w:rsidRPr="00C3796C">
        <w:rPr>
          <w:rFonts w:ascii="Times New Roman" w:eastAsia="Times New Roman" w:hAnsi="Times New Roman" w:cs="Times New Roman"/>
          <w:sz w:val="25"/>
          <w:szCs w:val="25"/>
        </w:rPr>
        <w:t>continuouscourse</w:t>
      </w:r>
      <w:proofErr w:type="spellEnd"/>
      <w:r w:rsidR="000313AE" w:rsidRPr="00C3796C">
        <w:rPr>
          <w:rFonts w:ascii="Times New Roman" w:eastAsia="Times New Roman" w:hAnsi="Times New Roman" w:cs="Times New Roman"/>
          <w:sz w:val="25"/>
          <w:szCs w:val="25"/>
        </w:rPr>
        <w:t xml:space="preserve"> of conduct to be determined under the facts and circumstances of each case. After referring to host of authorities and the views </w:t>
      </w:r>
      <w:proofErr w:type="spellStart"/>
      <w:r w:rsidR="000313AE" w:rsidRPr="00C3796C">
        <w:rPr>
          <w:rFonts w:ascii="Times New Roman" w:eastAsia="Times New Roman" w:hAnsi="Times New Roman" w:cs="Times New Roman"/>
          <w:sz w:val="25"/>
          <w:szCs w:val="25"/>
        </w:rPr>
        <w:t>ofvarious</w:t>
      </w:r>
      <w:proofErr w:type="spellEnd"/>
      <w:r w:rsidR="000313AE" w:rsidRPr="00C3796C">
        <w:rPr>
          <w:rFonts w:ascii="Times New Roman" w:eastAsia="Times New Roman" w:hAnsi="Times New Roman" w:cs="Times New Roman"/>
          <w:sz w:val="25"/>
          <w:szCs w:val="25"/>
        </w:rPr>
        <w:t xml:space="preserve"> authors, this Court in </w:t>
      </w:r>
      <w:proofErr w:type="spellStart"/>
      <w:r w:rsidR="000313AE" w:rsidRPr="00C3796C">
        <w:rPr>
          <w:rFonts w:ascii="Times New Roman" w:eastAsia="Times New Roman" w:hAnsi="Times New Roman" w:cs="Times New Roman"/>
          <w:i/>
          <w:sz w:val="25"/>
          <w:szCs w:val="25"/>
        </w:rPr>
        <w:t>Bipinchandra</w:t>
      </w:r>
      <w:proofErr w:type="spellEnd"/>
      <w:r w:rsidR="000313AE" w:rsidRPr="00C3796C">
        <w:rPr>
          <w:rFonts w:ascii="Times New Roman" w:eastAsia="Times New Roman" w:hAnsi="Times New Roman" w:cs="Times New Roman"/>
          <w:i/>
          <w:sz w:val="25"/>
          <w:szCs w:val="25"/>
        </w:rPr>
        <w:t xml:space="preserve"> </w:t>
      </w:r>
      <w:proofErr w:type="spellStart"/>
      <w:r w:rsidR="000313AE" w:rsidRPr="00C3796C">
        <w:rPr>
          <w:rFonts w:ascii="Times New Roman" w:eastAsia="Times New Roman" w:hAnsi="Times New Roman" w:cs="Times New Roman"/>
          <w:i/>
          <w:sz w:val="25"/>
          <w:szCs w:val="25"/>
        </w:rPr>
        <w:t>Jaisinghbhai</w:t>
      </w:r>
      <w:proofErr w:type="spellEnd"/>
      <w:r w:rsidR="000313AE" w:rsidRPr="00C3796C">
        <w:rPr>
          <w:rFonts w:ascii="Times New Roman" w:eastAsia="Times New Roman" w:hAnsi="Times New Roman" w:cs="Times New Roman"/>
          <w:i/>
          <w:sz w:val="25"/>
          <w:szCs w:val="25"/>
        </w:rPr>
        <w:t xml:space="preserve"> Shah v. Prabhavati</w:t>
      </w:r>
      <w:r w:rsidRPr="00C3796C">
        <w:rPr>
          <w:rFonts w:ascii="Times New Roman" w:eastAsia="Times New Roman" w:hAnsi="Times New Roman" w:cs="Times New Roman"/>
          <w:i/>
          <w:sz w:val="25"/>
          <w:szCs w:val="25"/>
          <w:vertAlign w:val="superscript"/>
        </w:rPr>
        <w:t>1</w:t>
      </w:r>
      <w:r w:rsidR="000313AE" w:rsidRPr="00C3796C">
        <w:rPr>
          <w:rFonts w:ascii="Times New Roman" w:eastAsia="Times New Roman" w:hAnsi="Times New Roman" w:cs="Times New Roman"/>
          <w:sz w:val="25"/>
          <w:szCs w:val="25"/>
        </w:rPr>
        <w:t xml:space="preserve"> held that if a spouse abandons the other in a state of temporary passions, for example, anger or disgust without intending permanently to cease cohabitation, it will not amount </w:t>
      </w:r>
      <w:proofErr w:type="spellStart"/>
      <w:r w:rsidR="000313AE" w:rsidRPr="00C3796C">
        <w:rPr>
          <w:rFonts w:ascii="Times New Roman" w:eastAsia="Times New Roman" w:hAnsi="Times New Roman" w:cs="Times New Roman"/>
          <w:sz w:val="25"/>
          <w:szCs w:val="25"/>
        </w:rPr>
        <w:t>todesertion</w:t>
      </w:r>
      <w:proofErr w:type="spellEnd"/>
      <w:r w:rsidR="000313AE" w:rsidRPr="00C3796C">
        <w:rPr>
          <w:rFonts w:ascii="Times New Roman" w:eastAsia="Times New Roman" w:hAnsi="Times New Roman" w:cs="Times New Roman"/>
          <w:sz w:val="25"/>
          <w:szCs w:val="25"/>
        </w:rPr>
        <w:t xml:space="preserve">. It further held: </w:t>
      </w:r>
    </w:p>
    <w:p w:rsidR="00C3796C" w:rsidRPr="00C3796C" w:rsidRDefault="00C3796C" w:rsidP="00C3796C">
      <w:pPr>
        <w:spacing w:after="0" w:line="240" w:lineRule="auto"/>
        <w:jc w:val="both"/>
        <w:rPr>
          <w:rFonts w:ascii="Times New Roman" w:eastAsia="Times New Roman" w:hAnsi="Times New Roman" w:cs="Times New Roman"/>
          <w:sz w:val="25"/>
          <w:szCs w:val="25"/>
        </w:rPr>
      </w:pPr>
    </w:p>
    <w:p w:rsidR="00C3796C" w:rsidRDefault="000313AE" w:rsidP="00C3796C">
      <w:pPr>
        <w:spacing w:after="0" w:line="240" w:lineRule="auto"/>
        <w:ind w:left="720"/>
        <w:jc w:val="both"/>
        <w:rPr>
          <w:rFonts w:ascii="Times New Roman" w:eastAsia="Times New Roman" w:hAnsi="Times New Roman" w:cs="Times New Roman"/>
          <w:sz w:val="25"/>
          <w:szCs w:val="25"/>
        </w:rPr>
      </w:pPr>
      <w:r w:rsidRPr="00C3796C">
        <w:rPr>
          <w:rFonts w:ascii="Times New Roman" w:eastAsia="Times New Roman" w:hAnsi="Times New Roman" w:cs="Times New Roman"/>
          <w:sz w:val="25"/>
          <w:szCs w:val="25"/>
        </w:rPr>
        <w:t xml:space="preserve">"For the office of desertion, so far as the deserting </w:t>
      </w:r>
      <w:proofErr w:type="spellStart"/>
      <w:r w:rsidRPr="00C3796C">
        <w:rPr>
          <w:rFonts w:ascii="Times New Roman" w:eastAsia="Times New Roman" w:hAnsi="Times New Roman" w:cs="Times New Roman"/>
          <w:sz w:val="25"/>
          <w:szCs w:val="25"/>
        </w:rPr>
        <w:t>spouseis</w:t>
      </w:r>
      <w:proofErr w:type="spellEnd"/>
      <w:r w:rsidRPr="00C3796C">
        <w:rPr>
          <w:rFonts w:ascii="Times New Roman" w:eastAsia="Times New Roman" w:hAnsi="Times New Roman" w:cs="Times New Roman"/>
          <w:sz w:val="25"/>
          <w:szCs w:val="25"/>
        </w:rPr>
        <w:t xml:space="preserve"> concerned, two essential conditions must be there, namely (1) the factum of separation, and (2) the </w:t>
      </w:r>
      <w:proofErr w:type="spellStart"/>
      <w:r w:rsidRPr="00C3796C">
        <w:rPr>
          <w:rFonts w:ascii="Times New Roman" w:eastAsia="Times New Roman" w:hAnsi="Times New Roman" w:cs="Times New Roman"/>
          <w:sz w:val="25"/>
          <w:szCs w:val="25"/>
        </w:rPr>
        <w:t>ntention</w:t>
      </w:r>
      <w:proofErr w:type="spellEnd"/>
      <w:r w:rsidRPr="00C3796C">
        <w:rPr>
          <w:rFonts w:ascii="Times New Roman" w:eastAsia="Times New Roman" w:hAnsi="Times New Roman" w:cs="Times New Roman"/>
          <w:sz w:val="25"/>
          <w:szCs w:val="25"/>
        </w:rPr>
        <w:t xml:space="preserve"> to bring cohabitation permanently to an end (animus </w:t>
      </w:r>
      <w:proofErr w:type="spellStart"/>
      <w:r w:rsidRPr="00C3796C">
        <w:rPr>
          <w:rFonts w:ascii="Times New Roman" w:eastAsia="Times New Roman" w:hAnsi="Times New Roman" w:cs="Times New Roman"/>
          <w:sz w:val="25"/>
          <w:szCs w:val="25"/>
        </w:rPr>
        <w:t>deserendi</w:t>
      </w:r>
      <w:proofErr w:type="spellEnd"/>
      <w:r w:rsidRPr="00C3796C">
        <w:rPr>
          <w:rFonts w:ascii="Times New Roman" w:eastAsia="Times New Roman" w:hAnsi="Times New Roman" w:cs="Times New Roman"/>
          <w:sz w:val="25"/>
          <w:szCs w:val="25"/>
        </w:rPr>
        <w:t xml:space="preserve">). Similarly two elements are essential so far as the deserted spouse is concerned: (1) the absence of consent, and (2) absence of conduct giving reasonable cause to the spouse leaving the matrimonial home to form the necessary intention aforesaid. The petitioner for divorce bears the burden of proving those elements in the two spouses respectively. Here a different between the English law and the law </w:t>
      </w:r>
      <w:proofErr w:type="spellStart"/>
      <w:r w:rsidRPr="00C3796C">
        <w:rPr>
          <w:rFonts w:ascii="Times New Roman" w:eastAsia="Times New Roman" w:hAnsi="Times New Roman" w:cs="Times New Roman"/>
          <w:sz w:val="25"/>
          <w:szCs w:val="25"/>
        </w:rPr>
        <w:t>as</w:t>
      </w:r>
      <w:proofErr w:type="spellEnd"/>
      <w:r w:rsidRPr="00C3796C">
        <w:rPr>
          <w:rFonts w:ascii="Times New Roman" w:eastAsia="Times New Roman" w:hAnsi="Times New Roman" w:cs="Times New Roman"/>
          <w:sz w:val="25"/>
          <w:szCs w:val="25"/>
        </w:rPr>
        <w:t xml:space="preserve"> enacted by the Bombay Legislature may be pointed out. Whereas under the English law those essential </w:t>
      </w:r>
      <w:proofErr w:type="spellStart"/>
      <w:r w:rsidRPr="00C3796C">
        <w:rPr>
          <w:rFonts w:ascii="Times New Roman" w:eastAsia="Times New Roman" w:hAnsi="Times New Roman" w:cs="Times New Roman"/>
          <w:sz w:val="25"/>
          <w:szCs w:val="25"/>
        </w:rPr>
        <w:t>onditions</w:t>
      </w:r>
      <w:proofErr w:type="spellEnd"/>
      <w:r w:rsidRPr="00C3796C">
        <w:rPr>
          <w:rFonts w:ascii="Times New Roman" w:eastAsia="Times New Roman" w:hAnsi="Times New Roman" w:cs="Times New Roman"/>
          <w:sz w:val="25"/>
          <w:szCs w:val="25"/>
        </w:rPr>
        <w:t xml:space="preserve"> must continue throughout the course of the three years immediately preceding the </w:t>
      </w:r>
      <w:proofErr w:type="spellStart"/>
      <w:r w:rsidRPr="00C3796C">
        <w:rPr>
          <w:rFonts w:ascii="Times New Roman" w:eastAsia="Times New Roman" w:hAnsi="Times New Roman" w:cs="Times New Roman"/>
          <w:sz w:val="25"/>
          <w:szCs w:val="25"/>
        </w:rPr>
        <w:t>nstitution</w:t>
      </w:r>
      <w:proofErr w:type="spellEnd"/>
      <w:r w:rsidRPr="00C3796C">
        <w:rPr>
          <w:rFonts w:ascii="Times New Roman" w:eastAsia="Times New Roman" w:hAnsi="Times New Roman" w:cs="Times New Roman"/>
          <w:sz w:val="25"/>
          <w:szCs w:val="25"/>
        </w:rPr>
        <w:t xml:space="preserve"> of the suit for divorce, under the Act, the period is four years without specifying that it </w:t>
      </w:r>
      <w:proofErr w:type="spellStart"/>
      <w:r w:rsidRPr="00C3796C">
        <w:rPr>
          <w:rFonts w:ascii="Times New Roman" w:eastAsia="Times New Roman" w:hAnsi="Times New Roman" w:cs="Times New Roman"/>
          <w:sz w:val="25"/>
          <w:szCs w:val="25"/>
        </w:rPr>
        <w:t>hould</w:t>
      </w:r>
      <w:proofErr w:type="spellEnd"/>
      <w:r w:rsidRPr="00C3796C">
        <w:rPr>
          <w:rFonts w:ascii="Times New Roman" w:eastAsia="Times New Roman" w:hAnsi="Times New Roman" w:cs="Times New Roman"/>
          <w:sz w:val="25"/>
          <w:szCs w:val="25"/>
        </w:rPr>
        <w:t xml:space="preserve"> immediately precede the commencement of proceedings for divorce. Whether the omission of the last clause has any practical result need not detain us, as it does not call for </w:t>
      </w:r>
      <w:proofErr w:type="spellStart"/>
      <w:r w:rsidRPr="00C3796C">
        <w:rPr>
          <w:rFonts w:ascii="Times New Roman" w:eastAsia="Times New Roman" w:hAnsi="Times New Roman" w:cs="Times New Roman"/>
          <w:sz w:val="25"/>
          <w:szCs w:val="25"/>
        </w:rPr>
        <w:t>ecision</w:t>
      </w:r>
      <w:proofErr w:type="spellEnd"/>
      <w:r w:rsidRPr="00C3796C">
        <w:rPr>
          <w:rFonts w:ascii="Times New Roman" w:eastAsia="Times New Roman" w:hAnsi="Times New Roman" w:cs="Times New Roman"/>
          <w:sz w:val="25"/>
          <w:szCs w:val="25"/>
        </w:rPr>
        <w:t xml:space="preserve"> in the present case. Desertion is a matter of inference to be drawn from the facts and circumstances of each case. </w:t>
      </w:r>
      <w:r w:rsidRPr="00C3796C">
        <w:rPr>
          <w:rFonts w:ascii="Times New Roman" w:eastAsia="Times New Roman" w:hAnsi="Times New Roman" w:cs="Times New Roman"/>
          <w:sz w:val="25"/>
          <w:szCs w:val="25"/>
        </w:rPr>
        <w:lastRenderedPageBreak/>
        <w:t xml:space="preserve">The inference may be drawn from certain acts which may not in another case be capable of leading to the same inference; that is to say, the acts have to be viewed as to the purpose which is revealed by those acts or by conduct and expression of intention, both anterior and subsequent to the actual acts of separation. If, in fact, there has been a separation, the essential question always is whether that act could be </w:t>
      </w:r>
      <w:proofErr w:type="gramStart"/>
      <w:r w:rsidRPr="00C3796C">
        <w:rPr>
          <w:rFonts w:ascii="Times New Roman" w:eastAsia="Times New Roman" w:hAnsi="Times New Roman" w:cs="Times New Roman"/>
          <w:sz w:val="25"/>
          <w:szCs w:val="25"/>
        </w:rPr>
        <w:t>attributable</w:t>
      </w:r>
      <w:proofErr w:type="gramEnd"/>
      <w:r w:rsidRPr="00C3796C">
        <w:rPr>
          <w:rFonts w:ascii="Times New Roman" w:eastAsia="Times New Roman" w:hAnsi="Times New Roman" w:cs="Times New Roman"/>
          <w:sz w:val="25"/>
          <w:szCs w:val="25"/>
        </w:rPr>
        <w:t xml:space="preserve"> </w:t>
      </w:r>
      <w:proofErr w:type="spellStart"/>
      <w:r w:rsidRPr="00C3796C">
        <w:rPr>
          <w:rFonts w:ascii="Times New Roman" w:eastAsia="Times New Roman" w:hAnsi="Times New Roman" w:cs="Times New Roman"/>
          <w:sz w:val="25"/>
          <w:szCs w:val="25"/>
        </w:rPr>
        <w:t>o</w:t>
      </w:r>
      <w:proofErr w:type="spellEnd"/>
      <w:r w:rsidRPr="00C3796C">
        <w:rPr>
          <w:rFonts w:ascii="Times New Roman" w:eastAsia="Times New Roman" w:hAnsi="Times New Roman" w:cs="Times New Roman"/>
          <w:sz w:val="25"/>
          <w:szCs w:val="25"/>
        </w:rPr>
        <w:t xml:space="preserve"> an animus </w:t>
      </w:r>
      <w:proofErr w:type="spellStart"/>
      <w:r w:rsidRPr="00C3796C">
        <w:rPr>
          <w:rFonts w:ascii="Times New Roman" w:eastAsia="Times New Roman" w:hAnsi="Times New Roman" w:cs="Times New Roman"/>
          <w:sz w:val="25"/>
          <w:szCs w:val="25"/>
        </w:rPr>
        <w:t>deserendi</w:t>
      </w:r>
      <w:proofErr w:type="spellEnd"/>
      <w:r w:rsidRPr="00C3796C">
        <w:rPr>
          <w:rFonts w:ascii="Times New Roman" w:eastAsia="Times New Roman" w:hAnsi="Times New Roman" w:cs="Times New Roman"/>
          <w:sz w:val="25"/>
          <w:szCs w:val="25"/>
        </w:rPr>
        <w:t xml:space="preserve">. The offence of desertion commences when the fact of separation and the animus </w:t>
      </w:r>
      <w:proofErr w:type="spellStart"/>
      <w:r w:rsidRPr="00C3796C">
        <w:rPr>
          <w:rFonts w:ascii="Times New Roman" w:eastAsia="Times New Roman" w:hAnsi="Times New Roman" w:cs="Times New Roman"/>
          <w:sz w:val="25"/>
          <w:szCs w:val="25"/>
        </w:rPr>
        <w:t>deserendi</w:t>
      </w:r>
      <w:proofErr w:type="spellEnd"/>
      <w:r w:rsidRPr="00C3796C">
        <w:rPr>
          <w:rFonts w:ascii="Times New Roman" w:eastAsia="Times New Roman" w:hAnsi="Times New Roman" w:cs="Times New Roman"/>
          <w:sz w:val="25"/>
          <w:szCs w:val="25"/>
        </w:rPr>
        <w:t xml:space="preserve"> co-exist. But it is not necessary that they should commence at the same time. he de facto separation may have commenced without the necessary animus ort it may be that the separation and the animus </w:t>
      </w:r>
      <w:proofErr w:type="spellStart"/>
      <w:r w:rsidRPr="00C3796C">
        <w:rPr>
          <w:rFonts w:ascii="Times New Roman" w:eastAsia="Times New Roman" w:hAnsi="Times New Roman" w:cs="Times New Roman"/>
          <w:sz w:val="25"/>
          <w:szCs w:val="25"/>
        </w:rPr>
        <w:t>deserendi</w:t>
      </w:r>
      <w:proofErr w:type="spellEnd"/>
      <w:r w:rsidRPr="00C3796C">
        <w:rPr>
          <w:rFonts w:ascii="Times New Roman" w:eastAsia="Times New Roman" w:hAnsi="Times New Roman" w:cs="Times New Roman"/>
          <w:sz w:val="25"/>
          <w:szCs w:val="25"/>
        </w:rPr>
        <w:t xml:space="preserve"> coincide in point of time; for example, when the separating spouse abandons the marital home with the intention, </w:t>
      </w:r>
      <w:proofErr w:type="spellStart"/>
      <w:r w:rsidRPr="00C3796C">
        <w:rPr>
          <w:rFonts w:ascii="Times New Roman" w:eastAsia="Times New Roman" w:hAnsi="Times New Roman" w:cs="Times New Roman"/>
          <w:sz w:val="25"/>
          <w:szCs w:val="25"/>
        </w:rPr>
        <w:t>expressor</w:t>
      </w:r>
      <w:proofErr w:type="spellEnd"/>
      <w:r w:rsidRPr="00C3796C">
        <w:rPr>
          <w:rFonts w:ascii="Times New Roman" w:eastAsia="Times New Roman" w:hAnsi="Times New Roman" w:cs="Times New Roman"/>
          <w:sz w:val="25"/>
          <w:szCs w:val="25"/>
        </w:rPr>
        <w:t xml:space="preserve"> implied, of bringing cohabitation permanently to a close. The law in England has prescribed a three years period and the Bombay Act prescribed a period of four years as </w:t>
      </w:r>
      <w:proofErr w:type="spellStart"/>
      <w:r w:rsidRPr="00C3796C">
        <w:rPr>
          <w:rFonts w:ascii="Times New Roman" w:eastAsia="Times New Roman" w:hAnsi="Times New Roman" w:cs="Times New Roman"/>
          <w:sz w:val="25"/>
          <w:szCs w:val="25"/>
        </w:rPr>
        <w:t>acontinuous</w:t>
      </w:r>
      <w:proofErr w:type="spellEnd"/>
      <w:r w:rsidRPr="00C3796C">
        <w:rPr>
          <w:rFonts w:ascii="Times New Roman" w:eastAsia="Times New Roman" w:hAnsi="Times New Roman" w:cs="Times New Roman"/>
          <w:sz w:val="25"/>
          <w:szCs w:val="25"/>
        </w:rPr>
        <w:t xml:space="preserve"> period during which the two elements must subsist. Hence, if a deserting spouse takes advantage of the locus </w:t>
      </w:r>
      <w:proofErr w:type="spellStart"/>
      <w:r w:rsidRPr="00C3796C">
        <w:rPr>
          <w:rFonts w:ascii="Times New Roman" w:eastAsia="Times New Roman" w:hAnsi="Times New Roman" w:cs="Times New Roman"/>
          <w:sz w:val="25"/>
          <w:szCs w:val="25"/>
        </w:rPr>
        <w:t>poenitentiae</w:t>
      </w:r>
      <w:proofErr w:type="spellEnd"/>
      <w:r w:rsidRPr="00C3796C">
        <w:rPr>
          <w:rFonts w:ascii="Times New Roman" w:eastAsia="Times New Roman" w:hAnsi="Times New Roman" w:cs="Times New Roman"/>
          <w:sz w:val="25"/>
          <w:szCs w:val="25"/>
        </w:rPr>
        <w:t xml:space="preserve"> thus provided by law and decide to come back to the deserted spouse by a bona fide offer of resuming the </w:t>
      </w:r>
      <w:proofErr w:type="spellStart"/>
      <w:r w:rsidRPr="00C3796C">
        <w:rPr>
          <w:rFonts w:ascii="Times New Roman" w:eastAsia="Times New Roman" w:hAnsi="Times New Roman" w:cs="Times New Roman"/>
          <w:sz w:val="25"/>
          <w:szCs w:val="25"/>
        </w:rPr>
        <w:t>atrimonial</w:t>
      </w:r>
      <w:proofErr w:type="spellEnd"/>
      <w:r w:rsidRPr="00C3796C">
        <w:rPr>
          <w:rFonts w:ascii="Times New Roman" w:eastAsia="Times New Roman" w:hAnsi="Times New Roman" w:cs="Times New Roman"/>
          <w:sz w:val="25"/>
          <w:szCs w:val="25"/>
        </w:rPr>
        <w:t xml:space="preserve"> home with all the implications of marital life, before the statutory period is out or </w:t>
      </w:r>
      <w:proofErr w:type="spellStart"/>
      <w:r w:rsidRPr="00C3796C">
        <w:rPr>
          <w:rFonts w:ascii="Times New Roman" w:eastAsia="Times New Roman" w:hAnsi="Times New Roman" w:cs="Times New Roman"/>
          <w:sz w:val="25"/>
          <w:szCs w:val="25"/>
        </w:rPr>
        <w:t>evenafter</w:t>
      </w:r>
      <w:proofErr w:type="spellEnd"/>
      <w:r w:rsidRPr="00C3796C">
        <w:rPr>
          <w:rFonts w:ascii="Times New Roman" w:eastAsia="Times New Roman" w:hAnsi="Times New Roman" w:cs="Times New Roman"/>
          <w:sz w:val="25"/>
          <w:szCs w:val="25"/>
        </w:rPr>
        <w:t xml:space="preserve"> the lapse of that period, unless proceedings for divorce have been commenced, </w:t>
      </w:r>
      <w:proofErr w:type="spellStart"/>
      <w:r w:rsidRPr="00C3796C">
        <w:rPr>
          <w:rFonts w:ascii="Times New Roman" w:eastAsia="Times New Roman" w:hAnsi="Times New Roman" w:cs="Times New Roman"/>
          <w:sz w:val="25"/>
          <w:szCs w:val="25"/>
        </w:rPr>
        <w:t>esertion</w:t>
      </w:r>
      <w:proofErr w:type="spellEnd"/>
      <w:r w:rsidRPr="00C3796C">
        <w:rPr>
          <w:rFonts w:ascii="Times New Roman" w:eastAsia="Times New Roman" w:hAnsi="Times New Roman" w:cs="Times New Roman"/>
          <w:sz w:val="25"/>
          <w:szCs w:val="25"/>
        </w:rPr>
        <w:t xml:space="preserve"> comes to an end and if the deserted spouse unreasonably refuses to offer, the latter may be in desertion and not the former. Hence it is necessary that during all the period that here has been a desertion, the deserted spouse must affirm the marriage and be ready and willing to resume married life on such conditions as may be reasonable. It is also well settled that in proceedings for divorce the plaintiff must prove the offence of desertion, like and other </w:t>
      </w:r>
      <w:proofErr w:type="spellStart"/>
      <w:r w:rsidRPr="00C3796C">
        <w:rPr>
          <w:rFonts w:ascii="Times New Roman" w:eastAsia="Times New Roman" w:hAnsi="Times New Roman" w:cs="Times New Roman"/>
          <w:sz w:val="25"/>
          <w:szCs w:val="25"/>
        </w:rPr>
        <w:t>atrimonial</w:t>
      </w:r>
      <w:proofErr w:type="spellEnd"/>
      <w:r w:rsidRPr="00C3796C">
        <w:rPr>
          <w:rFonts w:ascii="Times New Roman" w:eastAsia="Times New Roman" w:hAnsi="Times New Roman" w:cs="Times New Roman"/>
          <w:sz w:val="25"/>
          <w:szCs w:val="25"/>
        </w:rPr>
        <w:t xml:space="preserve"> offence, beyond all reasonable doubt. Hence, though corroboration is not required as an absolute rule of law the courts insist upon corroborative evidence, unless its absence is </w:t>
      </w:r>
      <w:proofErr w:type="spellStart"/>
      <w:r w:rsidRPr="00C3796C">
        <w:rPr>
          <w:rFonts w:ascii="Times New Roman" w:eastAsia="Times New Roman" w:hAnsi="Times New Roman" w:cs="Times New Roman"/>
          <w:sz w:val="25"/>
          <w:szCs w:val="25"/>
        </w:rPr>
        <w:t>accountedfor</w:t>
      </w:r>
      <w:proofErr w:type="spellEnd"/>
      <w:r w:rsidRPr="00C3796C">
        <w:rPr>
          <w:rFonts w:ascii="Times New Roman" w:eastAsia="Times New Roman" w:hAnsi="Times New Roman" w:cs="Times New Roman"/>
          <w:sz w:val="25"/>
          <w:szCs w:val="25"/>
        </w:rPr>
        <w:t xml:space="preserve"> to the satisfaction of the court." </w:t>
      </w:r>
    </w:p>
    <w:p w:rsidR="00C3796C" w:rsidRDefault="00C3796C" w:rsidP="00C3796C">
      <w:pPr>
        <w:spacing w:after="0" w:line="240" w:lineRule="auto"/>
        <w:jc w:val="both"/>
        <w:rPr>
          <w:rFonts w:ascii="Times New Roman" w:eastAsia="Times New Roman" w:hAnsi="Times New Roman" w:cs="Times New Roman"/>
          <w:sz w:val="25"/>
          <w:szCs w:val="25"/>
        </w:rPr>
      </w:pPr>
    </w:p>
    <w:p w:rsidR="000313AE" w:rsidRPr="00C3796C" w:rsidRDefault="00C3796C" w:rsidP="00C379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0313AE" w:rsidRPr="00C3796C">
        <w:rPr>
          <w:rFonts w:ascii="Times New Roman" w:eastAsia="Times New Roman" w:hAnsi="Times New Roman" w:cs="Times New Roman"/>
          <w:sz w:val="25"/>
          <w:szCs w:val="25"/>
        </w:rPr>
        <w:t xml:space="preserve">Following the decision in </w:t>
      </w:r>
      <w:proofErr w:type="spellStart"/>
      <w:r w:rsidR="000313AE" w:rsidRPr="00C3796C">
        <w:rPr>
          <w:rFonts w:ascii="Times New Roman" w:eastAsia="Times New Roman" w:hAnsi="Times New Roman" w:cs="Times New Roman"/>
          <w:sz w:val="25"/>
          <w:szCs w:val="25"/>
        </w:rPr>
        <w:t>Bipinchandra's</w:t>
      </w:r>
      <w:proofErr w:type="spellEnd"/>
      <w:r w:rsidR="000313AE" w:rsidRPr="00C3796C">
        <w:rPr>
          <w:rFonts w:ascii="Times New Roman" w:eastAsia="Times New Roman" w:hAnsi="Times New Roman" w:cs="Times New Roman"/>
          <w:sz w:val="25"/>
          <w:szCs w:val="25"/>
        </w:rPr>
        <w:t xml:space="preserve"> case (supra) this Court again reiterated the legal </w:t>
      </w:r>
      <w:proofErr w:type="spellStart"/>
      <w:r w:rsidR="000313AE" w:rsidRPr="00C3796C">
        <w:rPr>
          <w:rFonts w:ascii="Times New Roman" w:eastAsia="Times New Roman" w:hAnsi="Times New Roman" w:cs="Times New Roman"/>
          <w:sz w:val="25"/>
          <w:szCs w:val="25"/>
        </w:rPr>
        <w:t>osition</w:t>
      </w:r>
      <w:proofErr w:type="spellEnd"/>
      <w:r w:rsidR="000313AE" w:rsidRPr="00C3796C">
        <w:rPr>
          <w:rFonts w:ascii="Times New Roman" w:eastAsia="Times New Roman" w:hAnsi="Times New Roman" w:cs="Times New Roman"/>
          <w:sz w:val="25"/>
          <w:szCs w:val="25"/>
        </w:rPr>
        <w:t xml:space="preserve"> in </w:t>
      </w:r>
      <w:proofErr w:type="spellStart"/>
      <w:r w:rsidR="000313AE" w:rsidRPr="00C3796C">
        <w:rPr>
          <w:rFonts w:ascii="Times New Roman" w:eastAsia="Times New Roman" w:hAnsi="Times New Roman" w:cs="Times New Roman"/>
          <w:i/>
          <w:sz w:val="25"/>
          <w:szCs w:val="25"/>
        </w:rPr>
        <w:t>Lachman</w:t>
      </w:r>
      <w:proofErr w:type="spellEnd"/>
      <w:r w:rsidR="000313AE" w:rsidRPr="00C3796C">
        <w:rPr>
          <w:rFonts w:ascii="Times New Roman" w:eastAsia="Times New Roman" w:hAnsi="Times New Roman" w:cs="Times New Roman"/>
          <w:i/>
          <w:sz w:val="25"/>
          <w:szCs w:val="25"/>
        </w:rPr>
        <w:t xml:space="preserve"> </w:t>
      </w:r>
      <w:proofErr w:type="spellStart"/>
      <w:r w:rsidR="000313AE" w:rsidRPr="00C3796C">
        <w:rPr>
          <w:rFonts w:ascii="Times New Roman" w:eastAsia="Times New Roman" w:hAnsi="Times New Roman" w:cs="Times New Roman"/>
          <w:i/>
          <w:sz w:val="25"/>
          <w:szCs w:val="25"/>
        </w:rPr>
        <w:t>Utamchand</w:t>
      </w:r>
      <w:proofErr w:type="spellEnd"/>
      <w:r w:rsidR="000313AE" w:rsidRPr="00C3796C">
        <w:rPr>
          <w:rFonts w:ascii="Times New Roman" w:eastAsia="Times New Roman" w:hAnsi="Times New Roman" w:cs="Times New Roman"/>
          <w:i/>
          <w:sz w:val="25"/>
          <w:szCs w:val="25"/>
        </w:rPr>
        <w:t xml:space="preserve"> </w:t>
      </w:r>
      <w:proofErr w:type="spellStart"/>
      <w:r w:rsidR="000313AE" w:rsidRPr="00C3796C">
        <w:rPr>
          <w:rFonts w:ascii="Times New Roman" w:eastAsia="Times New Roman" w:hAnsi="Times New Roman" w:cs="Times New Roman"/>
          <w:i/>
          <w:sz w:val="25"/>
          <w:szCs w:val="25"/>
        </w:rPr>
        <w:t>Kirpalani</w:t>
      </w:r>
      <w:proofErr w:type="spellEnd"/>
      <w:r w:rsidR="000313AE" w:rsidRPr="00C3796C">
        <w:rPr>
          <w:rFonts w:ascii="Times New Roman" w:eastAsia="Times New Roman" w:hAnsi="Times New Roman" w:cs="Times New Roman"/>
          <w:i/>
          <w:sz w:val="25"/>
          <w:szCs w:val="25"/>
        </w:rPr>
        <w:t xml:space="preserve"> v. </w:t>
      </w:r>
      <w:proofErr w:type="spellStart"/>
      <w:r w:rsidR="000313AE" w:rsidRPr="00C3796C">
        <w:rPr>
          <w:rFonts w:ascii="Times New Roman" w:eastAsia="Times New Roman" w:hAnsi="Times New Roman" w:cs="Times New Roman"/>
          <w:i/>
          <w:sz w:val="25"/>
          <w:szCs w:val="25"/>
        </w:rPr>
        <w:t>Meena</w:t>
      </w:r>
      <w:proofErr w:type="spellEnd"/>
      <w:r w:rsidR="000313AE" w:rsidRPr="00C3796C">
        <w:rPr>
          <w:rFonts w:ascii="Times New Roman" w:eastAsia="Times New Roman" w:hAnsi="Times New Roman" w:cs="Times New Roman"/>
          <w:i/>
          <w:sz w:val="25"/>
          <w:szCs w:val="25"/>
        </w:rPr>
        <w:t xml:space="preserve"> alias Mota</w:t>
      </w:r>
      <w:r w:rsidRPr="00C3796C">
        <w:rPr>
          <w:rFonts w:ascii="Times New Roman" w:eastAsia="Times New Roman" w:hAnsi="Times New Roman" w:cs="Times New Roman"/>
          <w:i/>
          <w:sz w:val="25"/>
          <w:szCs w:val="25"/>
          <w:vertAlign w:val="superscript"/>
        </w:rPr>
        <w:t>2</w:t>
      </w:r>
      <w:r w:rsidR="000313AE" w:rsidRPr="00C3796C">
        <w:rPr>
          <w:rFonts w:ascii="Times New Roman" w:eastAsia="Times New Roman" w:hAnsi="Times New Roman" w:cs="Times New Roman"/>
          <w:sz w:val="25"/>
          <w:szCs w:val="25"/>
        </w:rPr>
        <w:t xml:space="preserve"> by holding that in its </w:t>
      </w:r>
      <w:proofErr w:type="spellStart"/>
      <w:r w:rsidR="000313AE" w:rsidRPr="00C3796C">
        <w:rPr>
          <w:rFonts w:ascii="Times New Roman" w:eastAsia="Times New Roman" w:hAnsi="Times New Roman" w:cs="Times New Roman"/>
          <w:sz w:val="25"/>
          <w:szCs w:val="25"/>
        </w:rPr>
        <w:t>essencedesertion</w:t>
      </w:r>
      <w:proofErr w:type="spellEnd"/>
      <w:r w:rsidR="000313AE" w:rsidRPr="00C3796C">
        <w:rPr>
          <w:rFonts w:ascii="Times New Roman" w:eastAsia="Times New Roman" w:hAnsi="Times New Roman" w:cs="Times New Roman"/>
          <w:sz w:val="25"/>
          <w:szCs w:val="25"/>
        </w:rPr>
        <w:t xml:space="preserve"> means the intentional permanent forsaking and abandonment of one spouse by the other without that other's consent, and without reasonable cause. For the offence of desertion so far as </w:t>
      </w:r>
      <w:proofErr w:type="spellStart"/>
      <w:r w:rsidR="000313AE" w:rsidRPr="00C3796C">
        <w:rPr>
          <w:rFonts w:ascii="Times New Roman" w:eastAsia="Times New Roman" w:hAnsi="Times New Roman" w:cs="Times New Roman"/>
          <w:sz w:val="25"/>
          <w:szCs w:val="25"/>
        </w:rPr>
        <w:t>desertingspouse</w:t>
      </w:r>
      <w:proofErr w:type="spellEnd"/>
      <w:r w:rsidR="000313AE" w:rsidRPr="00C3796C">
        <w:rPr>
          <w:rFonts w:ascii="Times New Roman" w:eastAsia="Times New Roman" w:hAnsi="Times New Roman" w:cs="Times New Roman"/>
          <w:sz w:val="25"/>
          <w:szCs w:val="25"/>
        </w:rPr>
        <w:t xml:space="preserve"> is concerned, two essential conditions must be there (1) the factum of separation and (2) the intention to bring cohabitation permanently to an end (animus </w:t>
      </w:r>
      <w:proofErr w:type="spellStart"/>
      <w:r w:rsidR="000313AE" w:rsidRPr="00C3796C">
        <w:rPr>
          <w:rFonts w:ascii="Times New Roman" w:eastAsia="Times New Roman" w:hAnsi="Times New Roman" w:cs="Times New Roman"/>
          <w:sz w:val="25"/>
          <w:szCs w:val="25"/>
        </w:rPr>
        <w:t>deserendi</w:t>
      </w:r>
      <w:proofErr w:type="spellEnd"/>
      <w:r w:rsidR="000313AE" w:rsidRPr="00C3796C">
        <w:rPr>
          <w:rFonts w:ascii="Times New Roman" w:eastAsia="Times New Roman" w:hAnsi="Times New Roman" w:cs="Times New Roman"/>
          <w:sz w:val="25"/>
          <w:szCs w:val="25"/>
        </w:rPr>
        <w:t xml:space="preserve">). Similarly two elements are essential so far as the deserted spouse is concerned: (1) the absence of consent, and (2) absence of conduct giving reasonable cause to the spouse leaving the matrimonial home to form the necessary intention aforesaid. For holding desertion proved the inference may be drawn from certain facts which may not in another case be capable of leading to the same inference; that is to say the facts have to be viewed as to the purpose which is revealed by those acts or by conduct and expression of intention, both anterior and subsequent to the actual acts of separation. To prove desertion in matrimonial matter it is not always necessary that one of the </w:t>
      </w:r>
      <w:proofErr w:type="gramStart"/>
      <w:r w:rsidR="000313AE" w:rsidRPr="00C3796C">
        <w:rPr>
          <w:rFonts w:ascii="Times New Roman" w:eastAsia="Times New Roman" w:hAnsi="Times New Roman" w:cs="Times New Roman"/>
          <w:sz w:val="25"/>
          <w:szCs w:val="25"/>
        </w:rPr>
        <w:t>spouse</w:t>
      </w:r>
      <w:proofErr w:type="gramEnd"/>
      <w:r w:rsidR="000313AE" w:rsidRPr="00C3796C">
        <w:rPr>
          <w:rFonts w:ascii="Times New Roman" w:eastAsia="Times New Roman" w:hAnsi="Times New Roman" w:cs="Times New Roman"/>
          <w:sz w:val="25"/>
          <w:szCs w:val="25"/>
        </w:rPr>
        <w:t xml:space="preserve"> should have left the company of the other as desertion could be proved while living under the same roof. Desertion cannot be equated with separate living by the parties to the marriage. Desertion may also be constructive which can be inferred from the attending circumstances. It has </w:t>
      </w:r>
      <w:r w:rsidR="000313AE" w:rsidRPr="00C3796C">
        <w:rPr>
          <w:rFonts w:ascii="Times New Roman" w:eastAsia="Times New Roman" w:hAnsi="Times New Roman" w:cs="Times New Roman"/>
          <w:sz w:val="25"/>
          <w:szCs w:val="25"/>
        </w:rPr>
        <w:lastRenderedPageBreak/>
        <w:t xml:space="preserve">always to be kept in mind that the question of desertion is a matter of inference to be drawn from the facts and circumstances of each case. There is another aspect of the matter which disentitles the appellant from seeking the relief of divorce on the ground of desertion in this case. As desertion in matrimonial cases means the withdrawal of one party from a state of things, i.e., a marital status of the party, no party to the marriage can be permitted to allege desertion unless he or she admits that after the formal ceremonies of the marriage, the parties had </w:t>
      </w:r>
      <w:proofErr w:type="spellStart"/>
      <w:r w:rsidR="000313AE" w:rsidRPr="00C3796C">
        <w:rPr>
          <w:rFonts w:ascii="Times New Roman" w:eastAsia="Times New Roman" w:hAnsi="Times New Roman" w:cs="Times New Roman"/>
          <w:sz w:val="25"/>
          <w:szCs w:val="25"/>
        </w:rPr>
        <w:t>recognised</w:t>
      </w:r>
      <w:proofErr w:type="spellEnd"/>
      <w:r w:rsidR="000313AE" w:rsidRPr="00C3796C">
        <w:rPr>
          <w:rFonts w:ascii="Times New Roman" w:eastAsia="Times New Roman" w:hAnsi="Times New Roman" w:cs="Times New Roman"/>
          <w:sz w:val="25"/>
          <w:szCs w:val="25"/>
        </w:rPr>
        <w:t xml:space="preserve"> and </w:t>
      </w:r>
      <w:proofErr w:type="spellStart"/>
      <w:r w:rsidR="000313AE" w:rsidRPr="00C3796C">
        <w:rPr>
          <w:rFonts w:ascii="Times New Roman" w:eastAsia="Times New Roman" w:hAnsi="Times New Roman" w:cs="Times New Roman"/>
          <w:sz w:val="25"/>
          <w:szCs w:val="25"/>
        </w:rPr>
        <w:t>ischarged</w:t>
      </w:r>
      <w:proofErr w:type="spellEnd"/>
      <w:r w:rsidR="000313AE" w:rsidRPr="00C3796C">
        <w:rPr>
          <w:rFonts w:ascii="Times New Roman" w:eastAsia="Times New Roman" w:hAnsi="Times New Roman" w:cs="Times New Roman"/>
          <w:sz w:val="25"/>
          <w:szCs w:val="25"/>
        </w:rPr>
        <w:t xml:space="preserve"> the common obligation of the married life which essentially requires the cohabitation between the parties for the purpose of consummating the marriage. Cohabitation by the parties is an essential of a valid marriage as the object of the marriage is to further the perpetuation of the race by permitting lawful indulgence in passions for procreation of children. In other words, there can be no desertion without previous cohabitation by the parties. The basis for this theory is built upon the </w:t>
      </w:r>
      <w:proofErr w:type="spellStart"/>
      <w:r w:rsidR="000313AE" w:rsidRPr="00C3796C">
        <w:rPr>
          <w:rFonts w:ascii="Times New Roman" w:eastAsia="Times New Roman" w:hAnsi="Times New Roman" w:cs="Times New Roman"/>
          <w:sz w:val="25"/>
          <w:szCs w:val="25"/>
        </w:rPr>
        <w:t>recognised</w:t>
      </w:r>
      <w:proofErr w:type="spellEnd"/>
      <w:r w:rsidR="000313AE" w:rsidRPr="00C3796C">
        <w:rPr>
          <w:rFonts w:ascii="Times New Roman" w:eastAsia="Times New Roman" w:hAnsi="Times New Roman" w:cs="Times New Roman"/>
          <w:sz w:val="25"/>
          <w:szCs w:val="25"/>
        </w:rPr>
        <w:t xml:space="preserve"> position of law in matrimonial matters that no-one can desert who does not actively or </w:t>
      </w:r>
      <w:proofErr w:type="spellStart"/>
      <w:r w:rsidR="000313AE" w:rsidRPr="00C3796C">
        <w:rPr>
          <w:rFonts w:ascii="Times New Roman" w:eastAsia="Times New Roman" w:hAnsi="Times New Roman" w:cs="Times New Roman"/>
          <w:sz w:val="25"/>
          <w:szCs w:val="25"/>
        </w:rPr>
        <w:t>wilfully</w:t>
      </w:r>
      <w:proofErr w:type="spellEnd"/>
      <w:r w:rsidR="000313AE" w:rsidRPr="00C3796C">
        <w:rPr>
          <w:rFonts w:ascii="Times New Roman" w:eastAsia="Times New Roman" w:hAnsi="Times New Roman" w:cs="Times New Roman"/>
          <w:sz w:val="25"/>
          <w:szCs w:val="25"/>
        </w:rPr>
        <w:t xml:space="preserve"> bring to an end the existing state of cohabitation. However, such a rule is subject to just exceptions which may be found in a case on the ground of mental or physical incapacity or other peculiar circumstances of the case. However, the party seeking divorce on the ground of desertion is required to show that he or she was not taking the advantage of his or her own wrong. In the instant case the appellant herself pleaded that there had not been cohabitation between the parties after the marriage. She neither assigned any reason nor attributed the non-resumption of cohabitation to the respondent. From the pleadings and evidence led in the case, it is apparent that the appellant did not permit the respondent to have cohabitation for consummating the marriage. In the absence of cohabitation between the parties, a particular state of matrimonial position was never permitted by the appellant to come into existence. In the present case, in the absence of cohabitation and consummation of marriage, the appellant was disentitled to claim divorce on the ground of desertion. No evidence was led by the appellant to show that she was forced to leave the company of the respondent or that she was thrown away from the matrimonial home or that she was forced to live separately and that the respondent had intended animus </w:t>
      </w:r>
      <w:proofErr w:type="spellStart"/>
      <w:r w:rsidR="000313AE" w:rsidRPr="00C3796C">
        <w:rPr>
          <w:rFonts w:ascii="Times New Roman" w:eastAsia="Times New Roman" w:hAnsi="Times New Roman" w:cs="Times New Roman"/>
          <w:sz w:val="25"/>
          <w:szCs w:val="25"/>
        </w:rPr>
        <w:t>deserendi</w:t>
      </w:r>
      <w:proofErr w:type="spellEnd"/>
      <w:r w:rsidR="000313AE" w:rsidRPr="00C3796C">
        <w:rPr>
          <w:rFonts w:ascii="Times New Roman" w:eastAsia="Times New Roman" w:hAnsi="Times New Roman" w:cs="Times New Roman"/>
          <w:sz w:val="25"/>
          <w:szCs w:val="25"/>
        </w:rPr>
        <w:t xml:space="preserve">. There is nothing on record to hold that the respondent had ever declared to bring the marriage to an end or refuses to have cohabitation with the appellant. As a </w:t>
      </w:r>
      <w:proofErr w:type="spellStart"/>
      <w:r w:rsidR="000313AE" w:rsidRPr="00C3796C">
        <w:rPr>
          <w:rFonts w:ascii="Times New Roman" w:eastAsia="Times New Roman" w:hAnsi="Times New Roman" w:cs="Times New Roman"/>
          <w:sz w:val="25"/>
          <w:szCs w:val="25"/>
        </w:rPr>
        <w:t>mater</w:t>
      </w:r>
      <w:proofErr w:type="spellEnd"/>
      <w:r w:rsidR="000313AE" w:rsidRPr="00C3796C">
        <w:rPr>
          <w:rFonts w:ascii="Times New Roman" w:eastAsia="Times New Roman" w:hAnsi="Times New Roman" w:cs="Times New Roman"/>
          <w:sz w:val="25"/>
          <w:szCs w:val="25"/>
        </w:rPr>
        <w:t xml:space="preserve"> of fact the appellant is proved to have abandoned the matrimonial home and declined to cohabit with the respondent thus forbearing to perform the matrimonial obligation. In any proceedings under the Act whether defended or not the court would decline to grant relief to the petitioner if it is found that the petitioner was taking advantage of his or her own wrong or disability for the purposes of the reliefs contemplated under Section 23(1) of the Act. No party can be permitted to carve out the ground for destroying the family which is the basic unit of the society. The foundation of the family rests on the institution of a legal and valid marriage. Approach of the court should be to preserve the matrimonial home and be reluctant to dissolve the marriage on the asking of one of the parties. For upholding the judgment and decree of the Family Court, </w:t>
      </w:r>
      <w:proofErr w:type="spellStart"/>
      <w:r w:rsidR="000313AE" w:rsidRPr="00C3796C">
        <w:rPr>
          <w:rFonts w:ascii="Times New Roman" w:eastAsia="Times New Roman" w:hAnsi="Times New Roman" w:cs="Times New Roman"/>
          <w:sz w:val="25"/>
          <w:szCs w:val="25"/>
        </w:rPr>
        <w:t>Shri</w:t>
      </w:r>
      <w:proofErr w:type="spellEnd"/>
      <w:r w:rsidR="000313AE" w:rsidRPr="00C3796C">
        <w:rPr>
          <w:rFonts w:ascii="Times New Roman" w:eastAsia="Times New Roman" w:hAnsi="Times New Roman" w:cs="Times New Roman"/>
          <w:sz w:val="25"/>
          <w:szCs w:val="25"/>
        </w:rPr>
        <w:t xml:space="preserve"> Dinesh Kumar </w:t>
      </w:r>
      <w:proofErr w:type="spellStart"/>
      <w:r w:rsidR="000313AE" w:rsidRPr="00C3796C">
        <w:rPr>
          <w:rFonts w:ascii="Times New Roman" w:eastAsia="Times New Roman" w:hAnsi="Times New Roman" w:cs="Times New Roman"/>
          <w:sz w:val="25"/>
          <w:szCs w:val="25"/>
        </w:rPr>
        <w:t>Garg</w:t>
      </w:r>
      <w:proofErr w:type="spellEnd"/>
      <w:r w:rsidR="000313AE" w:rsidRPr="00C3796C">
        <w:rPr>
          <w:rFonts w:ascii="Times New Roman" w:eastAsia="Times New Roman" w:hAnsi="Times New Roman" w:cs="Times New Roman"/>
          <w:sz w:val="25"/>
          <w:szCs w:val="25"/>
        </w:rPr>
        <w:t xml:space="preserve">, the learned counsel appearing for the appellant submitted that as after the decree of divorce the appellant had remarried with one </w:t>
      </w:r>
      <w:proofErr w:type="spellStart"/>
      <w:r w:rsidR="000313AE" w:rsidRPr="00C3796C">
        <w:rPr>
          <w:rFonts w:ascii="Times New Roman" w:eastAsia="Times New Roman" w:hAnsi="Times New Roman" w:cs="Times New Roman"/>
          <w:sz w:val="25"/>
          <w:szCs w:val="25"/>
        </w:rPr>
        <w:t>Sudhakar</w:t>
      </w:r>
      <w:proofErr w:type="spellEnd"/>
      <w:r w:rsidR="000313AE" w:rsidRPr="00C3796C">
        <w:rPr>
          <w:rFonts w:ascii="Times New Roman" w:eastAsia="Times New Roman" w:hAnsi="Times New Roman" w:cs="Times New Roman"/>
          <w:sz w:val="25"/>
          <w:szCs w:val="25"/>
        </w:rPr>
        <w:t xml:space="preserve"> </w:t>
      </w:r>
      <w:proofErr w:type="spellStart"/>
      <w:r w:rsidR="000313AE" w:rsidRPr="00C3796C">
        <w:rPr>
          <w:rFonts w:ascii="Times New Roman" w:eastAsia="Times New Roman" w:hAnsi="Times New Roman" w:cs="Times New Roman"/>
          <w:sz w:val="25"/>
          <w:szCs w:val="25"/>
        </w:rPr>
        <w:t>Pandey</w:t>
      </w:r>
      <w:proofErr w:type="spellEnd"/>
      <w:r w:rsidR="000313AE" w:rsidRPr="00C3796C">
        <w:rPr>
          <w:rFonts w:ascii="Times New Roman" w:eastAsia="Times New Roman" w:hAnsi="Times New Roman" w:cs="Times New Roman"/>
          <w:sz w:val="25"/>
          <w:szCs w:val="25"/>
        </w:rPr>
        <w:t xml:space="preserve"> and out of the second marriage a child is also stated to have been born, it would be in the interest of justice and the parties that the marriage between them is dissolved by a decree of divorce. In support of his contention he has relied upon judgments of this Court in </w:t>
      </w:r>
      <w:r w:rsidR="000313AE" w:rsidRPr="00C3796C">
        <w:rPr>
          <w:rFonts w:ascii="Times New Roman" w:eastAsia="Times New Roman" w:hAnsi="Times New Roman" w:cs="Times New Roman"/>
          <w:i/>
          <w:sz w:val="25"/>
          <w:szCs w:val="25"/>
        </w:rPr>
        <w:t xml:space="preserve">Anita </w:t>
      </w:r>
      <w:proofErr w:type="spellStart"/>
      <w:r w:rsidR="000313AE" w:rsidRPr="00C3796C">
        <w:rPr>
          <w:rFonts w:ascii="Times New Roman" w:eastAsia="Times New Roman" w:hAnsi="Times New Roman" w:cs="Times New Roman"/>
          <w:i/>
          <w:sz w:val="25"/>
          <w:szCs w:val="25"/>
        </w:rPr>
        <w:t>Sabharwal</w:t>
      </w:r>
      <w:proofErr w:type="spellEnd"/>
      <w:r w:rsidR="000313AE" w:rsidRPr="00C3796C">
        <w:rPr>
          <w:rFonts w:ascii="Times New Roman" w:eastAsia="Times New Roman" w:hAnsi="Times New Roman" w:cs="Times New Roman"/>
          <w:i/>
          <w:sz w:val="25"/>
          <w:szCs w:val="25"/>
        </w:rPr>
        <w:t xml:space="preserve"> v. Anil Sabharwal</w:t>
      </w:r>
      <w:r w:rsidRPr="00C3796C">
        <w:rPr>
          <w:rFonts w:ascii="Times New Roman" w:eastAsia="Times New Roman" w:hAnsi="Times New Roman" w:cs="Times New Roman"/>
          <w:i/>
          <w:sz w:val="25"/>
          <w:szCs w:val="25"/>
          <w:vertAlign w:val="superscript"/>
        </w:rPr>
        <w:t>3</w:t>
      </w:r>
      <w:r w:rsidR="000313AE" w:rsidRPr="00C3796C">
        <w:rPr>
          <w:rFonts w:ascii="Times New Roman" w:eastAsia="Times New Roman" w:hAnsi="Times New Roman" w:cs="Times New Roman"/>
          <w:i/>
          <w:sz w:val="25"/>
          <w:szCs w:val="25"/>
        </w:rPr>
        <w:t xml:space="preserve">, </w:t>
      </w:r>
      <w:proofErr w:type="spellStart"/>
      <w:r w:rsidR="000313AE" w:rsidRPr="00C3796C">
        <w:rPr>
          <w:rFonts w:ascii="Times New Roman" w:eastAsia="Times New Roman" w:hAnsi="Times New Roman" w:cs="Times New Roman"/>
          <w:i/>
          <w:sz w:val="25"/>
          <w:szCs w:val="25"/>
        </w:rPr>
        <w:t>Shashi</w:t>
      </w:r>
      <w:proofErr w:type="spellEnd"/>
      <w:r w:rsidR="000313AE" w:rsidRPr="00C3796C">
        <w:rPr>
          <w:rFonts w:ascii="Times New Roman" w:eastAsia="Times New Roman" w:hAnsi="Times New Roman" w:cs="Times New Roman"/>
          <w:i/>
          <w:sz w:val="25"/>
          <w:szCs w:val="25"/>
        </w:rPr>
        <w:t xml:space="preserve"> </w:t>
      </w:r>
      <w:proofErr w:type="spellStart"/>
      <w:r w:rsidR="000313AE" w:rsidRPr="00C3796C">
        <w:rPr>
          <w:rFonts w:ascii="Times New Roman" w:eastAsia="Times New Roman" w:hAnsi="Times New Roman" w:cs="Times New Roman"/>
          <w:i/>
          <w:sz w:val="25"/>
          <w:szCs w:val="25"/>
        </w:rPr>
        <w:t>Garg</w:t>
      </w:r>
      <w:proofErr w:type="spellEnd"/>
      <w:r w:rsidR="000313AE" w:rsidRPr="00C3796C">
        <w:rPr>
          <w:rFonts w:ascii="Times New Roman" w:eastAsia="Times New Roman" w:hAnsi="Times New Roman" w:cs="Times New Roman"/>
          <w:i/>
          <w:sz w:val="25"/>
          <w:szCs w:val="25"/>
        </w:rPr>
        <w:t xml:space="preserve"> (Smt.) v. </w:t>
      </w:r>
      <w:proofErr w:type="spellStart"/>
      <w:r w:rsidR="000313AE" w:rsidRPr="00C3796C">
        <w:rPr>
          <w:rFonts w:ascii="Times New Roman" w:eastAsia="Times New Roman" w:hAnsi="Times New Roman" w:cs="Times New Roman"/>
          <w:i/>
          <w:sz w:val="25"/>
          <w:szCs w:val="25"/>
        </w:rPr>
        <w:t>Arun</w:t>
      </w:r>
      <w:proofErr w:type="spellEnd"/>
      <w:r w:rsidR="000313AE" w:rsidRPr="00C3796C">
        <w:rPr>
          <w:rFonts w:ascii="Times New Roman" w:eastAsia="Times New Roman" w:hAnsi="Times New Roman" w:cs="Times New Roman"/>
          <w:i/>
          <w:sz w:val="25"/>
          <w:szCs w:val="25"/>
        </w:rPr>
        <w:t xml:space="preserve"> Garg</w:t>
      </w:r>
      <w:r w:rsidRPr="00C3796C">
        <w:rPr>
          <w:rFonts w:ascii="Times New Roman" w:eastAsia="Times New Roman" w:hAnsi="Times New Roman" w:cs="Times New Roman"/>
          <w:i/>
          <w:sz w:val="25"/>
          <w:szCs w:val="25"/>
          <w:vertAlign w:val="superscript"/>
        </w:rPr>
        <w:t>4</w:t>
      </w:r>
      <w:r w:rsidR="000313AE" w:rsidRPr="00C3796C">
        <w:rPr>
          <w:rFonts w:ascii="Times New Roman" w:eastAsia="Times New Roman" w:hAnsi="Times New Roman" w:cs="Times New Roman"/>
          <w:i/>
          <w:sz w:val="25"/>
          <w:szCs w:val="25"/>
        </w:rPr>
        <w:t xml:space="preserve">, Ashok </w:t>
      </w:r>
      <w:proofErr w:type="spellStart"/>
      <w:r w:rsidR="000313AE" w:rsidRPr="00C3796C">
        <w:rPr>
          <w:rFonts w:ascii="Times New Roman" w:eastAsia="Times New Roman" w:hAnsi="Times New Roman" w:cs="Times New Roman"/>
          <w:i/>
          <w:sz w:val="25"/>
          <w:szCs w:val="25"/>
        </w:rPr>
        <w:t>Hurra</w:t>
      </w:r>
      <w:proofErr w:type="spellEnd"/>
      <w:r w:rsidR="000313AE" w:rsidRPr="00C3796C">
        <w:rPr>
          <w:rFonts w:ascii="Times New Roman" w:eastAsia="Times New Roman" w:hAnsi="Times New Roman" w:cs="Times New Roman"/>
          <w:i/>
          <w:sz w:val="25"/>
          <w:szCs w:val="25"/>
        </w:rPr>
        <w:t xml:space="preserve"> v. </w:t>
      </w:r>
      <w:proofErr w:type="spellStart"/>
      <w:r w:rsidR="000313AE" w:rsidRPr="00C3796C">
        <w:rPr>
          <w:rFonts w:ascii="Times New Roman" w:eastAsia="Times New Roman" w:hAnsi="Times New Roman" w:cs="Times New Roman"/>
          <w:i/>
          <w:sz w:val="25"/>
          <w:szCs w:val="25"/>
        </w:rPr>
        <w:t>Rupa</w:t>
      </w:r>
      <w:proofErr w:type="spellEnd"/>
      <w:r w:rsidR="000313AE" w:rsidRPr="00C3796C">
        <w:rPr>
          <w:rFonts w:ascii="Times New Roman" w:eastAsia="Times New Roman" w:hAnsi="Times New Roman" w:cs="Times New Roman"/>
          <w:i/>
          <w:sz w:val="25"/>
          <w:szCs w:val="25"/>
        </w:rPr>
        <w:t xml:space="preserve"> </w:t>
      </w:r>
      <w:proofErr w:type="spellStart"/>
      <w:r w:rsidR="000313AE" w:rsidRPr="00C3796C">
        <w:rPr>
          <w:rFonts w:ascii="Times New Roman" w:eastAsia="Times New Roman" w:hAnsi="Times New Roman" w:cs="Times New Roman"/>
          <w:i/>
          <w:sz w:val="25"/>
          <w:szCs w:val="25"/>
        </w:rPr>
        <w:t>Bipin</w:t>
      </w:r>
      <w:proofErr w:type="spellEnd"/>
      <w:r w:rsidR="000313AE" w:rsidRPr="00C3796C">
        <w:rPr>
          <w:rFonts w:ascii="Times New Roman" w:eastAsia="Times New Roman" w:hAnsi="Times New Roman" w:cs="Times New Roman"/>
          <w:i/>
          <w:sz w:val="25"/>
          <w:szCs w:val="25"/>
        </w:rPr>
        <w:t xml:space="preserve"> Zaveri</w:t>
      </w:r>
      <w:r w:rsidRPr="00C3796C">
        <w:rPr>
          <w:rFonts w:ascii="Times New Roman" w:eastAsia="Times New Roman" w:hAnsi="Times New Roman" w:cs="Times New Roman"/>
          <w:i/>
          <w:sz w:val="25"/>
          <w:szCs w:val="25"/>
          <w:vertAlign w:val="superscript"/>
        </w:rPr>
        <w:t>5</w:t>
      </w:r>
      <w:r w:rsidR="000313AE" w:rsidRPr="00C3796C">
        <w:rPr>
          <w:rFonts w:ascii="Times New Roman" w:eastAsia="Times New Roman" w:hAnsi="Times New Roman" w:cs="Times New Roman"/>
          <w:i/>
          <w:sz w:val="25"/>
          <w:szCs w:val="25"/>
        </w:rPr>
        <w:t xml:space="preserve">  and </w:t>
      </w:r>
      <w:proofErr w:type="spellStart"/>
      <w:r w:rsidR="000313AE" w:rsidRPr="00C3796C">
        <w:rPr>
          <w:rFonts w:ascii="Times New Roman" w:eastAsia="Times New Roman" w:hAnsi="Times New Roman" w:cs="Times New Roman"/>
          <w:i/>
          <w:sz w:val="25"/>
          <w:szCs w:val="25"/>
        </w:rPr>
        <w:lastRenderedPageBreak/>
        <w:t>Madhuri</w:t>
      </w:r>
      <w:proofErr w:type="spellEnd"/>
      <w:r w:rsidR="000313AE" w:rsidRPr="00C3796C">
        <w:rPr>
          <w:rFonts w:ascii="Times New Roman" w:eastAsia="Times New Roman" w:hAnsi="Times New Roman" w:cs="Times New Roman"/>
          <w:i/>
          <w:sz w:val="25"/>
          <w:szCs w:val="25"/>
        </w:rPr>
        <w:t xml:space="preserve"> Mehta v. Meet Verma</w:t>
      </w:r>
      <w:r w:rsidRPr="00C3796C">
        <w:rPr>
          <w:rFonts w:ascii="Times New Roman" w:eastAsia="Times New Roman" w:hAnsi="Times New Roman" w:cs="Times New Roman"/>
          <w:i/>
          <w:sz w:val="25"/>
          <w:szCs w:val="25"/>
          <w:vertAlign w:val="superscript"/>
        </w:rPr>
        <w:t>6</w:t>
      </w:r>
      <w:r w:rsidR="000313AE" w:rsidRPr="00C3796C">
        <w:rPr>
          <w:rFonts w:ascii="Times New Roman" w:eastAsia="Times New Roman" w:hAnsi="Times New Roman" w:cs="Times New Roman"/>
          <w:sz w:val="25"/>
          <w:szCs w:val="25"/>
        </w:rPr>
        <w:t xml:space="preserve">. To appreciate such a submission some facts have to be noticed and the interests of public and society to be borne in mind. It appears that the marriage between the parties was dissolved by a decree of divorce vide the judgment and decree of the Family Court dated 8.7.1996. The respondent-husband filed appeal against the judgment and decree on 19.1.1997. As no stay was granted, the appellant </w:t>
      </w:r>
      <w:proofErr w:type="spellStart"/>
      <w:r w:rsidR="000313AE" w:rsidRPr="00C3796C">
        <w:rPr>
          <w:rFonts w:ascii="Times New Roman" w:eastAsia="Times New Roman" w:hAnsi="Times New Roman" w:cs="Times New Roman"/>
          <w:sz w:val="25"/>
          <w:szCs w:val="25"/>
        </w:rPr>
        <w:t>solemnised</w:t>
      </w:r>
      <w:proofErr w:type="spellEnd"/>
      <w:r w:rsidR="000313AE" w:rsidRPr="00C3796C">
        <w:rPr>
          <w:rFonts w:ascii="Times New Roman" w:eastAsia="Times New Roman" w:hAnsi="Times New Roman" w:cs="Times New Roman"/>
          <w:sz w:val="25"/>
          <w:szCs w:val="25"/>
        </w:rPr>
        <w:t xml:space="preserve"> the second marriage on 29.5.1997, admittedly, during the pendency of the appeal before the High Court. There is no denial of the fact that right of at least one appeal is a </w:t>
      </w:r>
      <w:proofErr w:type="spellStart"/>
      <w:r w:rsidR="000313AE" w:rsidRPr="00C3796C">
        <w:rPr>
          <w:rFonts w:ascii="Times New Roman" w:eastAsia="Times New Roman" w:hAnsi="Times New Roman" w:cs="Times New Roman"/>
          <w:sz w:val="25"/>
          <w:szCs w:val="25"/>
        </w:rPr>
        <w:t>recognised</w:t>
      </w:r>
      <w:proofErr w:type="spellEnd"/>
      <w:r w:rsidR="000313AE" w:rsidRPr="00C3796C">
        <w:rPr>
          <w:rFonts w:ascii="Times New Roman" w:eastAsia="Times New Roman" w:hAnsi="Times New Roman" w:cs="Times New Roman"/>
          <w:sz w:val="25"/>
          <w:szCs w:val="25"/>
        </w:rPr>
        <w:t xml:space="preserve"> right under all systems of </w:t>
      </w:r>
      <w:proofErr w:type="spellStart"/>
      <w:r w:rsidR="000313AE" w:rsidRPr="00C3796C">
        <w:rPr>
          <w:rFonts w:ascii="Times New Roman" w:eastAsia="Times New Roman" w:hAnsi="Times New Roman" w:cs="Times New Roman"/>
          <w:sz w:val="25"/>
          <w:szCs w:val="25"/>
        </w:rPr>
        <w:t>civilised</w:t>
      </w:r>
      <w:proofErr w:type="spellEnd"/>
      <w:r w:rsidR="000313AE" w:rsidRPr="00C3796C">
        <w:rPr>
          <w:rFonts w:ascii="Times New Roman" w:eastAsia="Times New Roman" w:hAnsi="Times New Roman" w:cs="Times New Roman"/>
          <w:sz w:val="25"/>
          <w:szCs w:val="25"/>
        </w:rPr>
        <w:t xml:space="preserve"> legal jurisprudence. If despite the pendency of the appeal, the appellant chose to </w:t>
      </w:r>
      <w:proofErr w:type="spellStart"/>
      <w:r w:rsidR="000313AE" w:rsidRPr="00C3796C">
        <w:rPr>
          <w:rFonts w:ascii="Times New Roman" w:eastAsia="Times New Roman" w:hAnsi="Times New Roman" w:cs="Times New Roman"/>
          <w:sz w:val="25"/>
          <w:szCs w:val="25"/>
        </w:rPr>
        <w:t>solemnise</w:t>
      </w:r>
      <w:proofErr w:type="spellEnd"/>
      <w:r w:rsidR="000313AE" w:rsidRPr="00C3796C">
        <w:rPr>
          <w:rFonts w:ascii="Times New Roman" w:eastAsia="Times New Roman" w:hAnsi="Times New Roman" w:cs="Times New Roman"/>
          <w:sz w:val="25"/>
          <w:szCs w:val="25"/>
        </w:rPr>
        <w:t xml:space="preserve"> the second marriage, the adventure is deemed to have been undertaken at </w:t>
      </w:r>
      <w:proofErr w:type="gramStart"/>
      <w:r w:rsidR="000313AE" w:rsidRPr="00C3796C">
        <w:rPr>
          <w:rFonts w:ascii="Times New Roman" w:eastAsia="Times New Roman" w:hAnsi="Times New Roman" w:cs="Times New Roman"/>
          <w:sz w:val="25"/>
          <w:szCs w:val="25"/>
        </w:rPr>
        <w:t>her own</w:t>
      </w:r>
      <w:proofErr w:type="gramEnd"/>
      <w:r w:rsidR="000313AE" w:rsidRPr="00C3796C">
        <w:rPr>
          <w:rFonts w:ascii="Times New Roman" w:eastAsia="Times New Roman" w:hAnsi="Times New Roman" w:cs="Times New Roman"/>
          <w:sz w:val="25"/>
          <w:szCs w:val="25"/>
        </w:rPr>
        <w:t xml:space="preserve"> risk and the ultimate consequences arising of the judgment in the appeal pending in the High Court. No person can be permitted to flout the course of justice by his or her overt and covert acts. The facts of the cases relied upon by the learned counsel for the appellant are distinct having no proximity with the facts of the present case. In all the cases relied upon by the appellant and referred to hereinabove, the marriage between the parties was dissolved by a decree of divorce by mutual consent in terms of application under Section 13B of the Act. This Court while allowing the applications filed under Section 13B took into consideration the circumstances of each case and granted the relief on the basis of compromise. Almost in all cases the other side was duly compensated by the grant of </w:t>
      </w:r>
      <w:proofErr w:type="spellStart"/>
      <w:r w:rsidR="000313AE" w:rsidRPr="00C3796C">
        <w:rPr>
          <w:rFonts w:ascii="Times New Roman" w:eastAsia="Times New Roman" w:hAnsi="Times New Roman" w:cs="Times New Roman"/>
          <w:sz w:val="25"/>
          <w:szCs w:val="25"/>
        </w:rPr>
        <w:t>lumpsum</w:t>
      </w:r>
      <w:proofErr w:type="spellEnd"/>
      <w:r w:rsidR="000313AE" w:rsidRPr="00C3796C">
        <w:rPr>
          <w:rFonts w:ascii="Times New Roman" w:eastAsia="Times New Roman" w:hAnsi="Times New Roman" w:cs="Times New Roman"/>
          <w:sz w:val="25"/>
          <w:szCs w:val="25"/>
        </w:rPr>
        <w:t xml:space="preserve"> amount and permanent provision regarding maintenance. This Court in </w:t>
      </w:r>
      <w:proofErr w:type="spellStart"/>
      <w:r w:rsidR="000313AE" w:rsidRPr="00C3796C">
        <w:rPr>
          <w:rFonts w:ascii="Times New Roman" w:eastAsia="Times New Roman" w:hAnsi="Times New Roman" w:cs="Times New Roman"/>
          <w:i/>
          <w:sz w:val="25"/>
          <w:szCs w:val="25"/>
        </w:rPr>
        <w:t>Ms.Jorden</w:t>
      </w:r>
      <w:proofErr w:type="spellEnd"/>
      <w:r w:rsidR="000313AE" w:rsidRPr="00C3796C">
        <w:rPr>
          <w:rFonts w:ascii="Times New Roman" w:eastAsia="Times New Roman" w:hAnsi="Times New Roman" w:cs="Times New Roman"/>
          <w:i/>
          <w:sz w:val="25"/>
          <w:szCs w:val="25"/>
        </w:rPr>
        <w:t xml:space="preserve"> </w:t>
      </w:r>
      <w:proofErr w:type="spellStart"/>
      <w:r w:rsidR="000313AE" w:rsidRPr="00C3796C">
        <w:rPr>
          <w:rFonts w:ascii="Times New Roman" w:eastAsia="Times New Roman" w:hAnsi="Times New Roman" w:cs="Times New Roman"/>
          <w:i/>
          <w:sz w:val="25"/>
          <w:szCs w:val="25"/>
        </w:rPr>
        <w:t>Diengdeh</w:t>
      </w:r>
      <w:proofErr w:type="spellEnd"/>
      <w:r w:rsidR="000313AE" w:rsidRPr="00C3796C">
        <w:rPr>
          <w:rFonts w:ascii="Times New Roman" w:eastAsia="Times New Roman" w:hAnsi="Times New Roman" w:cs="Times New Roman"/>
          <w:i/>
          <w:sz w:val="25"/>
          <w:szCs w:val="25"/>
        </w:rPr>
        <w:t xml:space="preserve"> v. S.S. Chopra</w:t>
      </w:r>
      <w:r w:rsidRPr="00C3796C">
        <w:rPr>
          <w:rFonts w:ascii="Times New Roman" w:eastAsia="Times New Roman" w:hAnsi="Times New Roman" w:cs="Times New Roman"/>
          <w:i/>
          <w:sz w:val="25"/>
          <w:szCs w:val="25"/>
          <w:vertAlign w:val="superscript"/>
        </w:rPr>
        <w:t>7</w:t>
      </w:r>
      <w:r w:rsidR="000313AE" w:rsidRPr="00C3796C">
        <w:rPr>
          <w:rFonts w:ascii="Times New Roman" w:eastAsia="Times New Roman" w:hAnsi="Times New Roman" w:cs="Times New Roman"/>
          <w:sz w:val="25"/>
          <w:szCs w:val="25"/>
        </w:rPr>
        <w:t xml:space="preserve"> suggested for a complete reform of law of marriage and to make a uniform law applicable to all people irrespective of religion or caste. The Court observed: "It appears to be necessary to introduce irretrievable breakdown of marriage and mutual consent as grounds of divorce in all cases. .... There is no point or purpose to be served by the continuance of a marriage which has so completely and signally broken down. We suggest that the time has come for the intervention of legislature in these matters to provide for a uniform code of marriage and divorce and to provide by law for a way out of the unhappy situation in which couples like the present have found themselves. Marriage between the parties cannot be dissolved only on the averments made by one of the parties that as the marriage between them </w:t>
      </w:r>
      <w:proofErr w:type="gramStart"/>
      <w:r w:rsidR="000313AE" w:rsidRPr="00C3796C">
        <w:rPr>
          <w:rFonts w:ascii="Times New Roman" w:eastAsia="Times New Roman" w:hAnsi="Times New Roman" w:cs="Times New Roman"/>
          <w:sz w:val="25"/>
          <w:szCs w:val="25"/>
        </w:rPr>
        <w:t>has</w:t>
      </w:r>
      <w:proofErr w:type="gramEnd"/>
      <w:r w:rsidR="000313AE" w:rsidRPr="00C3796C">
        <w:rPr>
          <w:rFonts w:ascii="Times New Roman" w:eastAsia="Times New Roman" w:hAnsi="Times New Roman" w:cs="Times New Roman"/>
          <w:sz w:val="25"/>
          <w:szCs w:val="25"/>
        </w:rPr>
        <w:t xml:space="preserve"> broken down, no useful purpose would be served to keep it alive. The legislature, in its wisdom, despite observation of this Court has not thought it proper to provide for dissolution of the marriage on such averments. There may be cases where, on facts, it is found that as the marriage has become dead on account of contributory acts of commission and omission of the parties, no useful purpose would be served by keeping such marriage alive. The sanctity of marriage cannot be left at the whims of one of the annoying spouses. This Court in </w:t>
      </w:r>
      <w:r w:rsidR="000313AE" w:rsidRPr="00C3796C">
        <w:rPr>
          <w:rFonts w:ascii="Times New Roman" w:eastAsia="Times New Roman" w:hAnsi="Times New Roman" w:cs="Times New Roman"/>
          <w:i/>
          <w:sz w:val="25"/>
          <w:szCs w:val="25"/>
        </w:rPr>
        <w:t xml:space="preserve">V. </w:t>
      </w:r>
      <w:proofErr w:type="spellStart"/>
      <w:r w:rsidR="000313AE" w:rsidRPr="00C3796C">
        <w:rPr>
          <w:rFonts w:ascii="Times New Roman" w:eastAsia="Times New Roman" w:hAnsi="Times New Roman" w:cs="Times New Roman"/>
          <w:i/>
          <w:sz w:val="25"/>
          <w:szCs w:val="25"/>
        </w:rPr>
        <w:t>Bhagat</w:t>
      </w:r>
      <w:proofErr w:type="spellEnd"/>
      <w:r w:rsidR="000313AE" w:rsidRPr="00C3796C">
        <w:rPr>
          <w:rFonts w:ascii="Times New Roman" w:eastAsia="Times New Roman" w:hAnsi="Times New Roman" w:cs="Times New Roman"/>
          <w:i/>
          <w:sz w:val="25"/>
          <w:szCs w:val="25"/>
        </w:rPr>
        <w:t xml:space="preserve"> v. Mrs.D.Bhagat</w:t>
      </w:r>
      <w:r w:rsidRPr="00C3796C">
        <w:rPr>
          <w:rFonts w:ascii="Times New Roman" w:eastAsia="Times New Roman" w:hAnsi="Times New Roman" w:cs="Times New Roman"/>
          <w:i/>
          <w:sz w:val="25"/>
          <w:szCs w:val="25"/>
          <w:vertAlign w:val="superscript"/>
        </w:rPr>
        <w:t>8</w:t>
      </w:r>
      <w:r w:rsidR="000313AE" w:rsidRPr="00C3796C">
        <w:rPr>
          <w:rFonts w:ascii="Times New Roman" w:eastAsia="Times New Roman" w:hAnsi="Times New Roman" w:cs="Times New Roman"/>
          <w:sz w:val="25"/>
          <w:szCs w:val="25"/>
        </w:rPr>
        <w:t xml:space="preserve"> held that irretrievable breakdown of the marriage is not a ground by itself to dissolve it. As already held, the appellant herself is trying to take advantage of her own wrong and in the circumstances of the case, the marriage between the parties cannot be held to have become dead for invoking the jurisdiction of this Court under Article 142 of the Constitution for dissolving the marriage. At this stage we would like to observe that the period of limitation prescribed for filing the appeal under Section 28(4) is apparently inadequate which facilitates the frustration of the marriages by the unscrupulous litigant spouses. In a vast country like ours, the powers under the Act are generally exercisable by the District Court and the first appeal has to be filed in the High Court. The distance, the geographical conditions, the financial position of the parties and the time required for filing a regular appeal, if kept in mind, would certainly show that the period </w:t>
      </w:r>
      <w:r w:rsidR="000313AE" w:rsidRPr="00C3796C">
        <w:rPr>
          <w:rFonts w:ascii="Times New Roman" w:eastAsia="Times New Roman" w:hAnsi="Times New Roman" w:cs="Times New Roman"/>
          <w:sz w:val="25"/>
          <w:szCs w:val="25"/>
        </w:rPr>
        <w:lastRenderedPageBreak/>
        <w:t xml:space="preserve">of 30 days prescribed for filing the appeal is insufficient and inadequate. In the absence of appeal, the other party can </w:t>
      </w:r>
      <w:proofErr w:type="spellStart"/>
      <w:r w:rsidR="000313AE" w:rsidRPr="00C3796C">
        <w:rPr>
          <w:rFonts w:ascii="Times New Roman" w:eastAsia="Times New Roman" w:hAnsi="Times New Roman" w:cs="Times New Roman"/>
          <w:sz w:val="25"/>
          <w:szCs w:val="25"/>
        </w:rPr>
        <w:t>solemnise</w:t>
      </w:r>
      <w:proofErr w:type="spellEnd"/>
      <w:r w:rsidR="000313AE" w:rsidRPr="00C3796C">
        <w:rPr>
          <w:rFonts w:ascii="Times New Roman" w:eastAsia="Times New Roman" w:hAnsi="Times New Roman" w:cs="Times New Roman"/>
          <w:sz w:val="25"/>
          <w:szCs w:val="25"/>
        </w:rPr>
        <w:t xml:space="preserve"> the marriage and attempt to frustrate the appeal right of the other side as appears to have been done in the instant case. We are of the opinion that a minimum period of 90 days may be prescribed for filing the appeal against any judgment and decree under the Act and any marriage </w:t>
      </w:r>
      <w:proofErr w:type="spellStart"/>
      <w:r w:rsidR="000313AE" w:rsidRPr="00C3796C">
        <w:rPr>
          <w:rFonts w:ascii="Times New Roman" w:eastAsia="Times New Roman" w:hAnsi="Times New Roman" w:cs="Times New Roman"/>
          <w:sz w:val="25"/>
          <w:szCs w:val="25"/>
        </w:rPr>
        <w:t>solemnised</w:t>
      </w:r>
      <w:proofErr w:type="spellEnd"/>
      <w:r w:rsidR="000313AE" w:rsidRPr="00C3796C">
        <w:rPr>
          <w:rFonts w:ascii="Times New Roman" w:eastAsia="Times New Roman" w:hAnsi="Times New Roman" w:cs="Times New Roman"/>
          <w:sz w:val="25"/>
          <w:szCs w:val="25"/>
        </w:rPr>
        <w:t xml:space="preserve"> during the aforesaid period be deemed to be void. Appropriate legislation is required to be made in this regard. We direct the Registry that the copy of this judgment may be forwarded to the Ministry of Law &amp; Justice for such action as it may deem fit to take in this behalf. There is no merit in these appeals which are dismissed with costs throughout. </w:t>
      </w:r>
    </w:p>
    <w:p w:rsidR="000313AE" w:rsidRPr="00C3796C" w:rsidRDefault="000313AE" w:rsidP="00C3796C">
      <w:pPr>
        <w:spacing w:after="0" w:line="240" w:lineRule="auto"/>
        <w:jc w:val="both"/>
        <w:rPr>
          <w:rFonts w:ascii="Times New Roman" w:eastAsia="Times New Roman" w:hAnsi="Times New Roman" w:cs="Times New Roman"/>
          <w:sz w:val="25"/>
          <w:szCs w:val="25"/>
        </w:rPr>
      </w:pPr>
      <w:r w:rsidRPr="00C3796C">
        <w:rPr>
          <w:rFonts w:ascii="Times New Roman" w:eastAsia="Times New Roman" w:hAnsi="Times New Roman" w:cs="Times New Roman"/>
          <w:sz w:val="25"/>
          <w:szCs w:val="25"/>
        </w:rPr>
        <w:t> </w:t>
      </w:r>
    </w:p>
    <w:p w:rsidR="00C3796C" w:rsidRPr="00C3796C" w:rsidRDefault="00C3796C" w:rsidP="00C3796C">
      <w:pPr>
        <w:spacing w:after="0" w:line="240" w:lineRule="auto"/>
        <w:jc w:val="both"/>
        <w:rPr>
          <w:rFonts w:ascii="Times New Roman" w:eastAsia="Times New Roman" w:hAnsi="Times New Roman" w:cs="Times New Roman"/>
          <w:i/>
        </w:rPr>
      </w:pPr>
      <w:r w:rsidRPr="00C3796C">
        <w:rPr>
          <w:rFonts w:ascii="Times New Roman" w:eastAsia="Times New Roman" w:hAnsi="Times New Roman" w:cs="Times New Roman"/>
          <w:i/>
          <w:vertAlign w:val="superscript"/>
        </w:rPr>
        <w:t>1</w:t>
      </w:r>
      <w:r w:rsidRPr="00C3796C">
        <w:rPr>
          <w:rFonts w:ascii="Times New Roman" w:eastAsia="Times New Roman" w:hAnsi="Times New Roman" w:cs="Times New Roman"/>
          <w:i/>
        </w:rPr>
        <w:t xml:space="preserve">AIR 1957 SC 176  </w:t>
      </w:r>
      <w:r>
        <w:rPr>
          <w:rFonts w:ascii="Times New Roman" w:eastAsia="Times New Roman" w:hAnsi="Times New Roman" w:cs="Times New Roman"/>
          <w:i/>
        </w:rPr>
        <w:t xml:space="preserve">                  </w:t>
      </w:r>
      <w:r w:rsidRPr="00C3796C">
        <w:rPr>
          <w:rFonts w:ascii="Times New Roman" w:eastAsia="Times New Roman" w:hAnsi="Times New Roman" w:cs="Times New Roman"/>
          <w:i/>
          <w:vertAlign w:val="superscript"/>
        </w:rPr>
        <w:t>2</w:t>
      </w:r>
      <w:r w:rsidRPr="00C3796C">
        <w:rPr>
          <w:rFonts w:ascii="Times New Roman" w:eastAsia="Times New Roman" w:hAnsi="Times New Roman" w:cs="Times New Roman"/>
          <w:i/>
        </w:rPr>
        <w:t xml:space="preserve">AIR 1964 SC 40  </w:t>
      </w:r>
      <w:r>
        <w:rPr>
          <w:rFonts w:ascii="Times New Roman" w:eastAsia="Times New Roman" w:hAnsi="Times New Roman" w:cs="Times New Roman"/>
          <w:i/>
        </w:rPr>
        <w:t xml:space="preserve">              </w:t>
      </w:r>
      <w:r w:rsidRPr="00C3796C">
        <w:rPr>
          <w:rFonts w:ascii="Times New Roman" w:eastAsia="Times New Roman" w:hAnsi="Times New Roman" w:cs="Times New Roman"/>
          <w:i/>
          <w:vertAlign w:val="superscript"/>
        </w:rPr>
        <w:t>3</w:t>
      </w:r>
      <w:r w:rsidRPr="00C3796C">
        <w:rPr>
          <w:rFonts w:ascii="Times New Roman" w:eastAsia="Times New Roman" w:hAnsi="Times New Roman" w:cs="Times New Roman"/>
          <w:i/>
        </w:rPr>
        <w:t xml:space="preserve">1997 (11) SCC 490 </w:t>
      </w:r>
      <w:r>
        <w:rPr>
          <w:rFonts w:ascii="Times New Roman" w:eastAsia="Times New Roman" w:hAnsi="Times New Roman" w:cs="Times New Roman"/>
          <w:i/>
        </w:rPr>
        <w:t xml:space="preserve">              </w:t>
      </w:r>
      <w:r w:rsidRPr="00C3796C">
        <w:rPr>
          <w:rFonts w:ascii="Times New Roman" w:eastAsia="Times New Roman" w:hAnsi="Times New Roman" w:cs="Times New Roman"/>
          <w:i/>
          <w:vertAlign w:val="superscript"/>
        </w:rPr>
        <w:t>4</w:t>
      </w:r>
      <w:r w:rsidRPr="00C3796C">
        <w:rPr>
          <w:rFonts w:ascii="Times New Roman" w:eastAsia="Times New Roman" w:hAnsi="Times New Roman" w:cs="Times New Roman"/>
          <w:i/>
        </w:rPr>
        <w:t xml:space="preserve">1997 (7) SCC 565 </w:t>
      </w:r>
    </w:p>
    <w:p w:rsidR="00DB43DF" w:rsidRPr="00C3796C" w:rsidRDefault="00C3796C" w:rsidP="00C3796C">
      <w:pPr>
        <w:spacing w:after="0" w:line="240" w:lineRule="auto"/>
        <w:jc w:val="both"/>
        <w:rPr>
          <w:rFonts w:ascii="Times New Roman" w:hAnsi="Times New Roman" w:cs="Times New Roman"/>
          <w:i/>
        </w:rPr>
      </w:pPr>
      <w:r w:rsidRPr="00C3796C">
        <w:rPr>
          <w:rFonts w:ascii="Times New Roman" w:eastAsia="Times New Roman" w:hAnsi="Times New Roman" w:cs="Times New Roman"/>
          <w:i/>
          <w:vertAlign w:val="superscript"/>
        </w:rPr>
        <w:t>5</w:t>
      </w:r>
      <w:r w:rsidRPr="00C3796C">
        <w:rPr>
          <w:rFonts w:ascii="Times New Roman" w:eastAsia="Times New Roman" w:hAnsi="Times New Roman" w:cs="Times New Roman"/>
          <w:i/>
        </w:rPr>
        <w:t xml:space="preserve">1997 (4) SCC 226 </w:t>
      </w:r>
      <w:r>
        <w:rPr>
          <w:rFonts w:ascii="Times New Roman" w:eastAsia="Times New Roman" w:hAnsi="Times New Roman" w:cs="Times New Roman"/>
          <w:i/>
        </w:rPr>
        <w:t xml:space="preserve">                  </w:t>
      </w:r>
      <w:r w:rsidRPr="00C3796C">
        <w:rPr>
          <w:rFonts w:ascii="Times New Roman" w:eastAsia="Times New Roman" w:hAnsi="Times New Roman" w:cs="Times New Roman"/>
          <w:i/>
          <w:vertAlign w:val="superscript"/>
        </w:rPr>
        <w:t>6</w:t>
      </w:r>
      <w:r w:rsidRPr="00C3796C">
        <w:rPr>
          <w:rFonts w:ascii="Times New Roman" w:eastAsia="Times New Roman" w:hAnsi="Times New Roman" w:cs="Times New Roman"/>
          <w:i/>
        </w:rPr>
        <w:t xml:space="preserve">1997 (11) SCC 81 </w:t>
      </w:r>
      <w:r>
        <w:rPr>
          <w:rFonts w:ascii="Times New Roman" w:eastAsia="Times New Roman" w:hAnsi="Times New Roman" w:cs="Times New Roman"/>
          <w:i/>
        </w:rPr>
        <w:t xml:space="preserve">           </w:t>
      </w:r>
      <w:r w:rsidRPr="00C3796C">
        <w:rPr>
          <w:rFonts w:ascii="Times New Roman" w:eastAsia="Times New Roman" w:hAnsi="Times New Roman" w:cs="Times New Roman"/>
          <w:i/>
          <w:vertAlign w:val="superscript"/>
        </w:rPr>
        <w:t>7</w:t>
      </w:r>
      <w:r w:rsidRPr="00C3796C">
        <w:rPr>
          <w:rFonts w:ascii="Times New Roman" w:eastAsia="Times New Roman" w:hAnsi="Times New Roman" w:cs="Times New Roman"/>
          <w:i/>
        </w:rPr>
        <w:t>AIR 1985 SC 935</w:t>
      </w:r>
      <w:r>
        <w:rPr>
          <w:rFonts w:ascii="Times New Roman" w:eastAsia="Times New Roman" w:hAnsi="Times New Roman" w:cs="Times New Roman"/>
          <w:i/>
        </w:rPr>
        <w:t xml:space="preserve">              </w:t>
      </w:r>
      <w:r w:rsidRPr="00C3796C">
        <w:rPr>
          <w:rFonts w:ascii="Times New Roman" w:eastAsia="Times New Roman" w:hAnsi="Times New Roman" w:cs="Times New Roman"/>
          <w:i/>
        </w:rPr>
        <w:t xml:space="preserve"> </w:t>
      </w:r>
      <w:r w:rsidRPr="00C3796C">
        <w:rPr>
          <w:rFonts w:ascii="Times New Roman" w:eastAsia="Times New Roman" w:hAnsi="Times New Roman" w:cs="Times New Roman"/>
          <w:i/>
          <w:vertAlign w:val="superscript"/>
        </w:rPr>
        <w:t>8</w:t>
      </w:r>
      <w:r w:rsidRPr="00C3796C">
        <w:rPr>
          <w:rFonts w:ascii="Times New Roman" w:eastAsia="Times New Roman" w:hAnsi="Times New Roman" w:cs="Times New Roman"/>
          <w:i/>
        </w:rPr>
        <w:t>AIR 1994 SC 710</w:t>
      </w:r>
    </w:p>
    <w:sectPr w:rsidR="00DB43DF" w:rsidRPr="00C379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8EE" w:rsidRDefault="00E438EE" w:rsidP="00DA0365">
      <w:pPr>
        <w:spacing w:after="0" w:line="240" w:lineRule="auto"/>
      </w:pPr>
      <w:r>
        <w:separator/>
      </w:r>
    </w:p>
  </w:endnote>
  <w:endnote w:type="continuationSeparator" w:id="0">
    <w:p w:rsidR="00E438EE" w:rsidRDefault="00E438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3796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8EE" w:rsidRDefault="00E438EE" w:rsidP="00DA0365">
      <w:pPr>
        <w:spacing w:after="0" w:line="240" w:lineRule="auto"/>
      </w:pPr>
      <w:r>
        <w:separator/>
      </w:r>
    </w:p>
  </w:footnote>
  <w:footnote w:type="continuationSeparator" w:id="0">
    <w:p w:rsidR="00E438EE" w:rsidRDefault="00E438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13AE"/>
    <w:rsid w:val="005C7F20"/>
    <w:rsid w:val="008D320C"/>
    <w:rsid w:val="00BA5798"/>
    <w:rsid w:val="00C3796C"/>
    <w:rsid w:val="00DA0365"/>
    <w:rsid w:val="00E438E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313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13AE"/>
    <w:rPr>
      <w:b/>
      <w:bCs/>
    </w:rPr>
  </w:style>
  <w:style w:type="paragraph" w:styleId="ListParagraph">
    <w:name w:val="List Paragraph"/>
    <w:basedOn w:val="Normal"/>
    <w:uiPriority w:val="34"/>
    <w:qFormat/>
    <w:rsid w:val="00C379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313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13AE"/>
    <w:rPr>
      <w:b/>
      <w:bCs/>
    </w:rPr>
  </w:style>
  <w:style w:type="paragraph" w:styleId="ListParagraph">
    <w:name w:val="List Paragraph"/>
    <w:basedOn w:val="Normal"/>
    <w:uiPriority w:val="34"/>
    <w:qFormat/>
    <w:rsid w:val="00C37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68691">
      <w:bodyDiv w:val="1"/>
      <w:marLeft w:val="0"/>
      <w:marRight w:val="0"/>
      <w:marTop w:val="0"/>
      <w:marBottom w:val="0"/>
      <w:divBdr>
        <w:top w:val="none" w:sz="0" w:space="0" w:color="auto"/>
        <w:left w:val="none" w:sz="0" w:space="0" w:color="auto"/>
        <w:bottom w:val="none" w:sz="0" w:space="0" w:color="auto"/>
        <w:right w:val="none" w:sz="0" w:space="0" w:color="auto"/>
      </w:divBdr>
      <w:divsChild>
        <w:div w:id="247467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3395</Words>
  <Characters>19355</Characters>
  <Application>Microsoft Office Word</Application>
  <DocSecurity>0</DocSecurity>
  <Lines>161</Lines>
  <Paragraphs>45</Paragraphs>
  <ScaleCrop>false</ScaleCrop>
  <Company/>
  <LinksUpToDate>false</LinksUpToDate>
  <CharactersWithSpaces>22705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2016-04-25T20:20:00Z</dcterms:modified>
</cp:coreProperties>
</file>