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0D" w:rsidRDefault="00482560" w:rsidP="0018650D">
      <w:pPr>
        <w:pStyle w:val="NormalWeb"/>
        <w:spacing w:before="0" w:beforeAutospacing="0" w:after="0" w:afterAutospacing="0"/>
        <w:jc w:val="center"/>
        <w:rPr>
          <w:sz w:val="25"/>
          <w:szCs w:val="25"/>
        </w:rPr>
      </w:pPr>
      <w:r w:rsidRPr="0018650D">
        <w:rPr>
          <w:b/>
          <w:bCs/>
          <w:sz w:val="25"/>
          <w:szCs w:val="25"/>
        </w:rPr>
        <w:t>SUPREME COURT OF INDIA</w:t>
      </w:r>
      <w:r w:rsidRPr="0018650D">
        <w:rPr>
          <w:sz w:val="25"/>
          <w:szCs w:val="25"/>
        </w:rPr>
        <w:br/>
      </w:r>
      <w:r w:rsidRPr="0018650D">
        <w:rPr>
          <w:sz w:val="25"/>
          <w:szCs w:val="25"/>
        </w:rPr>
        <w:br/>
      </w:r>
      <w:proofErr w:type="spellStart"/>
      <w:r w:rsidRPr="0018650D">
        <w:rPr>
          <w:sz w:val="25"/>
          <w:szCs w:val="25"/>
        </w:rPr>
        <w:t>Babu</w:t>
      </w:r>
      <w:proofErr w:type="spellEnd"/>
      <w:r w:rsidRPr="0018650D">
        <w:rPr>
          <w:sz w:val="25"/>
          <w:szCs w:val="25"/>
        </w:rPr>
        <w:t xml:space="preserve"> Ram</w:t>
      </w:r>
    </w:p>
    <w:p w:rsidR="0018650D" w:rsidRDefault="0018650D" w:rsidP="0018650D">
      <w:pPr>
        <w:pStyle w:val="NormalWeb"/>
        <w:spacing w:before="0" w:beforeAutospacing="0" w:after="0" w:afterAutospacing="0"/>
        <w:jc w:val="center"/>
        <w:rPr>
          <w:sz w:val="25"/>
          <w:szCs w:val="25"/>
        </w:rPr>
      </w:pPr>
    </w:p>
    <w:p w:rsidR="0018650D" w:rsidRDefault="0018650D" w:rsidP="0018650D">
      <w:pPr>
        <w:pStyle w:val="NormalWeb"/>
        <w:spacing w:before="0" w:beforeAutospacing="0" w:after="0" w:afterAutospacing="0"/>
        <w:jc w:val="center"/>
        <w:rPr>
          <w:sz w:val="25"/>
          <w:szCs w:val="25"/>
        </w:rPr>
      </w:pPr>
      <w:r>
        <w:rPr>
          <w:sz w:val="25"/>
          <w:szCs w:val="25"/>
        </w:rPr>
        <w:t>Vs.</w:t>
      </w:r>
      <w:r w:rsidRPr="0018650D">
        <w:rPr>
          <w:sz w:val="25"/>
          <w:szCs w:val="25"/>
        </w:rPr>
        <w:t xml:space="preserve"> </w:t>
      </w:r>
      <w:r w:rsidR="00482560" w:rsidRPr="0018650D">
        <w:rPr>
          <w:sz w:val="25"/>
          <w:szCs w:val="25"/>
        </w:rPr>
        <w:br/>
      </w:r>
      <w:r w:rsidR="00482560" w:rsidRPr="0018650D">
        <w:rPr>
          <w:sz w:val="25"/>
          <w:szCs w:val="25"/>
        </w:rPr>
        <w:br/>
        <w:t>State of Madhya Pradesh</w:t>
      </w:r>
      <w:r w:rsidR="00482560" w:rsidRPr="0018650D">
        <w:rPr>
          <w:sz w:val="25"/>
          <w:szCs w:val="25"/>
        </w:rPr>
        <w:br/>
      </w:r>
      <w:r w:rsidR="00482560" w:rsidRPr="0018650D">
        <w:rPr>
          <w:sz w:val="25"/>
          <w:szCs w:val="25"/>
        </w:rPr>
        <w:br/>
      </w:r>
      <w:r>
        <w:rPr>
          <w:sz w:val="25"/>
          <w:szCs w:val="25"/>
        </w:rPr>
        <w:t>Crl.A.No.</w:t>
      </w:r>
      <w:r w:rsidRPr="0018650D">
        <w:rPr>
          <w:sz w:val="25"/>
          <w:szCs w:val="25"/>
        </w:rPr>
        <w:t>572 of 1994</w:t>
      </w:r>
    </w:p>
    <w:p w:rsidR="00482560" w:rsidRPr="0018650D" w:rsidRDefault="00482560" w:rsidP="0018650D">
      <w:pPr>
        <w:pStyle w:val="NormalWeb"/>
        <w:spacing w:before="0" w:beforeAutospacing="0" w:after="0" w:afterAutospacing="0"/>
        <w:jc w:val="center"/>
        <w:rPr>
          <w:sz w:val="25"/>
          <w:szCs w:val="25"/>
        </w:rPr>
      </w:pPr>
      <w:r w:rsidRPr="0018650D">
        <w:rPr>
          <w:sz w:val="25"/>
          <w:szCs w:val="25"/>
        </w:rPr>
        <w:br/>
      </w:r>
      <w:proofErr w:type="gramStart"/>
      <w:r w:rsidRPr="0018650D">
        <w:rPr>
          <w:sz w:val="25"/>
          <w:szCs w:val="25"/>
        </w:rPr>
        <w:t xml:space="preserve">(S.N. </w:t>
      </w:r>
      <w:proofErr w:type="spellStart"/>
      <w:r w:rsidRPr="0018650D">
        <w:rPr>
          <w:sz w:val="25"/>
          <w:szCs w:val="25"/>
        </w:rPr>
        <w:t>Variava</w:t>
      </w:r>
      <w:proofErr w:type="spellEnd"/>
      <w:r w:rsidRPr="0018650D">
        <w:rPr>
          <w:sz w:val="25"/>
          <w:szCs w:val="25"/>
        </w:rPr>
        <w:t xml:space="preserve"> </w:t>
      </w:r>
      <w:r w:rsidR="0018650D">
        <w:rPr>
          <w:sz w:val="25"/>
          <w:szCs w:val="25"/>
        </w:rPr>
        <w:t xml:space="preserve">and </w:t>
      </w:r>
      <w:proofErr w:type="spellStart"/>
      <w:r w:rsidRPr="0018650D">
        <w:rPr>
          <w:sz w:val="25"/>
          <w:szCs w:val="25"/>
        </w:rPr>
        <w:t>Arun</w:t>
      </w:r>
      <w:proofErr w:type="spellEnd"/>
      <w:r w:rsidRPr="0018650D">
        <w:rPr>
          <w:sz w:val="25"/>
          <w:szCs w:val="25"/>
        </w:rPr>
        <w:t xml:space="preserve"> Kumar</w:t>
      </w:r>
      <w:r w:rsidR="0018650D">
        <w:rPr>
          <w:sz w:val="25"/>
          <w:szCs w:val="25"/>
        </w:rPr>
        <w:t xml:space="preserve"> JJ.</w:t>
      </w:r>
      <w:r w:rsidRPr="0018650D">
        <w:rPr>
          <w:sz w:val="25"/>
          <w:szCs w:val="25"/>
        </w:rPr>
        <w:t>)</w:t>
      </w:r>
      <w:proofErr w:type="gramEnd"/>
    </w:p>
    <w:p w:rsidR="0018650D" w:rsidRDefault="0018650D" w:rsidP="0018650D">
      <w:pPr>
        <w:pStyle w:val="NormalWeb"/>
        <w:spacing w:before="0" w:beforeAutospacing="0" w:after="0" w:afterAutospacing="0"/>
        <w:jc w:val="center"/>
        <w:rPr>
          <w:sz w:val="25"/>
          <w:szCs w:val="25"/>
        </w:rPr>
      </w:pPr>
    </w:p>
    <w:p w:rsidR="0018650D" w:rsidRDefault="0018650D" w:rsidP="0018650D">
      <w:pPr>
        <w:pStyle w:val="NormalWeb"/>
        <w:spacing w:before="0" w:beforeAutospacing="0" w:after="0" w:afterAutospacing="0"/>
        <w:jc w:val="center"/>
        <w:rPr>
          <w:sz w:val="25"/>
          <w:szCs w:val="25"/>
        </w:rPr>
      </w:pPr>
      <w:r w:rsidRPr="0018650D">
        <w:rPr>
          <w:sz w:val="25"/>
          <w:szCs w:val="25"/>
        </w:rPr>
        <w:t>29</w:t>
      </w:r>
      <w:r>
        <w:rPr>
          <w:sz w:val="25"/>
          <w:szCs w:val="25"/>
        </w:rPr>
        <w:t>.</w:t>
      </w:r>
      <w:r w:rsidRPr="0018650D">
        <w:rPr>
          <w:sz w:val="25"/>
          <w:szCs w:val="25"/>
        </w:rPr>
        <w:t>11</w:t>
      </w:r>
      <w:r>
        <w:rPr>
          <w:sz w:val="25"/>
          <w:szCs w:val="25"/>
        </w:rPr>
        <w:t>.</w:t>
      </w:r>
      <w:r w:rsidRPr="0018650D">
        <w:rPr>
          <w:sz w:val="25"/>
          <w:szCs w:val="25"/>
        </w:rPr>
        <w:t>2002</w:t>
      </w:r>
      <w:r w:rsidRPr="0018650D">
        <w:rPr>
          <w:sz w:val="25"/>
          <w:szCs w:val="25"/>
        </w:rPr>
        <w:br/>
      </w:r>
    </w:p>
    <w:p w:rsidR="00482560" w:rsidRPr="0018650D" w:rsidRDefault="00482560" w:rsidP="0018650D">
      <w:pPr>
        <w:pStyle w:val="NormalWeb"/>
        <w:spacing w:before="0" w:beforeAutospacing="0" w:after="0" w:afterAutospacing="0"/>
        <w:jc w:val="center"/>
        <w:rPr>
          <w:sz w:val="25"/>
          <w:szCs w:val="25"/>
        </w:rPr>
      </w:pPr>
      <w:r w:rsidRPr="0018650D">
        <w:rPr>
          <w:b/>
          <w:bCs/>
          <w:sz w:val="25"/>
          <w:szCs w:val="25"/>
        </w:rPr>
        <w:t>JUDGMENT</w:t>
      </w:r>
    </w:p>
    <w:p w:rsidR="00482560" w:rsidRPr="0018650D" w:rsidRDefault="0018650D" w:rsidP="0018650D">
      <w:pPr>
        <w:pStyle w:val="NormalWeb"/>
        <w:spacing w:before="0" w:beforeAutospacing="0" w:after="0" w:afterAutospacing="0"/>
        <w:rPr>
          <w:b/>
          <w:sz w:val="25"/>
          <w:szCs w:val="25"/>
        </w:rPr>
      </w:pPr>
      <w:proofErr w:type="spellStart"/>
      <w:proofErr w:type="gramStart"/>
      <w:r w:rsidRPr="0018650D">
        <w:rPr>
          <w:b/>
          <w:sz w:val="25"/>
          <w:szCs w:val="25"/>
        </w:rPr>
        <w:t>S.N.</w:t>
      </w:r>
      <w:r w:rsidR="00482560" w:rsidRPr="0018650D">
        <w:rPr>
          <w:b/>
          <w:sz w:val="25"/>
          <w:szCs w:val="25"/>
        </w:rPr>
        <w:t>Variava</w:t>
      </w:r>
      <w:proofErr w:type="spellEnd"/>
      <w:r w:rsidR="00482560" w:rsidRPr="0018650D">
        <w:rPr>
          <w:b/>
          <w:sz w:val="25"/>
          <w:szCs w:val="25"/>
        </w:rPr>
        <w:t>, J.</w:t>
      </w:r>
      <w:proofErr w:type="gramEnd"/>
      <w:r w:rsidR="00482560" w:rsidRPr="0018650D">
        <w:rPr>
          <w:b/>
          <w:sz w:val="25"/>
          <w:szCs w:val="25"/>
        </w:rPr>
        <w:t xml:space="preserve"> </w:t>
      </w:r>
    </w:p>
    <w:p w:rsidR="0018650D" w:rsidRDefault="0018650D" w:rsidP="0018650D">
      <w:pPr>
        <w:pStyle w:val="NormalWeb"/>
        <w:spacing w:before="0" w:beforeAutospacing="0" w:after="0" w:afterAutospacing="0"/>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1. </w:t>
      </w:r>
      <w:r w:rsidR="00482560" w:rsidRPr="0018650D">
        <w:rPr>
          <w:sz w:val="25"/>
          <w:szCs w:val="25"/>
        </w:rPr>
        <w:t xml:space="preserve">This Appeal is against a judgment dated 20th August, 1992 by which the conviction of the Appellants by the Trial Court by a judgment dated 26-7-1985 has been confirmed.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2. </w:t>
      </w:r>
      <w:r w:rsidR="00482560" w:rsidRPr="0018650D">
        <w:rPr>
          <w:sz w:val="25"/>
          <w:szCs w:val="25"/>
        </w:rPr>
        <w:t xml:space="preserve">Briefly stated the facts are as follows: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ind w:left="720"/>
        <w:jc w:val="both"/>
        <w:rPr>
          <w:sz w:val="25"/>
          <w:szCs w:val="25"/>
        </w:rPr>
      </w:pPr>
      <w:r>
        <w:rPr>
          <w:sz w:val="25"/>
          <w:szCs w:val="25"/>
        </w:rPr>
        <w:t>“</w:t>
      </w:r>
      <w:r w:rsidR="00482560" w:rsidRPr="0018650D">
        <w:rPr>
          <w:sz w:val="25"/>
          <w:szCs w:val="25"/>
        </w:rPr>
        <w:t xml:space="preserve">On 8th of April 1979 in the early morning </w:t>
      </w:r>
      <w:proofErr w:type="spellStart"/>
      <w:r w:rsidR="00482560" w:rsidRPr="0018650D">
        <w:rPr>
          <w:sz w:val="25"/>
          <w:szCs w:val="25"/>
        </w:rPr>
        <w:t>Ramadhin</w:t>
      </w:r>
      <w:proofErr w:type="spellEnd"/>
      <w:r w:rsidR="00482560" w:rsidRPr="0018650D">
        <w:rPr>
          <w:sz w:val="25"/>
          <w:szCs w:val="25"/>
        </w:rPr>
        <w:t xml:space="preserve"> (since deceased), his wife </w:t>
      </w:r>
      <w:proofErr w:type="spellStart"/>
      <w:r w:rsidR="00482560" w:rsidRPr="0018650D">
        <w:rPr>
          <w:sz w:val="25"/>
          <w:szCs w:val="25"/>
        </w:rPr>
        <w:t>Marri</w:t>
      </w:r>
      <w:proofErr w:type="spellEnd"/>
      <w:r w:rsidR="00482560" w:rsidRPr="0018650D">
        <w:rPr>
          <w:sz w:val="25"/>
          <w:szCs w:val="25"/>
        </w:rPr>
        <w:t xml:space="preserve"> (PW 3) and their son </w:t>
      </w:r>
      <w:proofErr w:type="spellStart"/>
      <w:r w:rsidR="00482560" w:rsidRPr="0018650D">
        <w:rPr>
          <w:sz w:val="25"/>
          <w:szCs w:val="25"/>
        </w:rPr>
        <w:t>Ramsharan</w:t>
      </w:r>
      <w:proofErr w:type="spellEnd"/>
      <w:r w:rsidR="00482560" w:rsidRPr="0018650D">
        <w:rPr>
          <w:sz w:val="25"/>
          <w:szCs w:val="25"/>
        </w:rPr>
        <w:t xml:space="preserve"> (PW 1) had gone to the field allotted to them for collecting </w:t>
      </w:r>
      <w:proofErr w:type="spellStart"/>
      <w:r w:rsidR="00482560" w:rsidRPr="0018650D">
        <w:rPr>
          <w:sz w:val="25"/>
          <w:szCs w:val="25"/>
        </w:rPr>
        <w:t>Mahua</w:t>
      </w:r>
      <w:proofErr w:type="spellEnd"/>
      <w:r w:rsidR="00482560" w:rsidRPr="0018650D">
        <w:rPr>
          <w:sz w:val="25"/>
          <w:szCs w:val="25"/>
        </w:rPr>
        <w:t xml:space="preserve"> fruits. At that time all the Appellants, along with one person named </w:t>
      </w:r>
      <w:proofErr w:type="spellStart"/>
      <w:r w:rsidR="00482560" w:rsidRPr="0018650D">
        <w:rPr>
          <w:sz w:val="25"/>
          <w:szCs w:val="25"/>
        </w:rPr>
        <w:t>Ramasre</w:t>
      </w:r>
      <w:proofErr w:type="spellEnd"/>
      <w:r w:rsidR="00482560" w:rsidRPr="0018650D">
        <w:rPr>
          <w:sz w:val="25"/>
          <w:szCs w:val="25"/>
        </w:rPr>
        <w:t xml:space="preserve"> came to the field. Appellant No.2 was armed with a gun, Appellant No.3 was armed with a spear, Appellant No.1 was armed with a </w:t>
      </w:r>
      <w:proofErr w:type="spellStart"/>
      <w:r w:rsidR="00482560" w:rsidRPr="0018650D">
        <w:rPr>
          <w:sz w:val="25"/>
          <w:szCs w:val="25"/>
        </w:rPr>
        <w:t>Pharsa</w:t>
      </w:r>
      <w:proofErr w:type="spellEnd"/>
      <w:r w:rsidR="00482560" w:rsidRPr="0018650D">
        <w:rPr>
          <w:sz w:val="25"/>
          <w:szCs w:val="25"/>
        </w:rPr>
        <w:t xml:space="preserve"> and Appellants 4, 5 and 6 were armed with </w:t>
      </w:r>
      <w:proofErr w:type="spellStart"/>
      <w:r w:rsidR="00482560" w:rsidRPr="0018650D">
        <w:rPr>
          <w:sz w:val="25"/>
          <w:szCs w:val="25"/>
        </w:rPr>
        <w:t>Lathies</w:t>
      </w:r>
      <w:proofErr w:type="spellEnd"/>
      <w:r w:rsidR="00482560" w:rsidRPr="0018650D">
        <w:rPr>
          <w:sz w:val="25"/>
          <w:szCs w:val="25"/>
        </w:rPr>
        <w:t xml:space="preserve">. Appellant No.2 asked </w:t>
      </w:r>
      <w:proofErr w:type="spellStart"/>
      <w:r w:rsidR="00482560" w:rsidRPr="0018650D">
        <w:rPr>
          <w:sz w:val="25"/>
          <w:szCs w:val="25"/>
        </w:rPr>
        <w:t>Ramadhin</w:t>
      </w:r>
      <w:proofErr w:type="spellEnd"/>
      <w:r w:rsidR="00482560" w:rsidRPr="0018650D">
        <w:rPr>
          <w:sz w:val="25"/>
          <w:szCs w:val="25"/>
        </w:rPr>
        <w:t xml:space="preserve"> as to why he was collecting </w:t>
      </w:r>
      <w:proofErr w:type="spellStart"/>
      <w:r w:rsidR="00482560" w:rsidRPr="0018650D">
        <w:rPr>
          <w:sz w:val="25"/>
          <w:szCs w:val="25"/>
        </w:rPr>
        <w:t>Mahua</w:t>
      </w:r>
      <w:proofErr w:type="spellEnd"/>
      <w:r w:rsidR="00482560" w:rsidRPr="0018650D">
        <w:rPr>
          <w:sz w:val="25"/>
          <w:szCs w:val="25"/>
        </w:rPr>
        <w:t xml:space="preserve"> fruits. </w:t>
      </w:r>
      <w:proofErr w:type="spellStart"/>
      <w:r w:rsidR="00482560" w:rsidRPr="0018650D">
        <w:rPr>
          <w:sz w:val="25"/>
          <w:szCs w:val="25"/>
        </w:rPr>
        <w:t>Ramadhin</w:t>
      </w:r>
      <w:proofErr w:type="spellEnd"/>
      <w:r w:rsidR="00482560" w:rsidRPr="0018650D">
        <w:rPr>
          <w:sz w:val="25"/>
          <w:szCs w:val="25"/>
        </w:rPr>
        <w:t xml:space="preserve"> insisted that he was entitled to collect </w:t>
      </w:r>
      <w:proofErr w:type="spellStart"/>
      <w:r w:rsidR="00482560" w:rsidRPr="0018650D">
        <w:rPr>
          <w:sz w:val="25"/>
          <w:szCs w:val="25"/>
        </w:rPr>
        <w:t>Mahua</w:t>
      </w:r>
      <w:proofErr w:type="spellEnd"/>
      <w:r w:rsidR="00482560" w:rsidRPr="0018650D">
        <w:rPr>
          <w:sz w:val="25"/>
          <w:szCs w:val="25"/>
        </w:rPr>
        <w:t xml:space="preserve"> fruits. On this Appellant No.1 threw </w:t>
      </w:r>
      <w:proofErr w:type="spellStart"/>
      <w:r w:rsidR="00482560" w:rsidRPr="0018650D">
        <w:rPr>
          <w:sz w:val="25"/>
          <w:szCs w:val="25"/>
        </w:rPr>
        <w:t>Ramadhin</w:t>
      </w:r>
      <w:proofErr w:type="spellEnd"/>
      <w:r w:rsidR="00482560" w:rsidRPr="0018650D">
        <w:rPr>
          <w:sz w:val="25"/>
          <w:szCs w:val="25"/>
        </w:rPr>
        <w:t xml:space="preserve"> on the ground and the other Appellants started hitting </w:t>
      </w:r>
      <w:proofErr w:type="spellStart"/>
      <w:r w:rsidR="00482560" w:rsidRPr="0018650D">
        <w:rPr>
          <w:sz w:val="25"/>
          <w:szCs w:val="25"/>
        </w:rPr>
        <w:t>Ramadhin</w:t>
      </w:r>
      <w:proofErr w:type="spellEnd"/>
      <w:r w:rsidR="00482560" w:rsidRPr="0018650D">
        <w:rPr>
          <w:sz w:val="25"/>
          <w:szCs w:val="25"/>
        </w:rPr>
        <w:t xml:space="preserve">. They chased his son </w:t>
      </w:r>
      <w:proofErr w:type="spellStart"/>
      <w:r w:rsidR="00482560" w:rsidRPr="0018650D">
        <w:rPr>
          <w:sz w:val="25"/>
          <w:szCs w:val="25"/>
        </w:rPr>
        <w:t>Ramasharan</w:t>
      </w:r>
      <w:proofErr w:type="spellEnd"/>
      <w:r w:rsidR="00482560" w:rsidRPr="0018650D">
        <w:rPr>
          <w:sz w:val="25"/>
          <w:szCs w:val="25"/>
        </w:rPr>
        <w:t xml:space="preserve"> away from the place of incident. Then Appellant No. 1 cut one hand of </w:t>
      </w:r>
      <w:proofErr w:type="spellStart"/>
      <w:r w:rsidR="00482560" w:rsidRPr="0018650D">
        <w:rPr>
          <w:sz w:val="25"/>
          <w:szCs w:val="25"/>
        </w:rPr>
        <w:t>Ramadhin</w:t>
      </w:r>
      <w:proofErr w:type="spellEnd"/>
      <w:r w:rsidR="00482560" w:rsidRPr="0018650D">
        <w:rPr>
          <w:sz w:val="25"/>
          <w:szCs w:val="25"/>
        </w:rPr>
        <w:t xml:space="preserve"> while </w:t>
      </w:r>
      <w:proofErr w:type="spellStart"/>
      <w:r w:rsidR="00482560" w:rsidRPr="0018650D">
        <w:rPr>
          <w:sz w:val="25"/>
          <w:szCs w:val="25"/>
        </w:rPr>
        <w:t>Ramasre</w:t>
      </w:r>
      <w:proofErr w:type="spellEnd"/>
      <w:r w:rsidR="00482560" w:rsidRPr="0018650D">
        <w:rPr>
          <w:sz w:val="25"/>
          <w:szCs w:val="25"/>
        </w:rPr>
        <w:t xml:space="preserve"> cut the other hand. Appellant No. 2 </w:t>
      </w:r>
      <w:proofErr w:type="gramStart"/>
      <w:r w:rsidR="00482560" w:rsidRPr="0018650D">
        <w:rPr>
          <w:sz w:val="25"/>
          <w:szCs w:val="25"/>
        </w:rPr>
        <w:t>fire</w:t>
      </w:r>
      <w:proofErr w:type="gramEnd"/>
      <w:r w:rsidR="00482560" w:rsidRPr="0018650D">
        <w:rPr>
          <w:sz w:val="25"/>
          <w:szCs w:val="25"/>
        </w:rPr>
        <w:t xml:space="preserve"> his gun in the air to scare the son and the wife </w:t>
      </w:r>
      <w:proofErr w:type="spellStart"/>
      <w:r w:rsidR="00482560" w:rsidRPr="0018650D">
        <w:rPr>
          <w:sz w:val="25"/>
          <w:szCs w:val="25"/>
        </w:rPr>
        <w:t>Marri</w:t>
      </w:r>
      <w:proofErr w:type="spellEnd"/>
      <w:r w:rsidR="00482560" w:rsidRPr="0018650D">
        <w:rPr>
          <w:sz w:val="25"/>
          <w:szCs w:val="25"/>
        </w:rPr>
        <w:t xml:space="preserve">. After causing injuries on </w:t>
      </w:r>
      <w:proofErr w:type="spellStart"/>
      <w:r w:rsidR="00482560" w:rsidRPr="0018650D">
        <w:rPr>
          <w:sz w:val="25"/>
          <w:szCs w:val="25"/>
        </w:rPr>
        <w:t>Ramadhin</w:t>
      </w:r>
      <w:proofErr w:type="spellEnd"/>
      <w:r w:rsidR="00482560" w:rsidRPr="0018650D">
        <w:rPr>
          <w:sz w:val="25"/>
          <w:szCs w:val="25"/>
        </w:rPr>
        <w:t>, the Appellants left the place.</w:t>
      </w:r>
      <w:r>
        <w:rPr>
          <w:sz w:val="25"/>
          <w:szCs w:val="25"/>
        </w:rPr>
        <w:t>”</w:t>
      </w:r>
      <w:r w:rsidR="00482560" w:rsidRPr="0018650D">
        <w:rPr>
          <w:sz w:val="25"/>
          <w:szCs w:val="25"/>
        </w:rPr>
        <w:t xml:space="preserve"> </w:t>
      </w:r>
    </w:p>
    <w:p w:rsid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3. </w:t>
      </w:r>
      <w:r w:rsidR="00482560" w:rsidRPr="0018650D">
        <w:rPr>
          <w:sz w:val="25"/>
          <w:szCs w:val="25"/>
        </w:rPr>
        <w:t xml:space="preserve">While the wife </w:t>
      </w:r>
      <w:proofErr w:type="spellStart"/>
      <w:r w:rsidR="00482560" w:rsidRPr="0018650D">
        <w:rPr>
          <w:sz w:val="25"/>
          <w:szCs w:val="25"/>
        </w:rPr>
        <w:t>Marri</w:t>
      </w:r>
      <w:proofErr w:type="spellEnd"/>
      <w:r w:rsidR="00482560" w:rsidRPr="0018650D">
        <w:rPr>
          <w:sz w:val="25"/>
          <w:szCs w:val="25"/>
        </w:rPr>
        <w:t xml:space="preserve"> was bringing </w:t>
      </w:r>
      <w:proofErr w:type="spellStart"/>
      <w:r w:rsidR="00482560" w:rsidRPr="0018650D">
        <w:rPr>
          <w:sz w:val="25"/>
          <w:szCs w:val="25"/>
        </w:rPr>
        <w:t>Ramadhin</w:t>
      </w:r>
      <w:proofErr w:type="spellEnd"/>
      <w:r w:rsidR="00482560" w:rsidRPr="0018650D">
        <w:rPr>
          <w:sz w:val="25"/>
          <w:szCs w:val="25"/>
        </w:rPr>
        <w:t xml:space="preserve"> towards the village in a Tonga, they met PW 2 one </w:t>
      </w:r>
      <w:proofErr w:type="spellStart"/>
      <w:r w:rsidR="00482560" w:rsidRPr="0018650D">
        <w:rPr>
          <w:sz w:val="25"/>
          <w:szCs w:val="25"/>
        </w:rPr>
        <w:t>Kariya</w:t>
      </w:r>
      <w:proofErr w:type="spellEnd"/>
      <w:r w:rsidR="00482560" w:rsidRPr="0018650D">
        <w:rPr>
          <w:sz w:val="25"/>
          <w:szCs w:val="25"/>
        </w:rPr>
        <w:t xml:space="preserve"> and PW 5 one </w:t>
      </w:r>
      <w:proofErr w:type="spellStart"/>
      <w:r w:rsidR="00482560" w:rsidRPr="0018650D">
        <w:rPr>
          <w:sz w:val="25"/>
          <w:szCs w:val="25"/>
        </w:rPr>
        <w:t>Chhiddu</w:t>
      </w:r>
      <w:proofErr w:type="spellEnd"/>
      <w:r w:rsidR="00482560" w:rsidRPr="0018650D">
        <w:rPr>
          <w:sz w:val="25"/>
          <w:szCs w:val="25"/>
        </w:rPr>
        <w:t xml:space="preserve"> and </w:t>
      </w:r>
      <w:proofErr w:type="spellStart"/>
      <w:r w:rsidR="00482560" w:rsidRPr="0018650D">
        <w:rPr>
          <w:sz w:val="25"/>
          <w:szCs w:val="25"/>
        </w:rPr>
        <w:t>Ramadhin</w:t>
      </w:r>
      <w:proofErr w:type="spellEnd"/>
      <w:r w:rsidR="00482560" w:rsidRPr="0018650D">
        <w:rPr>
          <w:sz w:val="25"/>
          <w:szCs w:val="25"/>
        </w:rPr>
        <w:t xml:space="preserve"> told them that it was the Appellants with </w:t>
      </w:r>
      <w:proofErr w:type="spellStart"/>
      <w:r w:rsidR="00482560" w:rsidRPr="0018650D">
        <w:rPr>
          <w:sz w:val="25"/>
          <w:szCs w:val="25"/>
        </w:rPr>
        <w:t>Ramasre</w:t>
      </w:r>
      <w:proofErr w:type="spellEnd"/>
      <w:r w:rsidR="00482560" w:rsidRPr="0018650D">
        <w:rPr>
          <w:sz w:val="25"/>
          <w:szCs w:val="25"/>
        </w:rPr>
        <w:t xml:space="preserve"> who had caused injuries on him. On the way to the village, </w:t>
      </w:r>
      <w:proofErr w:type="spellStart"/>
      <w:r w:rsidR="00482560" w:rsidRPr="0018650D">
        <w:rPr>
          <w:sz w:val="25"/>
          <w:szCs w:val="25"/>
        </w:rPr>
        <w:t>Ramadhin</w:t>
      </w:r>
      <w:proofErr w:type="spellEnd"/>
      <w:r w:rsidR="00482560" w:rsidRPr="0018650D">
        <w:rPr>
          <w:sz w:val="25"/>
          <w:szCs w:val="25"/>
        </w:rPr>
        <w:t xml:space="preserve"> then expired. All the Appellants and </w:t>
      </w:r>
      <w:proofErr w:type="spellStart"/>
      <w:r w:rsidR="00482560" w:rsidRPr="0018650D">
        <w:rPr>
          <w:sz w:val="25"/>
          <w:szCs w:val="25"/>
        </w:rPr>
        <w:t>Ramsharan</w:t>
      </w:r>
      <w:proofErr w:type="spellEnd"/>
      <w:r w:rsidR="00482560" w:rsidRPr="0018650D">
        <w:rPr>
          <w:sz w:val="25"/>
          <w:szCs w:val="25"/>
        </w:rPr>
        <w:t xml:space="preserve"> were arrested and charge-sheeted for offences under Section 302 read with Section 149 IPC as well as offences under Sections 148 and 147 of IPC. All of them pleaded not guilty and claimed to be tried.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4. </w:t>
      </w:r>
      <w:r w:rsidR="00482560" w:rsidRPr="0018650D">
        <w:rPr>
          <w:sz w:val="25"/>
          <w:szCs w:val="25"/>
        </w:rPr>
        <w:t xml:space="preserve">The prosecution led the evidence of the son PW 1, wife PW 3 as well as the evidences of PW 2 and PW 5 that is the persons to whom extra judicial confession had been made. PW 1 the son turned hostile and refused to identify the Appellants. However, he gave testimony </w:t>
      </w:r>
      <w:r w:rsidR="00482560" w:rsidRPr="0018650D">
        <w:rPr>
          <w:sz w:val="25"/>
          <w:szCs w:val="25"/>
        </w:rPr>
        <w:lastRenderedPageBreak/>
        <w:t xml:space="preserve">regarding the incident having taken place. However, the wife </w:t>
      </w:r>
      <w:proofErr w:type="spellStart"/>
      <w:r w:rsidR="00482560" w:rsidRPr="0018650D">
        <w:rPr>
          <w:sz w:val="25"/>
          <w:szCs w:val="25"/>
        </w:rPr>
        <w:t>Marri</w:t>
      </w:r>
      <w:proofErr w:type="spellEnd"/>
      <w:r w:rsidR="00482560" w:rsidRPr="0018650D">
        <w:rPr>
          <w:sz w:val="25"/>
          <w:szCs w:val="25"/>
        </w:rPr>
        <w:t xml:space="preserve"> gave evidence which has been believed by both the Trial Court as well as the High Court. On the basis of the eye-witnesses testimony of the wife </w:t>
      </w:r>
      <w:proofErr w:type="spellStart"/>
      <w:r w:rsidR="00482560" w:rsidRPr="0018650D">
        <w:rPr>
          <w:sz w:val="25"/>
          <w:szCs w:val="25"/>
        </w:rPr>
        <w:t>Marri</w:t>
      </w:r>
      <w:proofErr w:type="spellEnd"/>
      <w:r w:rsidR="00482560" w:rsidRPr="0018650D">
        <w:rPr>
          <w:sz w:val="25"/>
          <w:szCs w:val="25"/>
        </w:rPr>
        <w:t xml:space="preserve">, the Trial Court convicted the accused with offences under Section 304 read with Section 149 and sentenced them to undergo rigorous imprisonment for life. The Trial Court also sentenced Appellants </w:t>
      </w:r>
      <w:proofErr w:type="spellStart"/>
      <w:r w:rsidR="00482560" w:rsidRPr="0018650D">
        <w:rPr>
          <w:sz w:val="25"/>
          <w:szCs w:val="25"/>
        </w:rPr>
        <w:t>Baburam</w:t>
      </w:r>
      <w:proofErr w:type="spellEnd"/>
      <w:r w:rsidR="00482560" w:rsidRPr="0018650D">
        <w:rPr>
          <w:sz w:val="25"/>
          <w:szCs w:val="25"/>
        </w:rPr>
        <w:t xml:space="preserve">, </w:t>
      </w:r>
      <w:proofErr w:type="spellStart"/>
      <w:r w:rsidR="00482560" w:rsidRPr="0018650D">
        <w:rPr>
          <w:sz w:val="25"/>
          <w:szCs w:val="25"/>
        </w:rPr>
        <w:t>Santram</w:t>
      </w:r>
      <w:proofErr w:type="spellEnd"/>
      <w:r w:rsidR="00482560" w:rsidRPr="0018650D">
        <w:rPr>
          <w:sz w:val="25"/>
          <w:szCs w:val="25"/>
        </w:rPr>
        <w:t xml:space="preserve"> and </w:t>
      </w:r>
      <w:proofErr w:type="spellStart"/>
      <w:r w:rsidR="00482560" w:rsidRPr="0018650D">
        <w:rPr>
          <w:sz w:val="25"/>
          <w:szCs w:val="25"/>
        </w:rPr>
        <w:t>Jhallu</w:t>
      </w:r>
      <w:proofErr w:type="spellEnd"/>
      <w:r w:rsidR="00482560" w:rsidRPr="0018650D">
        <w:rPr>
          <w:sz w:val="25"/>
          <w:szCs w:val="25"/>
        </w:rPr>
        <w:t xml:space="preserve"> under Sections 149 IPC and sentenced them to rigorous imprisonment for two years and Appellants </w:t>
      </w:r>
      <w:proofErr w:type="spellStart"/>
      <w:r w:rsidR="00482560" w:rsidRPr="0018650D">
        <w:rPr>
          <w:sz w:val="25"/>
          <w:szCs w:val="25"/>
        </w:rPr>
        <w:t>Ramdas</w:t>
      </w:r>
      <w:proofErr w:type="spellEnd"/>
      <w:r w:rsidR="00482560" w:rsidRPr="0018650D">
        <w:rPr>
          <w:sz w:val="25"/>
          <w:szCs w:val="25"/>
        </w:rPr>
        <w:t xml:space="preserve">, </w:t>
      </w:r>
      <w:proofErr w:type="spellStart"/>
      <w:r w:rsidR="00482560" w:rsidRPr="0018650D">
        <w:rPr>
          <w:sz w:val="25"/>
          <w:szCs w:val="25"/>
        </w:rPr>
        <w:t>Ramlakhan</w:t>
      </w:r>
      <w:proofErr w:type="spellEnd"/>
      <w:r w:rsidR="00482560" w:rsidRPr="0018650D">
        <w:rPr>
          <w:sz w:val="25"/>
          <w:szCs w:val="25"/>
        </w:rPr>
        <w:t xml:space="preserve"> and </w:t>
      </w:r>
      <w:proofErr w:type="spellStart"/>
      <w:r w:rsidR="00482560" w:rsidRPr="0018650D">
        <w:rPr>
          <w:sz w:val="25"/>
          <w:szCs w:val="25"/>
        </w:rPr>
        <w:t>Balaprasad</w:t>
      </w:r>
      <w:proofErr w:type="spellEnd"/>
      <w:r w:rsidR="00482560" w:rsidRPr="0018650D">
        <w:rPr>
          <w:sz w:val="25"/>
          <w:szCs w:val="25"/>
        </w:rPr>
        <w:t xml:space="preserve"> were convicted under Section 147 and sentenced to rigorous imprisonment for one year.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5. </w:t>
      </w:r>
      <w:r w:rsidR="00482560" w:rsidRPr="0018650D">
        <w:rPr>
          <w:sz w:val="25"/>
          <w:szCs w:val="25"/>
        </w:rPr>
        <w:t xml:space="preserve">The High Court on appreciation of the evidence and after hearing the parties has confirmed the sentence.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6. </w:t>
      </w:r>
      <w:r w:rsidR="00482560" w:rsidRPr="0018650D">
        <w:rPr>
          <w:sz w:val="25"/>
          <w:szCs w:val="25"/>
        </w:rPr>
        <w:t xml:space="preserve">Before us it has been submitted that the conviction is on the basis of the sole testimony of the wife PW 3. It has been submitted that she is interested witness and cannot be relied upon. It is submitted that in her cross examination, she had admitted that she had gone away to the house and therefore she could not have seen the incident and was not an eye- witness. We have examined the testimony of PW 3. In our view, there is no statement to the effect that she had gone away to the house. The sentence, sought to be relied upon, is drawn out of context. The reference to "going to the house" is after the incident. In fact her evidence is </w:t>
      </w:r>
      <w:proofErr w:type="spellStart"/>
      <w:r w:rsidR="00482560" w:rsidRPr="0018650D">
        <w:rPr>
          <w:sz w:val="25"/>
          <w:szCs w:val="25"/>
        </w:rPr>
        <w:t>categoric</w:t>
      </w:r>
      <w:proofErr w:type="spellEnd"/>
      <w:r w:rsidR="00482560" w:rsidRPr="0018650D">
        <w:rPr>
          <w:sz w:val="25"/>
          <w:szCs w:val="25"/>
        </w:rPr>
        <w:t xml:space="preserve">. She states that she had seen the entire incident and was present during the entire incident. We therefore find no substance in this submission.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7. </w:t>
      </w:r>
      <w:r w:rsidR="00482560" w:rsidRPr="0018650D">
        <w:rPr>
          <w:sz w:val="25"/>
          <w:szCs w:val="25"/>
        </w:rPr>
        <w:t xml:space="preserve">It is next submitted that the police recorded her statement after two days of the incident and that this casts a serious doubt on the prosecution case. In our view merely because her statement was recorded after two days, does not detract from the credibility of her evidence. Her statement is corroborated by the medical evidence and even to a certain extent by the evidence of the son PW 1. </w:t>
      </w:r>
    </w:p>
    <w:p w:rsidR="0018650D" w:rsidRPr="0018650D" w:rsidRDefault="0018650D" w:rsidP="0018650D">
      <w:pPr>
        <w:pStyle w:val="NormalWeb"/>
        <w:spacing w:before="0" w:beforeAutospacing="0" w:after="0" w:afterAutospacing="0"/>
        <w:jc w:val="both"/>
        <w:rPr>
          <w:sz w:val="25"/>
          <w:szCs w:val="25"/>
        </w:rPr>
      </w:pPr>
    </w:p>
    <w:p w:rsidR="00482560" w:rsidRDefault="0018650D" w:rsidP="0018650D">
      <w:pPr>
        <w:pStyle w:val="NormalWeb"/>
        <w:spacing w:before="0" w:beforeAutospacing="0" w:after="0" w:afterAutospacing="0"/>
        <w:jc w:val="both"/>
        <w:rPr>
          <w:sz w:val="25"/>
          <w:szCs w:val="25"/>
        </w:rPr>
      </w:pPr>
      <w:r>
        <w:rPr>
          <w:sz w:val="25"/>
          <w:szCs w:val="25"/>
        </w:rPr>
        <w:t xml:space="preserve">8. </w:t>
      </w:r>
      <w:r w:rsidR="00482560" w:rsidRPr="0018650D">
        <w:rPr>
          <w:sz w:val="25"/>
          <w:szCs w:val="25"/>
        </w:rPr>
        <w:t xml:space="preserve">In our view, there is no infirmity in the judgment of the Trial Court or the High Court. </w:t>
      </w:r>
    </w:p>
    <w:p w:rsidR="0018650D" w:rsidRPr="0018650D" w:rsidRDefault="0018650D" w:rsidP="0018650D">
      <w:pPr>
        <w:pStyle w:val="NormalWeb"/>
        <w:spacing w:before="0" w:beforeAutospacing="0" w:after="0" w:afterAutospacing="0"/>
        <w:jc w:val="both"/>
        <w:rPr>
          <w:sz w:val="25"/>
          <w:szCs w:val="25"/>
        </w:rPr>
      </w:pPr>
    </w:p>
    <w:p w:rsidR="00482560" w:rsidRPr="0018650D" w:rsidRDefault="0018650D" w:rsidP="0018650D">
      <w:pPr>
        <w:pStyle w:val="NormalWeb"/>
        <w:spacing w:before="0" w:beforeAutospacing="0" w:after="0" w:afterAutospacing="0"/>
        <w:jc w:val="both"/>
        <w:rPr>
          <w:sz w:val="25"/>
          <w:szCs w:val="25"/>
        </w:rPr>
      </w:pPr>
      <w:r>
        <w:rPr>
          <w:sz w:val="25"/>
          <w:szCs w:val="25"/>
        </w:rPr>
        <w:t xml:space="preserve">9. </w:t>
      </w:r>
      <w:bookmarkStart w:id="0" w:name="_GoBack"/>
      <w:bookmarkEnd w:id="0"/>
      <w:r w:rsidR="00482560" w:rsidRPr="0018650D">
        <w:rPr>
          <w:sz w:val="25"/>
          <w:szCs w:val="25"/>
        </w:rPr>
        <w:t xml:space="preserve">We, therefore, see no reason to interfere. The Appeal stands dismissed. The bail bonds shall stand cancelled. The Appellants shall now be taken into custody forthwith. </w:t>
      </w:r>
    </w:p>
    <w:p w:rsidR="00482560" w:rsidRPr="0018650D" w:rsidRDefault="00482560" w:rsidP="0018650D">
      <w:pPr>
        <w:pStyle w:val="NormalWeb"/>
        <w:spacing w:before="0" w:beforeAutospacing="0" w:after="0" w:afterAutospacing="0"/>
        <w:jc w:val="both"/>
        <w:rPr>
          <w:sz w:val="25"/>
          <w:szCs w:val="25"/>
        </w:rPr>
      </w:pPr>
      <w:r w:rsidRPr="0018650D">
        <w:rPr>
          <w:sz w:val="25"/>
          <w:szCs w:val="25"/>
        </w:rPr>
        <w:t> </w:t>
      </w:r>
    </w:p>
    <w:p w:rsidR="00DB43DF" w:rsidRPr="0018650D" w:rsidRDefault="006F00B1" w:rsidP="0018650D">
      <w:pPr>
        <w:spacing w:after="0" w:line="240" w:lineRule="auto"/>
        <w:rPr>
          <w:rFonts w:ascii="Times New Roman" w:hAnsi="Times New Roman" w:cs="Times New Roman"/>
          <w:sz w:val="25"/>
          <w:szCs w:val="25"/>
        </w:rPr>
      </w:pPr>
    </w:p>
    <w:sectPr w:rsidR="00DB43DF" w:rsidRPr="001865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B1" w:rsidRDefault="006F00B1" w:rsidP="00DA0365">
      <w:pPr>
        <w:spacing w:after="0" w:line="240" w:lineRule="auto"/>
      </w:pPr>
      <w:r>
        <w:separator/>
      </w:r>
    </w:p>
  </w:endnote>
  <w:endnote w:type="continuationSeparator" w:id="0">
    <w:p w:rsidR="006F00B1" w:rsidRDefault="006F00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65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B1" w:rsidRDefault="006F00B1" w:rsidP="00DA0365">
      <w:pPr>
        <w:spacing w:after="0" w:line="240" w:lineRule="auto"/>
      </w:pPr>
      <w:r>
        <w:separator/>
      </w:r>
    </w:p>
  </w:footnote>
  <w:footnote w:type="continuationSeparator" w:id="0">
    <w:p w:rsidR="006F00B1" w:rsidRDefault="006F00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50D"/>
    <w:rsid w:val="00482560"/>
    <w:rsid w:val="005C7F20"/>
    <w:rsid w:val="006F00B1"/>
    <w:rsid w:val="007E415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25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25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88935">
      <w:bodyDiv w:val="1"/>
      <w:marLeft w:val="0"/>
      <w:marRight w:val="0"/>
      <w:marTop w:val="0"/>
      <w:marBottom w:val="0"/>
      <w:divBdr>
        <w:top w:val="none" w:sz="0" w:space="0" w:color="auto"/>
        <w:left w:val="none" w:sz="0" w:space="0" w:color="auto"/>
        <w:bottom w:val="none" w:sz="0" w:space="0" w:color="auto"/>
        <w:right w:val="none" w:sz="0" w:space="0" w:color="auto"/>
      </w:divBdr>
      <w:divsChild>
        <w:div w:id="44874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2016-04-11T10:00:00Z</dcterms:modified>
</cp:coreProperties>
</file>