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3F1" w:rsidRPr="008329D0" w:rsidRDefault="000203F1" w:rsidP="008329D0">
      <w:pPr>
        <w:spacing w:after="0" w:line="240" w:lineRule="auto"/>
        <w:jc w:val="center"/>
        <w:rPr>
          <w:rFonts w:ascii="Times New Roman" w:eastAsia="Times New Roman" w:hAnsi="Times New Roman" w:cs="Times New Roman"/>
          <w:sz w:val="25"/>
          <w:szCs w:val="25"/>
        </w:rPr>
      </w:pPr>
      <w:bookmarkStart w:id="0" w:name="_GoBack"/>
      <w:bookmarkEnd w:id="0"/>
      <w:r w:rsidRPr="008329D0">
        <w:rPr>
          <w:rFonts w:ascii="Times New Roman" w:eastAsia="Times New Roman" w:hAnsi="Times New Roman" w:cs="Times New Roman"/>
          <w:b/>
          <w:bCs/>
          <w:sz w:val="25"/>
          <w:szCs w:val="25"/>
        </w:rPr>
        <w:t>SUPREME COURT OF INDIA</w:t>
      </w:r>
    </w:p>
    <w:p w:rsidR="000203F1" w:rsidRPr="008329D0" w:rsidRDefault="000203F1" w:rsidP="008329D0">
      <w:pPr>
        <w:spacing w:after="0" w:line="240" w:lineRule="auto"/>
        <w:jc w:val="center"/>
        <w:rPr>
          <w:rFonts w:ascii="Times New Roman" w:eastAsia="Times New Roman" w:hAnsi="Times New Roman" w:cs="Times New Roman"/>
          <w:sz w:val="25"/>
          <w:szCs w:val="25"/>
        </w:rPr>
      </w:pPr>
      <w:r w:rsidRPr="008329D0">
        <w:rPr>
          <w:rFonts w:ascii="Times New Roman" w:eastAsia="Times New Roman" w:hAnsi="Times New Roman" w:cs="Times New Roman"/>
          <w:b/>
          <w:bCs/>
          <w:sz w:val="25"/>
          <w:szCs w:val="25"/>
        </w:rPr>
        <w:t> </w:t>
      </w:r>
    </w:p>
    <w:p w:rsidR="000203F1" w:rsidRPr="008329D0" w:rsidRDefault="000203F1" w:rsidP="008329D0">
      <w:pPr>
        <w:spacing w:after="0" w:line="240" w:lineRule="auto"/>
        <w:jc w:val="center"/>
        <w:rPr>
          <w:rFonts w:ascii="Times New Roman" w:eastAsia="Times New Roman" w:hAnsi="Times New Roman" w:cs="Times New Roman"/>
          <w:sz w:val="25"/>
          <w:szCs w:val="25"/>
        </w:rPr>
      </w:pPr>
      <w:proofErr w:type="spellStart"/>
      <w:proofErr w:type="gramStart"/>
      <w:r w:rsidRPr="008329D0">
        <w:rPr>
          <w:rFonts w:ascii="Times New Roman" w:eastAsia="Times New Roman" w:hAnsi="Times New Roman" w:cs="Times New Roman"/>
          <w:sz w:val="25"/>
          <w:szCs w:val="25"/>
        </w:rPr>
        <w:t>Asstt</w:t>
      </w:r>
      <w:proofErr w:type="spellEnd"/>
      <w:r w:rsidRPr="008329D0">
        <w:rPr>
          <w:rFonts w:ascii="Times New Roman" w:eastAsia="Times New Roman" w:hAnsi="Times New Roman" w:cs="Times New Roman"/>
          <w:sz w:val="25"/>
          <w:szCs w:val="25"/>
        </w:rPr>
        <w:t>.</w:t>
      </w:r>
      <w:proofErr w:type="gramEnd"/>
      <w:r w:rsidRPr="008329D0">
        <w:rPr>
          <w:rFonts w:ascii="Times New Roman" w:eastAsia="Times New Roman" w:hAnsi="Times New Roman" w:cs="Times New Roman"/>
          <w:sz w:val="25"/>
          <w:szCs w:val="25"/>
        </w:rPr>
        <w:t xml:space="preserve"> </w:t>
      </w:r>
      <w:proofErr w:type="spellStart"/>
      <w:proofErr w:type="gramStart"/>
      <w:r w:rsidRPr="008329D0">
        <w:rPr>
          <w:rFonts w:ascii="Times New Roman" w:eastAsia="Times New Roman" w:hAnsi="Times New Roman" w:cs="Times New Roman"/>
          <w:sz w:val="25"/>
          <w:szCs w:val="25"/>
        </w:rPr>
        <w:t>Commr</w:t>
      </w:r>
      <w:proofErr w:type="spellEnd"/>
      <w:r w:rsidRPr="008329D0">
        <w:rPr>
          <w:rFonts w:ascii="Times New Roman" w:eastAsia="Times New Roman" w:hAnsi="Times New Roman" w:cs="Times New Roman"/>
          <w:sz w:val="25"/>
          <w:szCs w:val="25"/>
        </w:rPr>
        <w:t>.</w:t>
      </w:r>
      <w:proofErr w:type="gramEnd"/>
      <w:r w:rsidRPr="008329D0">
        <w:rPr>
          <w:rFonts w:ascii="Times New Roman" w:eastAsia="Times New Roman" w:hAnsi="Times New Roman" w:cs="Times New Roman"/>
          <w:sz w:val="25"/>
          <w:szCs w:val="25"/>
        </w:rPr>
        <w:t xml:space="preserve"> </w:t>
      </w:r>
      <w:proofErr w:type="gramStart"/>
      <w:r w:rsidRPr="008329D0">
        <w:rPr>
          <w:rFonts w:ascii="Times New Roman" w:eastAsia="Times New Roman" w:hAnsi="Times New Roman" w:cs="Times New Roman"/>
          <w:sz w:val="25"/>
          <w:szCs w:val="25"/>
        </w:rPr>
        <w:t>of</w:t>
      </w:r>
      <w:proofErr w:type="gramEnd"/>
      <w:r w:rsidRPr="008329D0">
        <w:rPr>
          <w:rFonts w:ascii="Times New Roman" w:eastAsia="Times New Roman" w:hAnsi="Times New Roman" w:cs="Times New Roman"/>
          <w:sz w:val="25"/>
          <w:szCs w:val="25"/>
        </w:rPr>
        <w:t xml:space="preserve"> C. Ex., Hyderabad</w:t>
      </w:r>
    </w:p>
    <w:p w:rsidR="000203F1" w:rsidRPr="008329D0" w:rsidRDefault="000203F1" w:rsidP="008329D0">
      <w:pPr>
        <w:spacing w:after="0" w:line="240" w:lineRule="auto"/>
        <w:jc w:val="center"/>
        <w:rPr>
          <w:rFonts w:ascii="Times New Roman" w:eastAsia="Times New Roman" w:hAnsi="Times New Roman" w:cs="Times New Roman"/>
          <w:sz w:val="25"/>
          <w:szCs w:val="25"/>
        </w:rPr>
      </w:pPr>
      <w:r w:rsidRPr="008329D0">
        <w:rPr>
          <w:rFonts w:ascii="Times New Roman" w:eastAsia="Times New Roman" w:hAnsi="Times New Roman" w:cs="Times New Roman"/>
          <w:sz w:val="25"/>
          <w:szCs w:val="25"/>
        </w:rPr>
        <w:t> </w:t>
      </w:r>
    </w:p>
    <w:p w:rsidR="000203F1" w:rsidRPr="008329D0" w:rsidRDefault="000203F1" w:rsidP="008329D0">
      <w:pPr>
        <w:spacing w:after="0" w:line="240" w:lineRule="auto"/>
        <w:jc w:val="center"/>
        <w:rPr>
          <w:rFonts w:ascii="Times New Roman" w:eastAsia="Times New Roman" w:hAnsi="Times New Roman" w:cs="Times New Roman"/>
          <w:sz w:val="25"/>
          <w:szCs w:val="25"/>
        </w:rPr>
      </w:pPr>
      <w:r w:rsidRPr="008329D0">
        <w:rPr>
          <w:rFonts w:ascii="Times New Roman" w:eastAsia="Times New Roman" w:hAnsi="Times New Roman" w:cs="Times New Roman"/>
          <w:sz w:val="25"/>
          <w:szCs w:val="25"/>
        </w:rPr>
        <w:t>Vs.</w:t>
      </w:r>
    </w:p>
    <w:p w:rsidR="000203F1" w:rsidRPr="008329D0" w:rsidRDefault="000203F1" w:rsidP="008329D0">
      <w:pPr>
        <w:spacing w:after="0" w:line="240" w:lineRule="auto"/>
        <w:jc w:val="center"/>
        <w:rPr>
          <w:rFonts w:ascii="Times New Roman" w:eastAsia="Times New Roman" w:hAnsi="Times New Roman" w:cs="Times New Roman"/>
          <w:sz w:val="25"/>
          <w:szCs w:val="25"/>
        </w:rPr>
      </w:pPr>
      <w:r w:rsidRPr="008329D0">
        <w:rPr>
          <w:rFonts w:ascii="Times New Roman" w:eastAsia="Times New Roman" w:hAnsi="Times New Roman" w:cs="Times New Roman"/>
          <w:sz w:val="25"/>
          <w:szCs w:val="25"/>
        </w:rPr>
        <w:t> </w:t>
      </w:r>
    </w:p>
    <w:p w:rsidR="000203F1" w:rsidRPr="008329D0" w:rsidRDefault="000203F1" w:rsidP="008329D0">
      <w:pPr>
        <w:spacing w:after="0" w:line="240" w:lineRule="auto"/>
        <w:jc w:val="center"/>
        <w:rPr>
          <w:rFonts w:ascii="Times New Roman" w:eastAsia="Times New Roman" w:hAnsi="Times New Roman" w:cs="Times New Roman"/>
          <w:sz w:val="25"/>
          <w:szCs w:val="25"/>
        </w:rPr>
      </w:pPr>
      <w:proofErr w:type="spellStart"/>
      <w:r w:rsidRPr="008329D0">
        <w:rPr>
          <w:rFonts w:ascii="Times New Roman" w:eastAsia="Times New Roman" w:hAnsi="Times New Roman" w:cs="Times New Roman"/>
          <w:sz w:val="25"/>
          <w:szCs w:val="25"/>
        </w:rPr>
        <w:t>Sabnife</w:t>
      </w:r>
      <w:proofErr w:type="spellEnd"/>
      <w:r w:rsidRPr="008329D0">
        <w:rPr>
          <w:rFonts w:ascii="Times New Roman" w:eastAsia="Times New Roman" w:hAnsi="Times New Roman" w:cs="Times New Roman"/>
          <w:sz w:val="25"/>
          <w:szCs w:val="25"/>
        </w:rPr>
        <w:t xml:space="preserve"> Power Systems Ltd.</w:t>
      </w:r>
    </w:p>
    <w:p w:rsidR="000203F1" w:rsidRPr="008329D0" w:rsidRDefault="000203F1" w:rsidP="008329D0">
      <w:pPr>
        <w:spacing w:after="0" w:line="240" w:lineRule="auto"/>
        <w:jc w:val="center"/>
        <w:rPr>
          <w:rFonts w:ascii="Times New Roman" w:eastAsia="Times New Roman" w:hAnsi="Times New Roman" w:cs="Times New Roman"/>
          <w:sz w:val="25"/>
          <w:szCs w:val="25"/>
        </w:rPr>
      </w:pPr>
      <w:r w:rsidRPr="008329D0">
        <w:rPr>
          <w:rFonts w:ascii="Times New Roman" w:eastAsia="Times New Roman" w:hAnsi="Times New Roman" w:cs="Times New Roman"/>
          <w:sz w:val="25"/>
          <w:szCs w:val="25"/>
        </w:rPr>
        <w:t> </w:t>
      </w:r>
    </w:p>
    <w:p w:rsidR="000203F1" w:rsidRPr="008329D0" w:rsidRDefault="000203F1" w:rsidP="008329D0">
      <w:pPr>
        <w:spacing w:after="0" w:line="240" w:lineRule="auto"/>
        <w:jc w:val="center"/>
        <w:rPr>
          <w:rFonts w:ascii="Times New Roman" w:eastAsia="Times New Roman" w:hAnsi="Times New Roman" w:cs="Times New Roman"/>
          <w:sz w:val="25"/>
          <w:szCs w:val="25"/>
        </w:rPr>
      </w:pPr>
      <w:proofErr w:type="gramStart"/>
      <w:r w:rsidRPr="008329D0">
        <w:rPr>
          <w:rFonts w:ascii="Times New Roman" w:eastAsia="Times New Roman" w:hAnsi="Times New Roman" w:cs="Times New Roman"/>
          <w:sz w:val="25"/>
          <w:szCs w:val="25"/>
        </w:rPr>
        <w:t xml:space="preserve">(M Shah and B </w:t>
      </w:r>
      <w:proofErr w:type="spellStart"/>
      <w:r w:rsidRPr="008329D0">
        <w:rPr>
          <w:rFonts w:ascii="Times New Roman" w:eastAsia="Times New Roman" w:hAnsi="Times New Roman" w:cs="Times New Roman"/>
          <w:sz w:val="25"/>
          <w:szCs w:val="25"/>
        </w:rPr>
        <w:t>Agrawal</w:t>
      </w:r>
      <w:proofErr w:type="spellEnd"/>
      <w:r w:rsidRPr="008329D0">
        <w:rPr>
          <w:rFonts w:ascii="Times New Roman" w:eastAsia="Times New Roman" w:hAnsi="Times New Roman" w:cs="Times New Roman"/>
          <w:sz w:val="25"/>
          <w:szCs w:val="25"/>
        </w:rPr>
        <w:t xml:space="preserve"> JJ.)</w:t>
      </w:r>
      <w:proofErr w:type="gramEnd"/>
    </w:p>
    <w:p w:rsidR="000203F1" w:rsidRPr="008329D0" w:rsidRDefault="000203F1" w:rsidP="008329D0">
      <w:pPr>
        <w:spacing w:after="0" w:line="240" w:lineRule="auto"/>
        <w:jc w:val="center"/>
        <w:rPr>
          <w:rFonts w:ascii="Times New Roman" w:eastAsia="Times New Roman" w:hAnsi="Times New Roman" w:cs="Times New Roman"/>
          <w:sz w:val="25"/>
          <w:szCs w:val="25"/>
        </w:rPr>
      </w:pPr>
      <w:r w:rsidRPr="008329D0">
        <w:rPr>
          <w:rFonts w:ascii="Times New Roman" w:eastAsia="Times New Roman" w:hAnsi="Times New Roman" w:cs="Times New Roman"/>
          <w:sz w:val="25"/>
          <w:szCs w:val="25"/>
        </w:rPr>
        <w:t> </w:t>
      </w:r>
    </w:p>
    <w:p w:rsidR="000203F1" w:rsidRPr="008329D0" w:rsidRDefault="000203F1" w:rsidP="008329D0">
      <w:pPr>
        <w:spacing w:after="0" w:line="240" w:lineRule="auto"/>
        <w:jc w:val="center"/>
        <w:rPr>
          <w:rFonts w:ascii="Times New Roman" w:eastAsia="Times New Roman" w:hAnsi="Times New Roman" w:cs="Times New Roman"/>
          <w:sz w:val="25"/>
          <w:szCs w:val="25"/>
        </w:rPr>
      </w:pPr>
      <w:r w:rsidRPr="008329D0">
        <w:rPr>
          <w:rFonts w:ascii="Times New Roman" w:eastAsia="Times New Roman" w:hAnsi="Times New Roman" w:cs="Times New Roman"/>
          <w:sz w:val="25"/>
          <w:szCs w:val="25"/>
        </w:rPr>
        <w:t>12.02.2002</w:t>
      </w:r>
    </w:p>
    <w:p w:rsidR="000203F1" w:rsidRPr="008329D0" w:rsidRDefault="000203F1" w:rsidP="008329D0">
      <w:pPr>
        <w:spacing w:after="0" w:line="240" w:lineRule="auto"/>
        <w:jc w:val="center"/>
        <w:rPr>
          <w:rFonts w:ascii="Times New Roman" w:eastAsia="Times New Roman" w:hAnsi="Times New Roman" w:cs="Times New Roman"/>
          <w:sz w:val="25"/>
          <w:szCs w:val="25"/>
        </w:rPr>
      </w:pPr>
      <w:r w:rsidRPr="008329D0">
        <w:rPr>
          <w:rFonts w:ascii="Times New Roman" w:eastAsia="Times New Roman" w:hAnsi="Times New Roman" w:cs="Times New Roman"/>
          <w:sz w:val="25"/>
          <w:szCs w:val="25"/>
        </w:rPr>
        <w:t> </w:t>
      </w:r>
    </w:p>
    <w:p w:rsidR="000203F1" w:rsidRPr="008329D0" w:rsidRDefault="000203F1" w:rsidP="008329D0">
      <w:pPr>
        <w:spacing w:after="0" w:line="240" w:lineRule="auto"/>
        <w:jc w:val="center"/>
        <w:rPr>
          <w:rFonts w:ascii="Times New Roman" w:eastAsia="Times New Roman" w:hAnsi="Times New Roman" w:cs="Times New Roman"/>
          <w:sz w:val="25"/>
          <w:szCs w:val="25"/>
        </w:rPr>
      </w:pPr>
      <w:r w:rsidRPr="008329D0">
        <w:rPr>
          <w:rFonts w:ascii="Times New Roman" w:eastAsia="Times New Roman" w:hAnsi="Times New Roman" w:cs="Times New Roman"/>
          <w:b/>
          <w:bCs/>
          <w:sz w:val="25"/>
          <w:szCs w:val="25"/>
        </w:rPr>
        <w:t>ORDER</w:t>
      </w:r>
    </w:p>
    <w:p w:rsidR="000203F1" w:rsidRPr="008329D0" w:rsidRDefault="000203F1" w:rsidP="008329D0">
      <w:pPr>
        <w:spacing w:after="0" w:line="240" w:lineRule="auto"/>
        <w:jc w:val="both"/>
        <w:rPr>
          <w:rFonts w:ascii="Times New Roman" w:eastAsia="Times New Roman" w:hAnsi="Times New Roman" w:cs="Times New Roman"/>
          <w:sz w:val="25"/>
          <w:szCs w:val="25"/>
        </w:rPr>
      </w:pPr>
      <w:r w:rsidRPr="008329D0">
        <w:rPr>
          <w:rFonts w:ascii="Times New Roman" w:eastAsia="Times New Roman" w:hAnsi="Times New Roman" w:cs="Times New Roman"/>
          <w:sz w:val="25"/>
          <w:szCs w:val="25"/>
        </w:rPr>
        <w:t> </w:t>
      </w:r>
    </w:p>
    <w:p w:rsidR="000203F1" w:rsidRPr="008329D0" w:rsidRDefault="000203F1" w:rsidP="008329D0">
      <w:pPr>
        <w:spacing w:after="0" w:line="240" w:lineRule="auto"/>
        <w:jc w:val="both"/>
        <w:rPr>
          <w:rFonts w:ascii="Times New Roman" w:eastAsia="Times New Roman" w:hAnsi="Times New Roman" w:cs="Times New Roman"/>
          <w:sz w:val="25"/>
          <w:szCs w:val="25"/>
        </w:rPr>
      </w:pPr>
      <w:r w:rsidRPr="008329D0">
        <w:rPr>
          <w:rFonts w:ascii="Times New Roman" w:eastAsia="Times New Roman" w:hAnsi="Times New Roman" w:cs="Times New Roman"/>
          <w:sz w:val="25"/>
          <w:szCs w:val="25"/>
        </w:rPr>
        <w:t>1. Heard the learned Counsel for the parties.</w:t>
      </w:r>
    </w:p>
    <w:p w:rsidR="000203F1" w:rsidRPr="008329D0" w:rsidRDefault="000203F1" w:rsidP="008329D0">
      <w:pPr>
        <w:spacing w:after="0" w:line="240" w:lineRule="auto"/>
        <w:jc w:val="both"/>
        <w:rPr>
          <w:rFonts w:ascii="Times New Roman" w:eastAsia="Times New Roman" w:hAnsi="Times New Roman" w:cs="Times New Roman"/>
          <w:sz w:val="25"/>
          <w:szCs w:val="25"/>
        </w:rPr>
      </w:pPr>
      <w:r w:rsidRPr="008329D0">
        <w:rPr>
          <w:rFonts w:ascii="Times New Roman" w:eastAsia="Times New Roman" w:hAnsi="Times New Roman" w:cs="Times New Roman"/>
          <w:sz w:val="25"/>
          <w:szCs w:val="25"/>
        </w:rPr>
        <w:t> </w:t>
      </w:r>
    </w:p>
    <w:p w:rsidR="000203F1" w:rsidRPr="008329D0" w:rsidRDefault="000203F1" w:rsidP="008329D0">
      <w:pPr>
        <w:spacing w:after="0" w:line="240" w:lineRule="auto"/>
        <w:jc w:val="both"/>
        <w:rPr>
          <w:rFonts w:ascii="Times New Roman" w:eastAsia="Times New Roman" w:hAnsi="Times New Roman" w:cs="Times New Roman"/>
          <w:sz w:val="25"/>
          <w:szCs w:val="25"/>
        </w:rPr>
      </w:pPr>
      <w:r w:rsidRPr="008329D0">
        <w:rPr>
          <w:rFonts w:ascii="Times New Roman" w:eastAsia="Times New Roman" w:hAnsi="Times New Roman" w:cs="Times New Roman"/>
          <w:sz w:val="25"/>
          <w:szCs w:val="25"/>
        </w:rPr>
        <w:t>2. Leave granted.</w:t>
      </w:r>
    </w:p>
    <w:p w:rsidR="000203F1" w:rsidRPr="008329D0" w:rsidRDefault="000203F1" w:rsidP="008329D0">
      <w:pPr>
        <w:spacing w:after="0" w:line="240" w:lineRule="auto"/>
        <w:jc w:val="both"/>
        <w:rPr>
          <w:rFonts w:ascii="Times New Roman" w:eastAsia="Times New Roman" w:hAnsi="Times New Roman" w:cs="Times New Roman"/>
          <w:sz w:val="25"/>
          <w:szCs w:val="25"/>
        </w:rPr>
      </w:pPr>
      <w:r w:rsidRPr="008329D0">
        <w:rPr>
          <w:rFonts w:ascii="Times New Roman" w:eastAsia="Times New Roman" w:hAnsi="Times New Roman" w:cs="Times New Roman"/>
          <w:sz w:val="25"/>
          <w:szCs w:val="25"/>
        </w:rPr>
        <w:t> </w:t>
      </w:r>
    </w:p>
    <w:p w:rsidR="000203F1" w:rsidRPr="008329D0" w:rsidRDefault="000203F1" w:rsidP="008329D0">
      <w:pPr>
        <w:spacing w:after="0" w:line="240" w:lineRule="auto"/>
        <w:jc w:val="both"/>
        <w:rPr>
          <w:rFonts w:ascii="Times New Roman" w:eastAsia="Times New Roman" w:hAnsi="Times New Roman" w:cs="Times New Roman"/>
          <w:sz w:val="25"/>
          <w:szCs w:val="25"/>
        </w:rPr>
      </w:pPr>
      <w:r w:rsidRPr="008329D0">
        <w:rPr>
          <w:rFonts w:ascii="Times New Roman" w:eastAsia="Times New Roman" w:hAnsi="Times New Roman" w:cs="Times New Roman"/>
          <w:sz w:val="25"/>
          <w:szCs w:val="25"/>
        </w:rPr>
        <w:t xml:space="preserve">3. Against the judgment and order dated 7-1-1999 passed by the Special Judge for Economic Offences, Hyderabad, the complainant - Assistant Commissioner of Central Excise (Legal), Head Quarter Office, Hyderabad, preferred Criminal Appeal No. 428 of 1999 before the High Court of Andhra Pradesh at Hyderabad for enhancement of sentence imposed against the respondents. That appeal was dismissed by the High Court by holding that - (1)' appeal for enhancement of sentence under Section 377(2) </w:t>
      </w:r>
      <w:proofErr w:type="spellStart"/>
      <w:r w:rsidRPr="008329D0">
        <w:rPr>
          <w:rFonts w:ascii="Times New Roman" w:eastAsia="Times New Roman" w:hAnsi="Times New Roman" w:cs="Times New Roman"/>
          <w:sz w:val="25"/>
          <w:szCs w:val="25"/>
        </w:rPr>
        <w:t>Cr.P.C</w:t>
      </w:r>
      <w:proofErr w:type="spellEnd"/>
      <w:r w:rsidRPr="008329D0">
        <w:rPr>
          <w:rFonts w:ascii="Times New Roman" w:eastAsia="Times New Roman" w:hAnsi="Times New Roman" w:cs="Times New Roman"/>
          <w:sz w:val="25"/>
          <w:szCs w:val="25"/>
        </w:rPr>
        <w:t xml:space="preserve">. could be filed by the Public Prosecutor duly </w:t>
      </w:r>
      <w:proofErr w:type="spellStart"/>
      <w:r w:rsidRPr="008329D0">
        <w:rPr>
          <w:rFonts w:ascii="Times New Roman" w:eastAsia="Times New Roman" w:hAnsi="Times New Roman" w:cs="Times New Roman"/>
          <w:sz w:val="25"/>
          <w:szCs w:val="25"/>
        </w:rPr>
        <w:t>authorised</w:t>
      </w:r>
      <w:proofErr w:type="spellEnd"/>
      <w:r w:rsidRPr="008329D0">
        <w:rPr>
          <w:rFonts w:ascii="Times New Roman" w:eastAsia="Times New Roman" w:hAnsi="Times New Roman" w:cs="Times New Roman"/>
          <w:sz w:val="25"/>
          <w:szCs w:val="25"/>
        </w:rPr>
        <w:t xml:space="preserve"> by the Central Government and Special Public Prosecutor appearing on behalf of the appellant fairly admitted that complainant was not empowered by the Central Government to file the appeal; and (2) appeal was not filed by the Public Prosecutor as contemplated under Section 377(2) Cr. P.C. but was filed by the Special Public Prosecutor.</w:t>
      </w:r>
    </w:p>
    <w:p w:rsidR="000203F1" w:rsidRPr="008329D0" w:rsidRDefault="000203F1" w:rsidP="008329D0">
      <w:pPr>
        <w:spacing w:after="0" w:line="240" w:lineRule="auto"/>
        <w:jc w:val="both"/>
        <w:rPr>
          <w:rFonts w:ascii="Times New Roman" w:eastAsia="Times New Roman" w:hAnsi="Times New Roman" w:cs="Times New Roman"/>
          <w:sz w:val="25"/>
          <w:szCs w:val="25"/>
        </w:rPr>
      </w:pPr>
      <w:r w:rsidRPr="008329D0">
        <w:rPr>
          <w:rFonts w:ascii="Times New Roman" w:eastAsia="Times New Roman" w:hAnsi="Times New Roman" w:cs="Times New Roman"/>
          <w:sz w:val="25"/>
          <w:szCs w:val="25"/>
        </w:rPr>
        <w:t> </w:t>
      </w:r>
    </w:p>
    <w:p w:rsidR="000203F1" w:rsidRPr="008329D0" w:rsidRDefault="000203F1" w:rsidP="008329D0">
      <w:pPr>
        <w:spacing w:after="0" w:line="240" w:lineRule="auto"/>
        <w:jc w:val="both"/>
        <w:rPr>
          <w:rFonts w:ascii="Times New Roman" w:eastAsia="Times New Roman" w:hAnsi="Times New Roman" w:cs="Times New Roman"/>
          <w:sz w:val="25"/>
          <w:szCs w:val="25"/>
        </w:rPr>
      </w:pPr>
      <w:r w:rsidRPr="008329D0">
        <w:rPr>
          <w:rFonts w:ascii="Times New Roman" w:eastAsia="Times New Roman" w:hAnsi="Times New Roman" w:cs="Times New Roman"/>
          <w:sz w:val="25"/>
          <w:szCs w:val="25"/>
        </w:rPr>
        <w:t xml:space="preserve">4. For the first ground, the High Court has relied upon the decision rendered by this Court in </w:t>
      </w:r>
      <w:proofErr w:type="spellStart"/>
      <w:r w:rsidRPr="008329D0">
        <w:rPr>
          <w:rFonts w:ascii="Times New Roman" w:eastAsia="Times New Roman" w:hAnsi="Times New Roman" w:cs="Times New Roman"/>
          <w:sz w:val="25"/>
          <w:szCs w:val="25"/>
        </w:rPr>
        <w:t>Asstt</w:t>
      </w:r>
      <w:proofErr w:type="spellEnd"/>
      <w:r w:rsidRPr="008329D0">
        <w:rPr>
          <w:rFonts w:ascii="Times New Roman" w:eastAsia="Times New Roman" w:hAnsi="Times New Roman" w:cs="Times New Roman"/>
          <w:sz w:val="25"/>
          <w:szCs w:val="25"/>
        </w:rPr>
        <w:t xml:space="preserve">. </w:t>
      </w:r>
      <w:proofErr w:type="gramStart"/>
      <w:r w:rsidRPr="008329D0">
        <w:rPr>
          <w:rFonts w:ascii="Times New Roman" w:eastAsia="Times New Roman" w:hAnsi="Times New Roman" w:cs="Times New Roman"/>
          <w:sz w:val="25"/>
          <w:szCs w:val="25"/>
        </w:rPr>
        <w:t xml:space="preserve">Collector of Central Excise, Madras v. V. </w:t>
      </w:r>
      <w:proofErr w:type="spellStart"/>
      <w:r w:rsidRPr="008329D0">
        <w:rPr>
          <w:rFonts w:ascii="Times New Roman" w:eastAsia="Times New Roman" w:hAnsi="Times New Roman" w:cs="Times New Roman"/>
          <w:sz w:val="25"/>
          <w:szCs w:val="25"/>
        </w:rPr>
        <w:t>Krishnamoorthy</w:t>
      </w:r>
      <w:proofErr w:type="spellEnd"/>
      <w:r w:rsidRPr="008329D0">
        <w:rPr>
          <w:rFonts w:ascii="Times New Roman" w:eastAsia="Times New Roman" w:hAnsi="Times New Roman" w:cs="Times New Roman"/>
          <w:sz w:val="25"/>
          <w:szCs w:val="25"/>
        </w:rPr>
        <w:t xml:space="preserve"> and </w:t>
      </w:r>
      <w:proofErr w:type="spellStart"/>
      <w:r w:rsidRPr="008329D0">
        <w:rPr>
          <w:rFonts w:ascii="Times New Roman" w:eastAsia="Times New Roman" w:hAnsi="Times New Roman" w:cs="Times New Roman"/>
          <w:sz w:val="25"/>
          <w:szCs w:val="25"/>
        </w:rPr>
        <w:t>Ors</w:t>
      </w:r>
      <w:proofErr w:type="spellEnd"/>
      <w:r w:rsidRPr="008329D0">
        <w:rPr>
          <w:rFonts w:ascii="Times New Roman" w:eastAsia="Times New Roman" w:hAnsi="Times New Roman" w:cs="Times New Roman"/>
          <w:sz w:val="25"/>
          <w:szCs w:val="25"/>
        </w:rPr>
        <w:t>.</w:t>
      </w:r>
      <w:proofErr w:type="gramEnd"/>
      <w:r w:rsidRPr="008329D0">
        <w:rPr>
          <w:rFonts w:ascii="Times New Roman" w:eastAsia="Times New Roman" w:hAnsi="Times New Roman" w:cs="Times New Roman"/>
          <w:sz w:val="25"/>
          <w:szCs w:val="25"/>
        </w:rPr>
        <w:t xml:space="preserve"> </w:t>
      </w:r>
      <w:proofErr w:type="gramStart"/>
      <w:r w:rsidRPr="008329D0">
        <w:rPr>
          <w:rFonts w:ascii="Times New Roman" w:eastAsia="Times New Roman" w:hAnsi="Times New Roman" w:cs="Times New Roman"/>
          <w:sz w:val="25"/>
          <w:szCs w:val="25"/>
        </w:rPr>
        <w:t>and</w:t>
      </w:r>
      <w:proofErr w:type="gramEnd"/>
      <w:r w:rsidRPr="008329D0">
        <w:rPr>
          <w:rFonts w:ascii="Times New Roman" w:eastAsia="Times New Roman" w:hAnsi="Times New Roman" w:cs="Times New Roman"/>
          <w:sz w:val="25"/>
          <w:szCs w:val="25"/>
        </w:rPr>
        <w:t xml:space="preserve"> the same cannot be said to be, in any way, illegal or erroneous.</w:t>
      </w:r>
    </w:p>
    <w:p w:rsidR="000203F1" w:rsidRPr="008329D0" w:rsidRDefault="000203F1" w:rsidP="008329D0">
      <w:pPr>
        <w:spacing w:after="0" w:line="240" w:lineRule="auto"/>
        <w:jc w:val="both"/>
        <w:rPr>
          <w:rFonts w:ascii="Times New Roman" w:eastAsia="Times New Roman" w:hAnsi="Times New Roman" w:cs="Times New Roman"/>
          <w:sz w:val="25"/>
          <w:szCs w:val="25"/>
        </w:rPr>
      </w:pPr>
      <w:r w:rsidRPr="008329D0">
        <w:rPr>
          <w:rFonts w:ascii="Times New Roman" w:eastAsia="Times New Roman" w:hAnsi="Times New Roman" w:cs="Times New Roman"/>
          <w:sz w:val="25"/>
          <w:szCs w:val="25"/>
        </w:rPr>
        <w:t> </w:t>
      </w:r>
    </w:p>
    <w:p w:rsidR="000203F1" w:rsidRPr="008329D0" w:rsidRDefault="000203F1" w:rsidP="008329D0">
      <w:pPr>
        <w:spacing w:after="0" w:line="240" w:lineRule="auto"/>
        <w:jc w:val="both"/>
        <w:rPr>
          <w:rFonts w:ascii="Times New Roman" w:eastAsia="Times New Roman" w:hAnsi="Times New Roman" w:cs="Times New Roman"/>
          <w:sz w:val="25"/>
          <w:szCs w:val="25"/>
        </w:rPr>
      </w:pPr>
      <w:r w:rsidRPr="008329D0">
        <w:rPr>
          <w:rFonts w:ascii="Times New Roman" w:eastAsia="Times New Roman" w:hAnsi="Times New Roman" w:cs="Times New Roman"/>
          <w:sz w:val="25"/>
          <w:szCs w:val="25"/>
        </w:rPr>
        <w:t xml:space="preserve">5. However, Mr. </w:t>
      </w:r>
      <w:proofErr w:type="spellStart"/>
      <w:r w:rsidRPr="008329D0">
        <w:rPr>
          <w:rFonts w:ascii="Times New Roman" w:eastAsia="Times New Roman" w:hAnsi="Times New Roman" w:cs="Times New Roman"/>
          <w:sz w:val="25"/>
          <w:szCs w:val="25"/>
        </w:rPr>
        <w:t>Altaf</w:t>
      </w:r>
      <w:proofErr w:type="spellEnd"/>
      <w:r w:rsidRPr="008329D0">
        <w:rPr>
          <w:rFonts w:ascii="Times New Roman" w:eastAsia="Times New Roman" w:hAnsi="Times New Roman" w:cs="Times New Roman"/>
          <w:sz w:val="25"/>
          <w:szCs w:val="25"/>
        </w:rPr>
        <w:t xml:space="preserve"> </w:t>
      </w:r>
      <w:proofErr w:type="gramStart"/>
      <w:r w:rsidRPr="008329D0">
        <w:rPr>
          <w:rFonts w:ascii="Times New Roman" w:eastAsia="Times New Roman" w:hAnsi="Times New Roman" w:cs="Times New Roman"/>
          <w:sz w:val="25"/>
          <w:szCs w:val="25"/>
        </w:rPr>
        <w:t>Ahmad,</w:t>
      </w:r>
      <w:proofErr w:type="gramEnd"/>
      <w:r w:rsidRPr="008329D0">
        <w:rPr>
          <w:rFonts w:ascii="Times New Roman" w:eastAsia="Times New Roman" w:hAnsi="Times New Roman" w:cs="Times New Roman"/>
          <w:sz w:val="25"/>
          <w:szCs w:val="25"/>
        </w:rPr>
        <w:t xml:space="preserve"> learned Addl. Solicitor General appearing for the appellant pointed out that second reason given by the High Court is totally erroneous. The High Court arrived at the conclusion that the appeal filed by the Special Public Prosecutor was not maintainable because it was required to be filed through the Public Prosecutor as contemplated under Section 377(2) </w:t>
      </w:r>
      <w:proofErr w:type="spellStart"/>
      <w:r w:rsidRPr="008329D0">
        <w:rPr>
          <w:rFonts w:ascii="Times New Roman" w:eastAsia="Times New Roman" w:hAnsi="Times New Roman" w:cs="Times New Roman"/>
          <w:sz w:val="25"/>
          <w:szCs w:val="25"/>
        </w:rPr>
        <w:t>Cr.P.C</w:t>
      </w:r>
      <w:proofErr w:type="spellEnd"/>
      <w:r w:rsidRPr="008329D0">
        <w:rPr>
          <w:rFonts w:ascii="Times New Roman" w:eastAsia="Times New Roman" w:hAnsi="Times New Roman" w:cs="Times New Roman"/>
          <w:sz w:val="25"/>
          <w:szCs w:val="25"/>
        </w:rPr>
        <w:t>.</w:t>
      </w:r>
    </w:p>
    <w:p w:rsidR="000203F1" w:rsidRPr="008329D0" w:rsidRDefault="000203F1" w:rsidP="008329D0">
      <w:pPr>
        <w:spacing w:after="0" w:line="240" w:lineRule="auto"/>
        <w:jc w:val="both"/>
        <w:rPr>
          <w:rFonts w:ascii="Times New Roman" w:eastAsia="Times New Roman" w:hAnsi="Times New Roman" w:cs="Times New Roman"/>
          <w:sz w:val="25"/>
          <w:szCs w:val="25"/>
        </w:rPr>
      </w:pPr>
      <w:r w:rsidRPr="008329D0">
        <w:rPr>
          <w:rFonts w:ascii="Times New Roman" w:eastAsia="Times New Roman" w:hAnsi="Times New Roman" w:cs="Times New Roman"/>
          <w:sz w:val="25"/>
          <w:szCs w:val="25"/>
        </w:rPr>
        <w:t> </w:t>
      </w:r>
    </w:p>
    <w:p w:rsidR="000203F1" w:rsidRPr="008329D0" w:rsidRDefault="000203F1" w:rsidP="008329D0">
      <w:pPr>
        <w:spacing w:after="0" w:line="240" w:lineRule="auto"/>
        <w:jc w:val="both"/>
        <w:rPr>
          <w:rFonts w:ascii="Times New Roman" w:eastAsia="Times New Roman" w:hAnsi="Times New Roman" w:cs="Times New Roman"/>
          <w:sz w:val="25"/>
          <w:szCs w:val="25"/>
        </w:rPr>
      </w:pPr>
      <w:r w:rsidRPr="008329D0">
        <w:rPr>
          <w:rFonts w:ascii="Times New Roman" w:eastAsia="Times New Roman" w:hAnsi="Times New Roman" w:cs="Times New Roman"/>
          <w:sz w:val="25"/>
          <w:szCs w:val="25"/>
        </w:rPr>
        <w:t xml:space="preserve">6. This submission of the learned Addl. Solicitor General requires to be accepted. Section 24(8) </w:t>
      </w:r>
      <w:proofErr w:type="spellStart"/>
      <w:r w:rsidRPr="008329D0">
        <w:rPr>
          <w:rFonts w:ascii="Times New Roman" w:eastAsia="Times New Roman" w:hAnsi="Times New Roman" w:cs="Times New Roman"/>
          <w:sz w:val="25"/>
          <w:szCs w:val="25"/>
        </w:rPr>
        <w:t>Cr.P.C</w:t>
      </w:r>
      <w:proofErr w:type="spellEnd"/>
      <w:r w:rsidRPr="008329D0">
        <w:rPr>
          <w:rFonts w:ascii="Times New Roman" w:eastAsia="Times New Roman" w:hAnsi="Times New Roman" w:cs="Times New Roman"/>
          <w:sz w:val="25"/>
          <w:szCs w:val="25"/>
        </w:rPr>
        <w:t xml:space="preserve">. specifically empowers the Central Government or the State Government to appoint a Special Public Prosecutor for conducting any case or class of cases. Such Special Public Prosecutor would be Public Prosecutor for all the purposes under the Act. It cannot be </w:t>
      </w:r>
      <w:r w:rsidRPr="008329D0">
        <w:rPr>
          <w:rFonts w:ascii="Times New Roman" w:eastAsia="Times New Roman" w:hAnsi="Times New Roman" w:cs="Times New Roman"/>
          <w:sz w:val="25"/>
          <w:szCs w:val="25"/>
        </w:rPr>
        <w:lastRenderedPageBreak/>
        <w:t>said that the Special Public Prosecutor is not a Public Prosecutor. Hence, the second reason recorded by the High Court cannot be justified.</w:t>
      </w:r>
    </w:p>
    <w:p w:rsidR="000203F1" w:rsidRPr="008329D0" w:rsidRDefault="000203F1" w:rsidP="008329D0">
      <w:pPr>
        <w:spacing w:after="0" w:line="240" w:lineRule="auto"/>
        <w:jc w:val="both"/>
        <w:rPr>
          <w:rFonts w:ascii="Times New Roman" w:eastAsia="Times New Roman" w:hAnsi="Times New Roman" w:cs="Times New Roman"/>
          <w:sz w:val="25"/>
          <w:szCs w:val="25"/>
        </w:rPr>
      </w:pPr>
      <w:r w:rsidRPr="008329D0">
        <w:rPr>
          <w:rFonts w:ascii="Times New Roman" w:eastAsia="Times New Roman" w:hAnsi="Times New Roman" w:cs="Times New Roman"/>
          <w:sz w:val="25"/>
          <w:szCs w:val="25"/>
        </w:rPr>
        <w:t> </w:t>
      </w:r>
    </w:p>
    <w:p w:rsidR="000203F1" w:rsidRPr="008329D0" w:rsidRDefault="000203F1" w:rsidP="008329D0">
      <w:pPr>
        <w:spacing w:after="0" w:line="240" w:lineRule="auto"/>
        <w:jc w:val="both"/>
        <w:rPr>
          <w:rFonts w:ascii="Times New Roman" w:eastAsia="Times New Roman" w:hAnsi="Times New Roman" w:cs="Times New Roman"/>
          <w:sz w:val="25"/>
          <w:szCs w:val="25"/>
        </w:rPr>
      </w:pPr>
      <w:r w:rsidRPr="008329D0">
        <w:rPr>
          <w:rFonts w:ascii="Times New Roman" w:eastAsia="Times New Roman" w:hAnsi="Times New Roman" w:cs="Times New Roman"/>
          <w:sz w:val="25"/>
          <w:szCs w:val="25"/>
        </w:rPr>
        <w:t xml:space="preserve">7. Further, learned Additional Solicitor General submits that in any set of circumstances, considering the facts, this was a fit case for the High Court to exercise its </w:t>
      </w:r>
      <w:proofErr w:type="spellStart"/>
      <w:r w:rsidRPr="008329D0">
        <w:rPr>
          <w:rFonts w:ascii="Times New Roman" w:eastAsia="Times New Roman" w:hAnsi="Times New Roman" w:cs="Times New Roman"/>
          <w:sz w:val="25"/>
          <w:szCs w:val="25"/>
        </w:rPr>
        <w:t>revisional</w:t>
      </w:r>
      <w:proofErr w:type="spellEnd"/>
      <w:r w:rsidRPr="008329D0">
        <w:rPr>
          <w:rFonts w:ascii="Times New Roman" w:eastAsia="Times New Roman" w:hAnsi="Times New Roman" w:cs="Times New Roman"/>
          <w:sz w:val="25"/>
          <w:szCs w:val="25"/>
        </w:rPr>
        <w:t xml:space="preserve"> jurisdiction and, therefore the appellant could have been permitted to convert the appeal as a revision application. Taking into consideration the contentions raised, in our view, this was a fit case for exercise of </w:t>
      </w:r>
      <w:proofErr w:type="spellStart"/>
      <w:r w:rsidRPr="008329D0">
        <w:rPr>
          <w:rFonts w:ascii="Times New Roman" w:eastAsia="Times New Roman" w:hAnsi="Times New Roman" w:cs="Times New Roman"/>
          <w:sz w:val="25"/>
          <w:szCs w:val="25"/>
        </w:rPr>
        <w:t>revisional</w:t>
      </w:r>
      <w:proofErr w:type="spellEnd"/>
      <w:r w:rsidRPr="008329D0">
        <w:rPr>
          <w:rFonts w:ascii="Times New Roman" w:eastAsia="Times New Roman" w:hAnsi="Times New Roman" w:cs="Times New Roman"/>
          <w:sz w:val="25"/>
          <w:szCs w:val="25"/>
        </w:rPr>
        <w:t xml:space="preserve"> jurisdiction. Learned Counsel for the respondents also submits that it is for the Court to treat this appeal as a revision application.</w:t>
      </w:r>
    </w:p>
    <w:p w:rsidR="000203F1" w:rsidRPr="008329D0" w:rsidRDefault="000203F1" w:rsidP="008329D0">
      <w:pPr>
        <w:spacing w:after="0" w:line="240" w:lineRule="auto"/>
        <w:jc w:val="both"/>
        <w:rPr>
          <w:rFonts w:ascii="Times New Roman" w:eastAsia="Times New Roman" w:hAnsi="Times New Roman" w:cs="Times New Roman"/>
          <w:sz w:val="25"/>
          <w:szCs w:val="25"/>
        </w:rPr>
      </w:pPr>
      <w:r w:rsidRPr="008329D0">
        <w:rPr>
          <w:rFonts w:ascii="Times New Roman" w:eastAsia="Times New Roman" w:hAnsi="Times New Roman" w:cs="Times New Roman"/>
          <w:sz w:val="25"/>
          <w:szCs w:val="25"/>
        </w:rPr>
        <w:t> </w:t>
      </w:r>
    </w:p>
    <w:p w:rsidR="000203F1" w:rsidRPr="008329D0" w:rsidRDefault="000203F1" w:rsidP="008329D0">
      <w:pPr>
        <w:spacing w:after="0" w:line="240" w:lineRule="auto"/>
        <w:jc w:val="both"/>
        <w:rPr>
          <w:rFonts w:ascii="Times New Roman" w:eastAsia="Times New Roman" w:hAnsi="Times New Roman" w:cs="Times New Roman"/>
          <w:sz w:val="25"/>
          <w:szCs w:val="25"/>
        </w:rPr>
      </w:pPr>
      <w:r w:rsidRPr="008329D0">
        <w:rPr>
          <w:rFonts w:ascii="Times New Roman" w:eastAsia="Times New Roman" w:hAnsi="Times New Roman" w:cs="Times New Roman"/>
          <w:sz w:val="25"/>
          <w:szCs w:val="25"/>
        </w:rPr>
        <w:t xml:space="preserve">8. Hence, this appeal is partly allowed. </w:t>
      </w:r>
      <w:proofErr w:type="gramStart"/>
      <w:r w:rsidRPr="008329D0">
        <w:rPr>
          <w:rFonts w:ascii="Times New Roman" w:eastAsia="Times New Roman" w:hAnsi="Times New Roman" w:cs="Times New Roman"/>
          <w:sz w:val="25"/>
          <w:szCs w:val="25"/>
        </w:rPr>
        <w:t>The High Court to treat the appeal as a revision application and decide the case on merits in accordance with law.</w:t>
      </w:r>
      <w:proofErr w:type="gramEnd"/>
    </w:p>
    <w:p w:rsidR="000203F1" w:rsidRPr="008329D0" w:rsidRDefault="000203F1" w:rsidP="008329D0">
      <w:pPr>
        <w:spacing w:after="0" w:line="240" w:lineRule="auto"/>
        <w:rPr>
          <w:rFonts w:ascii="Times New Roman" w:eastAsia="Times New Roman" w:hAnsi="Times New Roman" w:cs="Times New Roman"/>
          <w:sz w:val="25"/>
          <w:szCs w:val="25"/>
        </w:rPr>
      </w:pPr>
      <w:r w:rsidRPr="008329D0">
        <w:rPr>
          <w:rFonts w:ascii="Times New Roman" w:eastAsia="Times New Roman" w:hAnsi="Times New Roman" w:cs="Times New Roman"/>
          <w:sz w:val="25"/>
          <w:szCs w:val="25"/>
        </w:rPr>
        <w:t> </w:t>
      </w:r>
    </w:p>
    <w:p w:rsidR="00DB43DF" w:rsidRPr="008329D0" w:rsidRDefault="00C14F02" w:rsidP="008329D0">
      <w:pPr>
        <w:spacing w:after="0" w:line="240" w:lineRule="auto"/>
        <w:rPr>
          <w:rFonts w:ascii="Times New Roman" w:hAnsi="Times New Roman" w:cs="Times New Roman"/>
          <w:sz w:val="25"/>
          <w:szCs w:val="25"/>
        </w:rPr>
      </w:pPr>
    </w:p>
    <w:sectPr w:rsidR="00DB43DF" w:rsidRPr="008329D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F02" w:rsidRDefault="00C14F02" w:rsidP="00DA0365">
      <w:pPr>
        <w:spacing w:after="0" w:line="240" w:lineRule="auto"/>
      </w:pPr>
      <w:r>
        <w:separator/>
      </w:r>
    </w:p>
  </w:endnote>
  <w:endnote w:type="continuationSeparator" w:id="0">
    <w:p w:rsidR="00C14F02" w:rsidRDefault="00C14F0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329D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F02" w:rsidRDefault="00C14F02" w:rsidP="00DA0365">
      <w:pPr>
        <w:spacing w:after="0" w:line="240" w:lineRule="auto"/>
      </w:pPr>
      <w:r>
        <w:separator/>
      </w:r>
    </w:p>
  </w:footnote>
  <w:footnote w:type="continuationSeparator" w:id="0">
    <w:p w:rsidR="00C14F02" w:rsidRDefault="00C14F0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203F1"/>
    <w:rsid w:val="005C7F20"/>
    <w:rsid w:val="00624B7A"/>
    <w:rsid w:val="008329D0"/>
    <w:rsid w:val="008D320C"/>
    <w:rsid w:val="00C14F0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757929">
      <w:bodyDiv w:val="1"/>
      <w:marLeft w:val="0"/>
      <w:marRight w:val="0"/>
      <w:marTop w:val="0"/>
      <w:marBottom w:val="0"/>
      <w:divBdr>
        <w:top w:val="none" w:sz="0" w:space="0" w:color="auto"/>
        <w:left w:val="none" w:sz="0" w:space="0" w:color="auto"/>
        <w:bottom w:val="none" w:sz="0" w:space="0" w:color="auto"/>
        <w:right w:val="none" w:sz="0" w:space="0" w:color="auto"/>
      </w:divBdr>
      <w:divsChild>
        <w:div w:id="1524780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440</Words>
  <Characters>2514</Characters>
  <Application>Microsoft Office Word</Application>
  <DocSecurity>0</DocSecurity>
  <Lines>20</Lines>
  <Paragraphs>5</Paragraphs>
  <ScaleCrop>false</ScaleCrop>
  <Company/>
  <LinksUpToDate>false</LinksUpToDate>
  <CharactersWithSpaces>2949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2016-04-11T09:46:00Z</dcterms:modified>
</cp:coreProperties>
</file>