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E5" w:rsidRPr="00C447EB" w:rsidRDefault="001773E5" w:rsidP="00C447EB">
      <w:pPr>
        <w:spacing w:after="0" w:line="240" w:lineRule="auto"/>
        <w:jc w:val="center"/>
        <w:rPr>
          <w:rFonts w:ascii="Times New Roman" w:eastAsia="Times New Roman" w:hAnsi="Times New Roman" w:cs="Times New Roman"/>
          <w:sz w:val="25"/>
          <w:szCs w:val="25"/>
        </w:rPr>
      </w:pPr>
      <w:bookmarkStart w:id="0" w:name="_GoBack"/>
      <w:bookmarkEnd w:id="0"/>
      <w:r w:rsidRPr="00C447EB">
        <w:rPr>
          <w:rFonts w:ascii="Times New Roman" w:eastAsia="Times New Roman" w:hAnsi="Times New Roman" w:cs="Times New Roman"/>
          <w:b/>
          <w:bCs/>
          <w:sz w:val="25"/>
          <w:szCs w:val="25"/>
        </w:rPr>
        <w:t xml:space="preserve">SUPREME COURT OF INDIA </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center"/>
        <w:rPr>
          <w:rFonts w:ascii="Times New Roman" w:eastAsia="Times New Roman" w:hAnsi="Times New Roman" w:cs="Times New Roman"/>
          <w:sz w:val="25"/>
          <w:szCs w:val="25"/>
        </w:rPr>
      </w:pPr>
      <w:proofErr w:type="spellStart"/>
      <w:r w:rsidRPr="00C447EB">
        <w:rPr>
          <w:rFonts w:ascii="Times New Roman" w:eastAsia="Times New Roman" w:hAnsi="Times New Roman" w:cs="Times New Roman"/>
          <w:sz w:val="25"/>
          <w:szCs w:val="25"/>
        </w:rPr>
        <w:t>Karam</w:t>
      </w:r>
      <w:proofErr w:type="spellEnd"/>
      <w:r w:rsidRPr="00C447EB">
        <w:rPr>
          <w:rFonts w:ascii="Times New Roman" w:eastAsia="Times New Roman" w:hAnsi="Times New Roman" w:cs="Times New Roman"/>
          <w:sz w:val="25"/>
          <w:szCs w:val="25"/>
        </w:rPr>
        <w:t xml:space="preserve"> Chand</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Vs.</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Union of India</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C.A.No.8723 of 1994</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center"/>
        <w:rPr>
          <w:rFonts w:ascii="Times New Roman" w:eastAsia="Times New Roman" w:hAnsi="Times New Roman" w:cs="Times New Roman"/>
          <w:sz w:val="25"/>
          <w:szCs w:val="25"/>
        </w:rPr>
      </w:pPr>
      <w:proofErr w:type="gramStart"/>
      <w:r w:rsidRPr="00C447EB">
        <w:rPr>
          <w:rFonts w:ascii="Times New Roman" w:eastAsia="Times New Roman" w:hAnsi="Times New Roman" w:cs="Times New Roman"/>
          <w:sz w:val="25"/>
          <w:szCs w:val="25"/>
        </w:rPr>
        <w:t>(</w:t>
      </w:r>
      <w:proofErr w:type="spellStart"/>
      <w:r w:rsidRPr="00C447EB">
        <w:rPr>
          <w:rFonts w:ascii="Times New Roman" w:eastAsia="Times New Roman" w:hAnsi="Times New Roman" w:cs="Times New Roman"/>
          <w:sz w:val="25"/>
          <w:szCs w:val="25"/>
        </w:rPr>
        <w:t>Doraiswamy</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Raju</w:t>
      </w:r>
      <w:proofErr w:type="spellEnd"/>
      <w:r w:rsidRPr="00C447EB">
        <w:rPr>
          <w:rFonts w:ascii="Times New Roman" w:eastAsia="Times New Roman" w:hAnsi="Times New Roman" w:cs="Times New Roman"/>
          <w:sz w:val="25"/>
          <w:szCs w:val="25"/>
        </w:rPr>
        <w:t xml:space="preserve"> and Ashok </w:t>
      </w:r>
      <w:proofErr w:type="spellStart"/>
      <w:r w:rsidRPr="00C447EB">
        <w:rPr>
          <w:rFonts w:ascii="Times New Roman" w:eastAsia="Times New Roman" w:hAnsi="Times New Roman" w:cs="Times New Roman"/>
          <w:sz w:val="25"/>
          <w:szCs w:val="25"/>
        </w:rPr>
        <w:t>Bhan</w:t>
      </w:r>
      <w:proofErr w:type="spellEnd"/>
      <w:r w:rsidRPr="00C447EB">
        <w:rPr>
          <w:rFonts w:ascii="Times New Roman" w:eastAsia="Times New Roman" w:hAnsi="Times New Roman" w:cs="Times New Roman"/>
          <w:sz w:val="25"/>
          <w:szCs w:val="25"/>
        </w:rPr>
        <w:t xml:space="preserve"> JJ.)</w:t>
      </w:r>
      <w:proofErr w:type="gramEnd"/>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19.03.2002</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center"/>
        <w:rPr>
          <w:rFonts w:ascii="Times New Roman" w:eastAsia="Times New Roman" w:hAnsi="Times New Roman" w:cs="Times New Roman"/>
          <w:sz w:val="25"/>
          <w:szCs w:val="25"/>
        </w:rPr>
      </w:pPr>
      <w:r w:rsidRPr="00C447EB">
        <w:rPr>
          <w:rFonts w:ascii="Times New Roman" w:eastAsia="Times New Roman" w:hAnsi="Times New Roman" w:cs="Times New Roman"/>
          <w:b/>
          <w:bCs/>
          <w:sz w:val="25"/>
          <w:szCs w:val="25"/>
        </w:rPr>
        <w:t>JUDGEMENT</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b/>
          <w:bCs/>
          <w:sz w:val="25"/>
          <w:szCs w:val="25"/>
        </w:rPr>
        <w:t> </w:t>
      </w:r>
    </w:p>
    <w:p w:rsidR="001773E5" w:rsidRPr="00C447EB" w:rsidRDefault="00D62D49"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b/>
          <w:bCs/>
          <w:sz w:val="25"/>
          <w:szCs w:val="25"/>
        </w:rPr>
        <w:t xml:space="preserve">Ashok </w:t>
      </w:r>
      <w:proofErr w:type="spellStart"/>
      <w:r w:rsidRPr="00C447EB">
        <w:rPr>
          <w:rFonts w:ascii="Times New Roman" w:eastAsia="Times New Roman" w:hAnsi="Times New Roman" w:cs="Times New Roman"/>
          <w:b/>
          <w:bCs/>
          <w:sz w:val="25"/>
          <w:szCs w:val="25"/>
        </w:rPr>
        <w:t>Bhan</w:t>
      </w:r>
      <w:proofErr w:type="spellEnd"/>
      <w:r>
        <w:rPr>
          <w:rFonts w:ascii="Times New Roman" w:eastAsia="Times New Roman" w:hAnsi="Times New Roman" w:cs="Times New Roman"/>
          <w:b/>
          <w:bCs/>
          <w:sz w:val="25"/>
          <w:szCs w:val="25"/>
        </w:rPr>
        <w:t>, J.</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b/>
          <w:bCs/>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D62D49">
        <w:rPr>
          <w:rFonts w:ascii="Times New Roman" w:eastAsia="Times New Roman" w:hAnsi="Times New Roman" w:cs="Times New Roman"/>
          <w:bCs/>
          <w:sz w:val="25"/>
          <w:szCs w:val="25"/>
        </w:rPr>
        <w:t>1.</w:t>
      </w:r>
      <w:r w:rsidRPr="00C447EB">
        <w:rPr>
          <w:rFonts w:ascii="Times New Roman" w:eastAsia="Times New Roman" w:hAnsi="Times New Roman" w:cs="Times New Roman"/>
          <w:b/>
          <w:bCs/>
          <w:sz w:val="25"/>
          <w:szCs w:val="25"/>
        </w:rPr>
        <w:t xml:space="preserve">  </w:t>
      </w:r>
      <w:r w:rsidRPr="00C447EB">
        <w:rPr>
          <w:rFonts w:ascii="Times New Roman" w:eastAsia="Times New Roman" w:hAnsi="Times New Roman" w:cs="Times New Roman"/>
          <w:sz w:val="25"/>
          <w:szCs w:val="25"/>
        </w:rPr>
        <w:t>This appeal is directed against the judgment of a Division Bench of Punjab and Haryana High Court wherein the Division Bench had dismissed the writ petition filed by the appellant.</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2. The brief facts of the case are as follows:</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D62D49" w:rsidP="00D62D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73E5" w:rsidRPr="00C447EB">
        <w:rPr>
          <w:rFonts w:ascii="Times New Roman" w:eastAsia="Times New Roman" w:hAnsi="Times New Roman" w:cs="Times New Roman"/>
          <w:sz w:val="25"/>
          <w:szCs w:val="25"/>
        </w:rPr>
        <w:t xml:space="preserve">Urban agricultural land measuring 22 </w:t>
      </w:r>
      <w:proofErr w:type="spellStart"/>
      <w:r w:rsidR="001773E5" w:rsidRPr="00C447EB">
        <w:rPr>
          <w:rFonts w:ascii="Times New Roman" w:eastAsia="Times New Roman" w:hAnsi="Times New Roman" w:cs="Times New Roman"/>
          <w:sz w:val="25"/>
          <w:szCs w:val="25"/>
        </w:rPr>
        <w:t>kanals</w:t>
      </w:r>
      <w:proofErr w:type="spellEnd"/>
      <w:r w:rsidR="001773E5" w:rsidRPr="00C447EB">
        <w:rPr>
          <w:rFonts w:ascii="Times New Roman" w:eastAsia="Times New Roman" w:hAnsi="Times New Roman" w:cs="Times New Roman"/>
          <w:sz w:val="25"/>
          <w:szCs w:val="25"/>
        </w:rPr>
        <w:t xml:space="preserve"> 2 </w:t>
      </w:r>
      <w:proofErr w:type="spellStart"/>
      <w:r w:rsidR="001773E5" w:rsidRPr="00C447EB">
        <w:rPr>
          <w:rFonts w:ascii="Times New Roman" w:eastAsia="Times New Roman" w:hAnsi="Times New Roman" w:cs="Times New Roman"/>
          <w:sz w:val="25"/>
          <w:szCs w:val="25"/>
        </w:rPr>
        <w:t>marlas</w:t>
      </w:r>
      <w:proofErr w:type="spellEnd"/>
      <w:r w:rsidR="001773E5" w:rsidRPr="00C447EB">
        <w:rPr>
          <w:rFonts w:ascii="Times New Roman" w:eastAsia="Times New Roman" w:hAnsi="Times New Roman" w:cs="Times New Roman"/>
          <w:sz w:val="25"/>
          <w:szCs w:val="25"/>
        </w:rPr>
        <w:t xml:space="preserve"> comprised in </w:t>
      </w:r>
      <w:proofErr w:type="spellStart"/>
      <w:r w:rsidR="001773E5" w:rsidRPr="00C447EB">
        <w:rPr>
          <w:rFonts w:ascii="Times New Roman" w:eastAsia="Times New Roman" w:hAnsi="Times New Roman" w:cs="Times New Roman"/>
          <w:sz w:val="25"/>
          <w:szCs w:val="25"/>
        </w:rPr>
        <w:t>Khasra</w:t>
      </w:r>
      <w:proofErr w:type="spellEnd"/>
      <w:r w:rsidR="001773E5" w:rsidRPr="00C447EB">
        <w:rPr>
          <w:rFonts w:ascii="Times New Roman" w:eastAsia="Times New Roman" w:hAnsi="Times New Roman" w:cs="Times New Roman"/>
          <w:sz w:val="25"/>
          <w:szCs w:val="25"/>
        </w:rPr>
        <w:t xml:space="preserve"> Nos. 737, 738, 740 and 741 situated in the revenue estate, Jalandhar was put to auction by the Rehabilitation Department of the Government of India on 31st July, 1959 in which </w:t>
      </w:r>
      <w:proofErr w:type="spellStart"/>
      <w:r w:rsidR="001773E5" w:rsidRPr="00C447EB">
        <w:rPr>
          <w:rFonts w:ascii="Times New Roman" w:eastAsia="Times New Roman" w:hAnsi="Times New Roman" w:cs="Times New Roman"/>
          <w:sz w:val="25"/>
          <w:szCs w:val="25"/>
        </w:rPr>
        <w:t>Rameshwari</w:t>
      </w:r>
      <w:proofErr w:type="spellEnd"/>
      <w:r w:rsidR="001773E5" w:rsidRPr="00C447EB">
        <w:rPr>
          <w:rFonts w:ascii="Times New Roman" w:eastAsia="Times New Roman" w:hAnsi="Times New Roman" w:cs="Times New Roman"/>
          <w:sz w:val="25"/>
          <w:szCs w:val="25"/>
        </w:rPr>
        <w:t xml:space="preserve"> </w:t>
      </w:r>
      <w:proofErr w:type="spellStart"/>
      <w:r w:rsidR="001773E5" w:rsidRPr="00C447EB">
        <w:rPr>
          <w:rFonts w:ascii="Times New Roman" w:eastAsia="Times New Roman" w:hAnsi="Times New Roman" w:cs="Times New Roman"/>
          <w:sz w:val="25"/>
          <w:szCs w:val="25"/>
        </w:rPr>
        <w:t>Dass</w:t>
      </w:r>
      <w:proofErr w:type="spellEnd"/>
      <w:r w:rsidR="001773E5" w:rsidRPr="00C447EB">
        <w:rPr>
          <w:rFonts w:ascii="Times New Roman" w:eastAsia="Times New Roman" w:hAnsi="Times New Roman" w:cs="Times New Roman"/>
          <w:sz w:val="25"/>
          <w:szCs w:val="25"/>
        </w:rPr>
        <w:t xml:space="preserve">, husband of Respondent No. 4 offered the highest bid of </w:t>
      </w:r>
      <w:proofErr w:type="spellStart"/>
      <w:r w:rsidR="001773E5" w:rsidRPr="00C447EB">
        <w:rPr>
          <w:rFonts w:ascii="Times New Roman" w:eastAsia="Times New Roman" w:hAnsi="Times New Roman" w:cs="Times New Roman"/>
          <w:sz w:val="25"/>
          <w:szCs w:val="25"/>
        </w:rPr>
        <w:t>Rs</w:t>
      </w:r>
      <w:proofErr w:type="spellEnd"/>
      <w:r w:rsidR="001773E5" w:rsidRPr="00C447EB">
        <w:rPr>
          <w:rFonts w:ascii="Times New Roman" w:eastAsia="Times New Roman" w:hAnsi="Times New Roman" w:cs="Times New Roman"/>
          <w:sz w:val="25"/>
          <w:szCs w:val="25"/>
        </w:rPr>
        <w:t xml:space="preserve">. 13,600/-. The sale was confirmed on 24th September, 1959. One </w:t>
      </w:r>
      <w:proofErr w:type="spellStart"/>
      <w:r w:rsidR="001773E5" w:rsidRPr="00C447EB">
        <w:rPr>
          <w:rFonts w:ascii="Times New Roman" w:eastAsia="Times New Roman" w:hAnsi="Times New Roman" w:cs="Times New Roman"/>
          <w:sz w:val="25"/>
          <w:szCs w:val="25"/>
        </w:rPr>
        <w:t>Harnam</w:t>
      </w:r>
      <w:proofErr w:type="spellEnd"/>
      <w:r w:rsidR="001773E5" w:rsidRPr="00C447EB">
        <w:rPr>
          <w:rFonts w:ascii="Times New Roman" w:eastAsia="Times New Roman" w:hAnsi="Times New Roman" w:cs="Times New Roman"/>
          <w:sz w:val="25"/>
          <w:szCs w:val="25"/>
        </w:rPr>
        <w:t xml:space="preserve"> Singh claiming to be the lessee of the </w:t>
      </w:r>
      <w:proofErr w:type="gramStart"/>
      <w:r w:rsidR="001773E5" w:rsidRPr="00C447EB">
        <w:rPr>
          <w:rFonts w:ascii="Times New Roman" w:eastAsia="Times New Roman" w:hAnsi="Times New Roman" w:cs="Times New Roman"/>
          <w:sz w:val="25"/>
          <w:szCs w:val="25"/>
        </w:rPr>
        <w:t>land,</w:t>
      </w:r>
      <w:proofErr w:type="gramEnd"/>
      <w:r w:rsidR="001773E5" w:rsidRPr="00C447EB">
        <w:rPr>
          <w:rFonts w:ascii="Times New Roman" w:eastAsia="Times New Roman" w:hAnsi="Times New Roman" w:cs="Times New Roman"/>
          <w:sz w:val="25"/>
          <w:szCs w:val="25"/>
        </w:rPr>
        <w:t xml:space="preserve"> challenged the aforesaid sale in the High Court of Punjab and Haryana in Civil Writ Petition No. 24 of 1960. The writ petition was accepted and the concerned press note and the circular in pursuance thereof and the auction were set aside on 17-3-1961 on the ground that the press notes issued by the Central Government had no legal force. It is a matter of record that subsequently this Court in the case of </w:t>
      </w:r>
      <w:proofErr w:type="spellStart"/>
      <w:r w:rsidR="001773E5" w:rsidRPr="00D62D49">
        <w:rPr>
          <w:rFonts w:ascii="Times New Roman" w:eastAsia="Times New Roman" w:hAnsi="Times New Roman" w:cs="Times New Roman"/>
          <w:i/>
          <w:sz w:val="25"/>
          <w:szCs w:val="25"/>
        </w:rPr>
        <w:t>Surinder</w:t>
      </w:r>
      <w:proofErr w:type="spellEnd"/>
      <w:r w:rsidR="001773E5" w:rsidRPr="00D62D49">
        <w:rPr>
          <w:rFonts w:ascii="Times New Roman" w:eastAsia="Times New Roman" w:hAnsi="Times New Roman" w:cs="Times New Roman"/>
          <w:i/>
          <w:sz w:val="25"/>
          <w:szCs w:val="25"/>
        </w:rPr>
        <w:t xml:space="preserve"> Singh v. Central Government and others</w:t>
      </w:r>
      <w:r w:rsidRPr="00D62D49">
        <w:rPr>
          <w:rFonts w:ascii="Times New Roman" w:eastAsia="Times New Roman" w:hAnsi="Times New Roman" w:cs="Times New Roman"/>
          <w:i/>
          <w:sz w:val="25"/>
          <w:szCs w:val="25"/>
          <w:vertAlign w:val="superscript"/>
        </w:rPr>
        <w:t>1</w:t>
      </w:r>
      <w:r w:rsidR="001773E5" w:rsidRPr="00C447EB">
        <w:rPr>
          <w:rFonts w:ascii="Times New Roman" w:eastAsia="Times New Roman" w:hAnsi="Times New Roman" w:cs="Times New Roman"/>
          <w:sz w:val="25"/>
          <w:szCs w:val="25"/>
        </w:rPr>
        <w:t>, held such procedure to be valid.</w:t>
      </w:r>
      <w:r>
        <w:rPr>
          <w:rFonts w:ascii="Times New Roman" w:eastAsia="Times New Roman" w:hAnsi="Times New Roman" w:cs="Times New Roman"/>
          <w:sz w:val="25"/>
          <w:szCs w:val="25"/>
        </w:rPr>
        <w:t>”</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xml:space="preserve">3. </w:t>
      </w:r>
      <w:proofErr w:type="spellStart"/>
      <w:r w:rsidRPr="00C447EB">
        <w:rPr>
          <w:rFonts w:ascii="Times New Roman" w:eastAsia="Times New Roman" w:hAnsi="Times New Roman" w:cs="Times New Roman"/>
          <w:sz w:val="25"/>
          <w:szCs w:val="25"/>
        </w:rPr>
        <w:t>Karam</w:t>
      </w:r>
      <w:proofErr w:type="spellEnd"/>
      <w:r w:rsidRPr="00C447EB">
        <w:rPr>
          <w:rFonts w:ascii="Times New Roman" w:eastAsia="Times New Roman" w:hAnsi="Times New Roman" w:cs="Times New Roman"/>
          <w:sz w:val="25"/>
          <w:szCs w:val="25"/>
        </w:rPr>
        <w:t xml:space="preserve"> Chand, appellant herein, claiming to be the sub-lessee of the land applied for transfer of </w:t>
      </w:r>
      <w:proofErr w:type="spellStart"/>
      <w:r w:rsidRPr="00C447EB">
        <w:rPr>
          <w:rFonts w:ascii="Times New Roman" w:eastAsia="Times New Roman" w:hAnsi="Times New Roman" w:cs="Times New Roman"/>
          <w:sz w:val="25"/>
          <w:szCs w:val="25"/>
        </w:rPr>
        <w:t>Khasra</w:t>
      </w:r>
      <w:proofErr w:type="spellEnd"/>
      <w:r w:rsidRPr="00C447EB">
        <w:rPr>
          <w:rFonts w:ascii="Times New Roman" w:eastAsia="Times New Roman" w:hAnsi="Times New Roman" w:cs="Times New Roman"/>
          <w:sz w:val="25"/>
          <w:szCs w:val="25"/>
        </w:rPr>
        <w:t xml:space="preserve"> No. 737 (5 </w:t>
      </w:r>
      <w:proofErr w:type="spellStart"/>
      <w:r w:rsidRPr="00C447EB">
        <w:rPr>
          <w:rFonts w:ascii="Times New Roman" w:eastAsia="Times New Roman" w:hAnsi="Times New Roman" w:cs="Times New Roman"/>
          <w:sz w:val="25"/>
          <w:szCs w:val="25"/>
        </w:rPr>
        <w:t>kanals</w:t>
      </w:r>
      <w:proofErr w:type="spellEnd"/>
      <w:r w:rsidRPr="00C447EB">
        <w:rPr>
          <w:rFonts w:ascii="Times New Roman" w:eastAsia="Times New Roman" w:hAnsi="Times New Roman" w:cs="Times New Roman"/>
          <w:sz w:val="25"/>
          <w:szCs w:val="25"/>
        </w:rPr>
        <w:t xml:space="preserve"> 10 </w:t>
      </w:r>
      <w:proofErr w:type="spellStart"/>
      <w:proofErr w:type="gramStart"/>
      <w:r w:rsidRPr="00C447EB">
        <w:rPr>
          <w:rFonts w:ascii="Times New Roman" w:eastAsia="Times New Roman" w:hAnsi="Times New Roman" w:cs="Times New Roman"/>
          <w:sz w:val="25"/>
          <w:szCs w:val="25"/>
        </w:rPr>
        <w:t>marlas</w:t>
      </w:r>
      <w:proofErr w:type="spellEnd"/>
      <w:proofErr w:type="gram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Khasra</w:t>
      </w:r>
      <w:proofErr w:type="spellEnd"/>
      <w:r w:rsidRPr="00C447EB">
        <w:rPr>
          <w:rFonts w:ascii="Times New Roman" w:eastAsia="Times New Roman" w:hAnsi="Times New Roman" w:cs="Times New Roman"/>
          <w:sz w:val="25"/>
          <w:szCs w:val="25"/>
        </w:rPr>
        <w:t xml:space="preserve"> No. 738 (15 </w:t>
      </w:r>
      <w:proofErr w:type="spellStart"/>
      <w:r w:rsidRPr="00C447EB">
        <w:rPr>
          <w:rFonts w:ascii="Times New Roman" w:eastAsia="Times New Roman" w:hAnsi="Times New Roman" w:cs="Times New Roman"/>
          <w:sz w:val="25"/>
          <w:szCs w:val="25"/>
        </w:rPr>
        <w:t>kanals</w:t>
      </w:r>
      <w:proofErr w:type="spellEnd"/>
      <w:r w:rsidRPr="00C447EB">
        <w:rPr>
          <w:rFonts w:ascii="Times New Roman" w:eastAsia="Times New Roman" w:hAnsi="Times New Roman" w:cs="Times New Roman"/>
          <w:sz w:val="25"/>
          <w:szCs w:val="25"/>
        </w:rPr>
        <w:t xml:space="preserve"> 6 </w:t>
      </w:r>
      <w:proofErr w:type="spellStart"/>
      <w:r w:rsidRPr="00C447EB">
        <w:rPr>
          <w:rFonts w:ascii="Times New Roman" w:eastAsia="Times New Roman" w:hAnsi="Times New Roman" w:cs="Times New Roman"/>
          <w:sz w:val="25"/>
          <w:szCs w:val="25"/>
        </w:rPr>
        <w:t>marlas</w:t>
      </w:r>
      <w:proofErr w:type="spellEnd"/>
      <w:r w:rsidRPr="00C447EB">
        <w:rPr>
          <w:rFonts w:ascii="Times New Roman" w:eastAsia="Times New Roman" w:hAnsi="Times New Roman" w:cs="Times New Roman"/>
          <w:sz w:val="25"/>
          <w:szCs w:val="25"/>
        </w:rPr>
        <w:t>) to the Managing Officer of the Central Government. During the pendency of his application, the land was again scheduled for auction for the 4th June, 1969. The appellant filed an application before the Settlement Commissioner to stay the auction. The Settlement Commissioner by his order dated 3rd June, 1969 stayed the auction. Ultimately the appeal filed by the appellant was accepted by the Settlement Commissioner on 19th January, 1970 and it was directed that application submitted by him for the transfer of the land as a sub-</w:t>
      </w:r>
      <w:r w:rsidRPr="00C447EB">
        <w:rPr>
          <w:rFonts w:ascii="Times New Roman" w:eastAsia="Times New Roman" w:hAnsi="Times New Roman" w:cs="Times New Roman"/>
          <w:sz w:val="25"/>
          <w:szCs w:val="25"/>
        </w:rPr>
        <w:lastRenderedPageBreak/>
        <w:t xml:space="preserve">lessee should be disposed of according to the instructions issued by the Department. It is pertinent to mention here that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 xml:space="preserve"> was not made a party in the appeal or in the remand proceedings before the Managing Officer.</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xml:space="preserve">4. On 3rd June, 1971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 xml:space="preserve"> submitted an application to the Settlement Commissioner for </w:t>
      </w:r>
      <w:proofErr w:type="spellStart"/>
      <w:r w:rsidRPr="00C447EB">
        <w:rPr>
          <w:rFonts w:ascii="Times New Roman" w:eastAsia="Times New Roman" w:hAnsi="Times New Roman" w:cs="Times New Roman"/>
          <w:sz w:val="25"/>
          <w:szCs w:val="25"/>
        </w:rPr>
        <w:t>finalisation</w:t>
      </w:r>
      <w:proofErr w:type="spellEnd"/>
      <w:r w:rsidRPr="00C447EB">
        <w:rPr>
          <w:rFonts w:ascii="Times New Roman" w:eastAsia="Times New Roman" w:hAnsi="Times New Roman" w:cs="Times New Roman"/>
          <w:sz w:val="25"/>
          <w:szCs w:val="25"/>
        </w:rPr>
        <w:t xml:space="preserve"> of the sale in his </w:t>
      </w:r>
      <w:proofErr w:type="spellStart"/>
      <w:r w:rsidRPr="00C447EB">
        <w:rPr>
          <w:rFonts w:ascii="Times New Roman" w:eastAsia="Times New Roman" w:hAnsi="Times New Roman" w:cs="Times New Roman"/>
          <w:sz w:val="25"/>
          <w:szCs w:val="25"/>
        </w:rPr>
        <w:t>favour</w:t>
      </w:r>
      <w:proofErr w:type="spellEnd"/>
      <w:r w:rsidRPr="00C447EB">
        <w:rPr>
          <w:rFonts w:ascii="Times New Roman" w:eastAsia="Times New Roman" w:hAnsi="Times New Roman" w:cs="Times New Roman"/>
          <w:sz w:val="25"/>
          <w:szCs w:val="25"/>
        </w:rPr>
        <w:t xml:space="preserve"> in the light of instructions issued by the Government of India to the effect that after satisfying the claim of the lessee/sub-lessee, the balance area may be offered to the so-called defeated auction-purchaser. His request was accepted and after he had deposited the entire amount, the Managing Officer issued a Sale Certificate in </w:t>
      </w:r>
      <w:proofErr w:type="spellStart"/>
      <w:r w:rsidRPr="00C447EB">
        <w:rPr>
          <w:rFonts w:ascii="Times New Roman" w:eastAsia="Times New Roman" w:hAnsi="Times New Roman" w:cs="Times New Roman"/>
          <w:sz w:val="25"/>
          <w:szCs w:val="25"/>
        </w:rPr>
        <w:t>favour</w:t>
      </w:r>
      <w:proofErr w:type="spellEnd"/>
      <w:r w:rsidRPr="00C447EB">
        <w:rPr>
          <w:rFonts w:ascii="Times New Roman" w:eastAsia="Times New Roman" w:hAnsi="Times New Roman" w:cs="Times New Roman"/>
          <w:sz w:val="25"/>
          <w:szCs w:val="25"/>
        </w:rPr>
        <w:t xml:space="preserve"> of the auction-purchaser on 21st August, 1972. On an objection raised by </w:t>
      </w:r>
      <w:proofErr w:type="spellStart"/>
      <w:r w:rsidRPr="00C447EB">
        <w:rPr>
          <w:rFonts w:ascii="Times New Roman" w:eastAsia="Times New Roman" w:hAnsi="Times New Roman" w:cs="Times New Roman"/>
          <w:sz w:val="25"/>
          <w:szCs w:val="25"/>
        </w:rPr>
        <w:t>Karam</w:t>
      </w:r>
      <w:proofErr w:type="spellEnd"/>
      <w:r w:rsidRPr="00C447EB">
        <w:rPr>
          <w:rFonts w:ascii="Times New Roman" w:eastAsia="Times New Roman" w:hAnsi="Times New Roman" w:cs="Times New Roman"/>
          <w:sz w:val="25"/>
          <w:szCs w:val="25"/>
        </w:rPr>
        <w:t xml:space="preserve"> Chand, appellant herein,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 xml:space="preserve"> approached the Department for issuing a Conveyance Deed instead of the sale certificate. The Managing Officer by his order dated 19th December, 1977 directed that a conveyance deed be issued in </w:t>
      </w:r>
      <w:proofErr w:type="spellStart"/>
      <w:r w:rsidRPr="00C447EB">
        <w:rPr>
          <w:rFonts w:ascii="Times New Roman" w:eastAsia="Times New Roman" w:hAnsi="Times New Roman" w:cs="Times New Roman"/>
          <w:sz w:val="25"/>
          <w:szCs w:val="25"/>
        </w:rPr>
        <w:t>favour</w:t>
      </w:r>
      <w:proofErr w:type="spellEnd"/>
      <w:r w:rsidRPr="00C447EB">
        <w:rPr>
          <w:rFonts w:ascii="Times New Roman" w:eastAsia="Times New Roman" w:hAnsi="Times New Roman" w:cs="Times New Roman"/>
          <w:sz w:val="25"/>
          <w:szCs w:val="25"/>
        </w:rPr>
        <w:t xml:space="preserve"> of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xml:space="preserve">5. In the year 1977,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 xml:space="preserve"> filed a Civil Suit for possession against the appellant and obtained an ex parte decree on 31st May, 1977 for possession as well as </w:t>
      </w:r>
      <w:proofErr w:type="spellStart"/>
      <w:r w:rsidRPr="00C447EB">
        <w:rPr>
          <w:rFonts w:ascii="Times New Roman" w:eastAsia="Times New Roman" w:hAnsi="Times New Roman" w:cs="Times New Roman"/>
          <w:sz w:val="25"/>
          <w:szCs w:val="25"/>
        </w:rPr>
        <w:t>mesne</w:t>
      </w:r>
      <w:proofErr w:type="spellEnd"/>
      <w:r w:rsidRPr="00C447EB">
        <w:rPr>
          <w:rFonts w:ascii="Times New Roman" w:eastAsia="Times New Roman" w:hAnsi="Times New Roman" w:cs="Times New Roman"/>
          <w:sz w:val="25"/>
          <w:szCs w:val="25"/>
        </w:rPr>
        <w:t xml:space="preserve"> profits. The appellant on learning about the aforesaid decree, applied for setting aside of the ex parte decree. His application was allowed on 25th November, 1978. Meanwhile,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 xml:space="preserve"> sold the land, in dispute, in </w:t>
      </w:r>
      <w:proofErr w:type="spellStart"/>
      <w:r w:rsidRPr="00C447EB">
        <w:rPr>
          <w:rFonts w:ascii="Times New Roman" w:eastAsia="Times New Roman" w:hAnsi="Times New Roman" w:cs="Times New Roman"/>
          <w:sz w:val="25"/>
          <w:szCs w:val="25"/>
        </w:rPr>
        <w:t>favour</w:t>
      </w:r>
      <w:proofErr w:type="spellEnd"/>
      <w:r w:rsidRPr="00C447EB">
        <w:rPr>
          <w:rFonts w:ascii="Times New Roman" w:eastAsia="Times New Roman" w:hAnsi="Times New Roman" w:cs="Times New Roman"/>
          <w:sz w:val="25"/>
          <w:szCs w:val="25"/>
        </w:rPr>
        <w:t xml:space="preserve"> of one </w:t>
      </w:r>
      <w:proofErr w:type="spellStart"/>
      <w:r w:rsidRPr="00C447EB">
        <w:rPr>
          <w:rFonts w:ascii="Times New Roman" w:eastAsia="Times New Roman" w:hAnsi="Times New Roman" w:cs="Times New Roman"/>
          <w:sz w:val="25"/>
          <w:szCs w:val="25"/>
        </w:rPr>
        <w:t>Mehnga</w:t>
      </w:r>
      <w:proofErr w:type="spellEnd"/>
      <w:r w:rsidRPr="00C447EB">
        <w:rPr>
          <w:rFonts w:ascii="Times New Roman" w:eastAsia="Times New Roman" w:hAnsi="Times New Roman" w:cs="Times New Roman"/>
          <w:sz w:val="25"/>
          <w:szCs w:val="25"/>
        </w:rPr>
        <w:t xml:space="preserve"> Ram, respondent No. 6 herein. This sale was challenged by the appellant and in which ultimately it was held by the Punjab and Haryana High Court by its order dated 3rd September, 1981 that </w:t>
      </w:r>
      <w:proofErr w:type="spellStart"/>
      <w:r w:rsidRPr="00C447EB">
        <w:rPr>
          <w:rFonts w:ascii="Times New Roman" w:eastAsia="Times New Roman" w:hAnsi="Times New Roman" w:cs="Times New Roman"/>
          <w:sz w:val="25"/>
          <w:szCs w:val="25"/>
        </w:rPr>
        <w:t>Mehnga</w:t>
      </w:r>
      <w:proofErr w:type="spellEnd"/>
      <w:r w:rsidRPr="00C447EB">
        <w:rPr>
          <w:rFonts w:ascii="Times New Roman" w:eastAsia="Times New Roman" w:hAnsi="Times New Roman" w:cs="Times New Roman"/>
          <w:sz w:val="25"/>
          <w:szCs w:val="25"/>
        </w:rPr>
        <w:t xml:space="preserve"> Ram was not a bona fide purchaser.</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xml:space="preserve">6. Armed with this judgment, the appellant preferred a revision petition before the Chief Settlement Commissioner under Section 24 of the </w:t>
      </w:r>
      <w:r w:rsidRPr="00D62D49">
        <w:rPr>
          <w:rFonts w:ascii="Times New Roman" w:eastAsia="Times New Roman" w:hAnsi="Times New Roman" w:cs="Times New Roman"/>
          <w:i/>
          <w:sz w:val="25"/>
          <w:szCs w:val="25"/>
        </w:rPr>
        <w:t>Displaced Persons (Compensation and Rehabilitation) Act, 1954</w:t>
      </w:r>
      <w:r w:rsidRPr="00C447EB">
        <w:rPr>
          <w:rFonts w:ascii="Times New Roman" w:eastAsia="Times New Roman" w:hAnsi="Times New Roman" w:cs="Times New Roman"/>
          <w:sz w:val="25"/>
          <w:szCs w:val="25"/>
        </w:rPr>
        <w:t xml:space="preserve"> (for short 'the Act') against the </w:t>
      </w:r>
      <w:proofErr w:type="spellStart"/>
      <w:r w:rsidRPr="00C447EB">
        <w:rPr>
          <w:rFonts w:ascii="Times New Roman" w:eastAsia="Times New Roman" w:hAnsi="Times New Roman" w:cs="Times New Roman"/>
          <w:sz w:val="25"/>
          <w:szCs w:val="25"/>
        </w:rPr>
        <w:t>finalisation</w:t>
      </w:r>
      <w:proofErr w:type="spellEnd"/>
      <w:r w:rsidRPr="00C447EB">
        <w:rPr>
          <w:rFonts w:ascii="Times New Roman" w:eastAsia="Times New Roman" w:hAnsi="Times New Roman" w:cs="Times New Roman"/>
          <w:sz w:val="25"/>
          <w:szCs w:val="25"/>
        </w:rPr>
        <w:t xml:space="preserve"> of the sale of the land in dispute in </w:t>
      </w:r>
      <w:proofErr w:type="spellStart"/>
      <w:r w:rsidRPr="00C447EB">
        <w:rPr>
          <w:rFonts w:ascii="Times New Roman" w:eastAsia="Times New Roman" w:hAnsi="Times New Roman" w:cs="Times New Roman"/>
          <w:sz w:val="25"/>
          <w:szCs w:val="25"/>
        </w:rPr>
        <w:t>favour</w:t>
      </w:r>
      <w:proofErr w:type="spellEnd"/>
      <w:r w:rsidRPr="00C447EB">
        <w:rPr>
          <w:rFonts w:ascii="Times New Roman" w:eastAsia="Times New Roman" w:hAnsi="Times New Roman" w:cs="Times New Roman"/>
          <w:sz w:val="25"/>
          <w:szCs w:val="25"/>
        </w:rPr>
        <w:t xml:space="preserve"> of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 xml:space="preserve">. His main contention was that during the pendency of the remand order dated 19th January, 1970 passed by the Settlement Commissioner neither the Sale Certificate dated 21st September, 1972 nor </w:t>
      </w:r>
      <w:proofErr w:type="gramStart"/>
      <w:r w:rsidRPr="00C447EB">
        <w:rPr>
          <w:rFonts w:ascii="Times New Roman" w:eastAsia="Times New Roman" w:hAnsi="Times New Roman" w:cs="Times New Roman"/>
          <w:sz w:val="25"/>
          <w:szCs w:val="25"/>
        </w:rPr>
        <w:t>the Conveyance Deed dated 20th December, 1977 could</w:t>
      </w:r>
      <w:proofErr w:type="gramEnd"/>
      <w:r w:rsidRPr="00C447EB">
        <w:rPr>
          <w:rFonts w:ascii="Times New Roman" w:eastAsia="Times New Roman" w:hAnsi="Times New Roman" w:cs="Times New Roman"/>
          <w:sz w:val="25"/>
          <w:szCs w:val="25"/>
        </w:rPr>
        <w:t xml:space="preserve"> have been issued in </w:t>
      </w:r>
      <w:proofErr w:type="spellStart"/>
      <w:r w:rsidRPr="00C447EB">
        <w:rPr>
          <w:rFonts w:ascii="Times New Roman" w:eastAsia="Times New Roman" w:hAnsi="Times New Roman" w:cs="Times New Roman"/>
          <w:sz w:val="25"/>
          <w:szCs w:val="25"/>
        </w:rPr>
        <w:t>favour</w:t>
      </w:r>
      <w:proofErr w:type="spellEnd"/>
      <w:r w:rsidRPr="00C447EB">
        <w:rPr>
          <w:rFonts w:ascii="Times New Roman" w:eastAsia="Times New Roman" w:hAnsi="Times New Roman" w:cs="Times New Roman"/>
          <w:sz w:val="25"/>
          <w:szCs w:val="25"/>
        </w:rPr>
        <w:t xml:space="preserve"> of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xml:space="preserve">7. The Chief Settlement Commissioner accepted the revision petition of the appellant and remanded the case to the </w:t>
      </w:r>
      <w:proofErr w:type="spellStart"/>
      <w:r w:rsidRPr="00C447EB">
        <w:rPr>
          <w:rFonts w:ascii="Times New Roman" w:eastAsia="Times New Roman" w:hAnsi="Times New Roman" w:cs="Times New Roman"/>
          <w:sz w:val="25"/>
          <w:szCs w:val="25"/>
        </w:rPr>
        <w:t>Tehsildar</w:t>
      </w:r>
      <w:proofErr w:type="spellEnd"/>
      <w:r w:rsidRPr="00C447EB">
        <w:rPr>
          <w:rFonts w:ascii="Times New Roman" w:eastAsia="Times New Roman" w:hAnsi="Times New Roman" w:cs="Times New Roman"/>
          <w:sz w:val="25"/>
          <w:szCs w:val="25"/>
        </w:rPr>
        <w:t xml:space="preserve"> (Sales)-cum-Managing Officer to determine the eligibility of the appellant as a sub-lessee in compliance with the remand order of the Settlement Commissioner dated 19th January, 1970. During this period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 xml:space="preserve"> died. His wife </w:t>
      </w:r>
      <w:proofErr w:type="spellStart"/>
      <w:r w:rsidRPr="00C447EB">
        <w:rPr>
          <w:rFonts w:ascii="Times New Roman" w:eastAsia="Times New Roman" w:hAnsi="Times New Roman" w:cs="Times New Roman"/>
          <w:sz w:val="25"/>
          <w:szCs w:val="25"/>
        </w:rPr>
        <w:t>Kailash</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Wati</w:t>
      </w:r>
      <w:proofErr w:type="spellEnd"/>
      <w:r w:rsidRPr="00C447EB">
        <w:rPr>
          <w:rFonts w:ascii="Times New Roman" w:eastAsia="Times New Roman" w:hAnsi="Times New Roman" w:cs="Times New Roman"/>
          <w:sz w:val="25"/>
          <w:szCs w:val="25"/>
        </w:rPr>
        <w:t xml:space="preserve"> and his daughter </w:t>
      </w:r>
      <w:proofErr w:type="spellStart"/>
      <w:r w:rsidRPr="00C447EB">
        <w:rPr>
          <w:rFonts w:ascii="Times New Roman" w:eastAsia="Times New Roman" w:hAnsi="Times New Roman" w:cs="Times New Roman"/>
          <w:sz w:val="25"/>
          <w:szCs w:val="25"/>
        </w:rPr>
        <w:t>Kaushalya</w:t>
      </w:r>
      <w:proofErr w:type="spellEnd"/>
      <w:r w:rsidRPr="00C447EB">
        <w:rPr>
          <w:rFonts w:ascii="Times New Roman" w:eastAsia="Times New Roman" w:hAnsi="Times New Roman" w:cs="Times New Roman"/>
          <w:sz w:val="25"/>
          <w:szCs w:val="25"/>
        </w:rPr>
        <w:t xml:space="preserve"> Devi and </w:t>
      </w:r>
      <w:proofErr w:type="spellStart"/>
      <w:r w:rsidRPr="00C447EB">
        <w:rPr>
          <w:rFonts w:ascii="Times New Roman" w:eastAsia="Times New Roman" w:hAnsi="Times New Roman" w:cs="Times New Roman"/>
          <w:sz w:val="25"/>
          <w:szCs w:val="25"/>
        </w:rPr>
        <w:t>Mehnga</w:t>
      </w:r>
      <w:proofErr w:type="spellEnd"/>
      <w:r w:rsidRPr="00C447EB">
        <w:rPr>
          <w:rFonts w:ascii="Times New Roman" w:eastAsia="Times New Roman" w:hAnsi="Times New Roman" w:cs="Times New Roman"/>
          <w:sz w:val="25"/>
          <w:szCs w:val="25"/>
        </w:rPr>
        <w:t xml:space="preserve"> Ram filed a revision before the Notified Authority for exercising power under Section 33 of the Act.</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xml:space="preserve">8. The Financial Commissioner (Revenue) and Secretary to the Government of Punjab, as a </w:t>
      </w:r>
      <w:proofErr w:type="spellStart"/>
      <w:r w:rsidRPr="00C447EB">
        <w:rPr>
          <w:rFonts w:ascii="Times New Roman" w:eastAsia="Times New Roman" w:hAnsi="Times New Roman" w:cs="Times New Roman"/>
          <w:sz w:val="25"/>
          <w:szCs w:val="25"/>
        </w:rPr>
        <w:t>delegatee</w:t>
      </w:r>
      <w:proofErr w:type="spellEnd"/>
      <w:r w:rsidRPr="00C447EB">
        <w:rPr>
          <w:rFonts w:ascii="Times New Roman" w:eastAsia="Times New Roman" w:hAnsi="Times New Roman" w:cs="Times New Roman"/>
          <w:sz w:val="25"/>
          <w:szCs w:val="25"/>
        </w:rPr>
        <w:t xml:space="preserve"> of the Central Government heard the revision petition. The order of the Chief Settlement Commissioner was set aside. It was held that the appellant had failed to establish that the appellant was in the cultivating possession of the land as a sub-lessee prior to 1-1-1956. That the record showed that in the year 1955-56 the land in dispute had been in possession of </w:t>
      </w:r>
      <w:proofErr w:type="spellStart"/>
      <w:r w:rsidRPr="00C447EB">
        <w:rPr>
          <w:rFonts w:ascii="Times New Roman" w:eastAsia="Times New Roman" w:hAnsi="Times New Roman" w:cs="Times New Roman"/>
          <w:sz w:val="25"/>
          <w:szCs w:val="25"/>
        </w:rPr>
        <w:t>Mehar</w:t>
      </w:r>
      <w:proofErr w:type="spellEnd"/>
      <w:r w:rsidRPr="00C447EB">
        <w:rPr>
          <w:rFonts w:ascii="Times New Roman" w:eastAsia="Times New Roman" w:hAnsi="Times New Roman" w:cs="Times New Roman"/>
          <w:sz w:val="25"/>
          <w:szCs w:val="25"/>
        </w:rPr>
        <w:t xml:space="preserve"> Chand. The appellant had applied for transfer in his </w:t>
      </w:r>
      <w:proofErr w:type="spellStart"/>
      <w:r w:rsidRPr="00C447EB">
        <w:rPr>
          <w:rFonts w:ascii="Times New Roman" w:eastAsia="Times New Roman" w:hAnsi="Times New Roman" w:cs="Times New Roman"/>
          <w:sz w:val="25"/>
          <w:szCs w:val="25"/>
        </w:rPr>
        <w:t>favour</w:t>
      </w:r>
      <w:proofErr w:type="spellEnd"/>
      <w:r w:rsidRPr="00C447EB">
        <w:rPr>
          <w:rFonts w:ascii="Times New Roman" w:eastAsia="Times New Roman" w:hAnsi="Times New Roman" w:cs="Times New Roman"/>
          <w:sz w:val="25"/>
          <w:szCs w:val="25"/>
        </w:rPr>
        <w:t xml:space="preserve"> for the first </w:t>
      </w:r>
      <w:r w:rsidRPr="00C447EB">
        <w:rPr>
          <w:rFonts w:ascii="Times New Roman" w:eastAsia="Times New Roman" w:hAnsi="Times New Roman" w:cs="Times New Roman"/>
          <w:sz w:val="25"/>
          <w:szCs w:val="25"/>
        </w:rPr>
        <w:lastRenderedPageBreak/>
        <w:t xml:space="preserve">time on 15th April, 1967. In the </w:t>
      </w:r>
      <w:proofErr w:type="spellStart"/>
      <w:r w:rsidRPr="00C447EB">
        <w:rPr>
          <w:rFonts w:ascii="Times New Roman" w:eastAsia="Times New Roman" w:hAnsi="Times New Roman" w:cs="Times New Roman"/>
          <w:sz w:val="25"/>
          <w:szCs w:val="25"/>
        </w:rPr>
        <w:t>Jamabandi</w:t>
      </w:r>
      <w:proofErr w:type="spellEnd"/>
      <w:r w:rsidRPr="00C447EB">
        <w:rPr>
          <w:rFonts w:ascii="Times New Roman" w:eastAsia="Times New Roman" w:hAnsi="Times New Roman" w:cs="Times New Roman"/>
          <w:sz w:val="25"/>
          <w:szCs w:val="25"/>
        </w:rPr>
        <w:t xml:space="preserve"> for the year 1960-61, one </w:t>
      </w:r>
      <w:proofErr w:type="spellStart"/>
      <w:r w:rsidRPr="00C447EB">
        <w:rPr>
          <w:rFonts w:ascii="Times New Roman" w:eastAsia="Times New Roman" w:hAnsi="Times New Roman" w:cs="Times New Roman"/>
          <w:sz w:val="25"/>
          <w:szCs w:val="25"/>
        </w:rPr>
        <w:t>Jagir</w:t>
      </w:r>
      <w:proofErr w:type="spellEnd"/>
      <w:r w:rsidRPr="00C447EB">
        <w:rPr>
          <w:rFonts w:ascii="Times New Roman" w:eastAsia="Times New Roman" w:hAnsi="Times New Roman" w:cs="Times New Roman"/>
          <w:sz w:val="25"/>
          <w:szCs w:val="25"/>
        </w:rPr>
        <w:t xml:space="preserve"> Singh had been shown in </w:t>
      </w:r>
      <w:proofErr w:type="spellStart"/>
      <w:r w:rsidRPr="00C447EB">
        <w:rPr>
          <w:rFonts w:ascii="Times New Roman" w:eastAsia="Times New Roman" w:hAnsi="Times New Roman" w:cs="Times New Roman"/>
          <w:sz w:val="25"/>
          <w:szCs w:val="25"/>
        </w:rPr>
        <w:t>unauthorised</w:t>
      </w:r>
      <w:proofErr w:type="spellEnd"/>
      <w:r w:rsidRPr="00C447EB">
        <w:rPr>
          <w:rFonts w:ascii="Times New Roman" w:eastAsia="Times New Roman" w:hAnsi="Times New Roman" w:cs="Times New Roman"/>
          <w:sz w:val="25"/>
          <w:szCs w:val="25"/>
        </w:rPr>
        <w:t xml:space="preserve"> occupation of the land. The alleged transfer application filed by the appellant for the transfer of the land in dispute as a sub-lessee in the year 1967 was also not forthcoming on the record.</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xml:space="preserve">9. Accordingly a finding was recorded on merits by the Financial Commissioner that the appellant's application for transfer of the land in his </w:t>
      </w:r>
      <w:proofErr w:type="spellStart"/>
      <w:r w:rsidRPr="00C447EB">
        <w:rPr>
          <w:rFonts w:ascii="Times New Roman" w:eastAsia="Times New Roman" w:hAnsi="Times New Roman" w:cs="Times New Roman"/>
          <w:sz w:val="25"/>
          <w:szCs w:val="25"/>
        </w:rPr>
        <w:t>favour</w:t>
      </w:r>
      <w:proofErr w:type="spellEnd"/>
      <w:r w:rsidRPr="00C447EB">
        <w:rPr>
          <w:rFonts w:ascii="Times New Roman" w:eastAsia="Times New Roman" w:hAnsi="Times New Roman" w:cs="Times New Roman"/>
          <w:sz w:val="25"/>
          <w:szCs w:val="25"/>
        </w:rPr>
        <w:t xml:space="preserve"> was not maintainable. Another point on which the revision petition was accepted by the Financial Commissioner was that the revision petition filed by the appellant in the year 1983 challenging the conveyance deed dated 19th December, 1977 before the Chief Settlement Commissioner was delayed by a period of five and half years and, therefore, barred by time. The Chief Settlement Commissioner had failed to take cognizance of the above fact. The revision petition was not accompanied by any application for </w:t>
      </w:r>
      <w:proofErr w:type="spellStart"/>
      <w:r w:rsidRPr="00C447EB">
        <w:rPr>
          <w:rFonts w:ascii="Times New Roman" w:eastAsia="Times New Roman" w:hAnsi="Times New Roman" w:cs="Times New Roman"/>
          <w:sz w:val="25"/>
          <w:szCs w:val="25"/>
        </w:rPr>
        <w:t>condonation</w:t>
      </w:r>
      <w:proofErr w:type="spellEnd"/>
      <w:r w:rsidRPr="00C447EB">
        <w:rPr>
          <w:rFonts w:ascii="Times New Roman" w:eastAsia="Times New Roman" w:hAnsi="Times New Roman" w:cs="Times New Roman"/>
          <w:sz w:val="25"/>
          <w:szCs w:val="25"/>
        </w:rPr>
        <w:t xml:space="preserve"> of delay. No affidavit explaining the delay had also been filed.</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10. Aggrieved against the order of the Financial Commissioner, the appellant filed the writ petition, which has been dismissed by the High Court by the judgment impugned before us.</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xml:space="preserve">11. We agree with the counsel for the appellant that the Division Bench of the High Court has not given </w:t>
      </w:r>
      <w:proofErr w:type="gramStart"/>
      <w:r w:rsidRPr="00C447EB">
        <w:rPr>
          <w:rFonts w:ascii="Times New Roman" w:eastAsia="Times New Roman" w:hAnsi="Times New Roman" w:cs="Times New Roman"/>
          <w:sz w:val="25"/>
          <w:szCs w:val="25"/>
        </w:rPr>
        <w:t>much reasons</w:t>
      </w:r>
      <w:proofErr w:type="gramEnd"/>
      <w:r w:rsidRPr="00C447EB">
        <w:rPr>
          <w:rFonts w:ascii="Times New Roman" w:eastAsia="Times New Roman" w:hAnsi="Times New Roman" w:cs="Times New Roman"/>
          <w:sz w:val="25"/>
          <w:szCs w:val="25"/>
        </w:rPr>
        <w:t xml:space="preserve"> for dismissing the writ petition. The only reason given for not interfering in the matter by the Division Bench is that the litigation should be put to an end; at least at some stage.</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12. As the litigation between the parties is going on for the last nearly 40 years, instead of remanding the case back to the High Court for decision on merits, we propose to dispose it of ourselves.</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xml:space="preserve">13. We do not find any infirmity in the order passed by the Financial Commissioner exercising the </w:t>
      </w:r>
      <w:proofErr w:type="spellStart"/>
      <w:r w:rsidRPr="00C447EB">
        <w:rPr>
          <w:rFonts w:ascii="Times New Roman" w:eastAsia="Times New Roman" w:hAnsi="Times New Roman" w:cs="Times New Roman"/>
          <w:sz w:val="25"/>
          <w:szCs w:val="25"/>
        </w:rPr>
        <w:t>revisional</w:t>
      </w:r>
      <w:proofErr w:type="spellEnd"/>
      <w:r w:rsidRPr="00C447EB">
        <w:rPr>
          <w:rFonts w:ascii="Times New Roman" w:eastAsia="Times New Roman" w:hAnsi="Times New Roman" w:cs="Times New Roman"/>
          <w:sz w:val="25"/>
          <w:szCs w:val="25"/>
        </w:rPr>
        <w:t xml:space="preserve"> powers under Section 33 of the Act. The finding recorded by the Financial Commissioner that the appellant had failed to prove his continuous possession of the land as a sub-lessee from 1-1-1956 is a finding on fact. </w:t>
      </w:r>
      <w:proofErr w:type="gramStart"/>
      <w:r w:rsidRPr="00C447EB">
        <w:rPr>
          <w:rFonts w:ascii="Times New Roman" w:eastAsia="Times New Roman" w:hAnsi="Times New Roman" w:cs="Times New Roman"/>
          <w:sz w:val="25"/>
          <w:szCs w:val="25"/>
        </w:rPr>
        <w:t>Counsel for the appellant failed to show before us with reference to any documentary evidence placed on record at any stage before the Authorities below or the High Court that the appellant had been in continuance possession of the land before or after 1st January, 1956.</w:t>
      </w:r>
      <w:proofErr w:type="gramEnd"/>
      <w:r w:rsidRPr="00C447EB">
        <w:rPr>
          <w:rFonts w:ascii="Times New Roman" w:eastAsia="Times New Roman" w:hAnsi="Times New Roman" w:cs="Times New Roman"/>
          <w:sz w:val="25"/>
          <w:szCs w:val="25"/>
        </w:rPr>
        <w:t xml:space="preserve"> We further agree with the finding of the Financial Commissioner that the revision petition filed by the appellant before the Chief Settlement Commissioner was hopelessly barred by time. The revision petition was not accompanied by an application under Section 5 of the Limitation Act for </w:t>
      </w:r>
      <w:proofErr w:type="spellStart"/>
      <w:r w:rsidRPr="00C447EB">
        <w:rPr>
          <w:rFonts w:ascii="Times New Roman" w:eastAsia="Times New Roman" w:hAnsi="Times New Roman" w:cs="Times New Roman"/>
          <w:sz w:val="25"/>
          <w:szCs w:val="25"/>
        </w:rPr>
        <w:t>condonation</w:t>
      </w:r>
      <w:proofErr w:type="spellEnd"/>
      <w:r w:rsidRPr="00C447EB">
        <w:rPr>
          <w:rFonts w:ascii="Times New Roman" w:eastAsia="Times New Roman" w:hAnsi="Times New Roman" w:cs="Times New Roman"/>
          <w:sz w:val="25"/>
          <w:szCs w:val="25"/>
        </w:rPr>
        <w:t xml:space="preserve"> of delay. No explanation was offered for the delay in filing the revision petition. It may be noticed that the appellant was all through aware of the fact that a conveyance deed had been executed in </w:t>
      </w:r>
      <w:proofErr w:type="spellStart"/>
      <w:r w:rsidRPr="00C447EB">
        <w:rPr>
          <w:rFonts w:ascii="Times New Roman" w:eastAsia="Times New Roman" w:hAnsi="Times New Roman" w:cs="Times New Roman"/>
          <w:sz w:val="25"/>
          <w:szCs w:val="25"/>
        </w:rPr>
        <w:t>favour</w:t>
      </w:r>
      <w:proofErr w:type="spellEnd"/>
      <w:r w:rsidRPr="00C447EB">
        <w:rPr>
          <w:rFonts w:ascii="Times New Roman" w:eastAsia="Times New Roman" w:hAnsi="Times New Roman" w:cs="Times New Roman"/>
          <w:sz w:val="25"/>
          <w:szCs w:val="25"/>
        </w:rPr>
        <w:t xml:space="preserve"> of </w:t>
      </w:r>
      <w:proofErr w:type="spellStart"/>
      <w:r w:rsidRPr="00C447EB">
        <w:rPr>
          <w:rFonts w:ascii="Times New Roman" w:eastAsia="Times New Roman" w:hAnsi="Times New Roman" w:cs="Times New Roman"/>
          <w:sz w:val="25"/>
          <w:szCs w:val="25"/>
        </w:rPr>
        <w:t>Rameshwari</w:t>
      </w:r>
      <w:proofErr w:type="spellEnd"/>
      <w:r w:rsidRPr="00C447EB">
        <w:rPr>
          <w:rFonts w:ascii="Times New Roman" w:eastAsia="Times New Roman" w:hAnsi="Times New Roman" w:cs="Times New Roman"/>
          <w:sz w:val="25"/>
          <w:szCs w:val="25"/>
        </w:rPr>
        <w:t xml:space="preserve"> </w:t>
      </w:r>
      <w:proofErr w:type="spellStart"/>
      <w:r w:rsidRPr="00C447EB">
        <w:rPr>
          <w:rFonts w:ascii="Times New Roman" w:eastAsia="Times New Roman" w:hAnsi="Times New Roman" w:cs="Times New Roman"/>
          <w:sz w:val="25"/>
          <w:szCs w:val="25"/>
        </w:rPr>
        <w:t>Dass</w:t>
      </w:r>
      <w:proofErr w:type="spellEnd"/>
      <w:r w:rsidRPr="00C447EB">
        <w:rPr>
          <w:rFonts w:ascii="Times New Roman" w:eastAsia="Times New Roman" w:hAnsi="Times New Roman" w:cs="Times New Roman"/>
          <w:sz w:val="25"/>
          <w:szCs w:val="25"/>
        </w:rPr>
        <w:t xml:space="preserve"> in the year 1977. No cause much less sufficient cause has been shown by the appellant to condone the inordinate delay of five and half years in filing the revision petition before the Chief Settlement Commissioner under Section 24 of the Act.</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lastRenderedPageBreak/>
        <w:t>14. For the reasons stated above, we do not find any merit in this appeal and dismiss the same with no order as to costs.</w:t>
      </w:r>
    </w:p>
    <w:p w:rsidR="001773E5" w:rsidRPr="00C447EB" w:rsidRDefault="001773E5" w:rsidP="00C447EB">
      <w:pPr>
        <w:spacing w:after="0" w:line="240" w:lineRule="auto"/>
        <w:jc w:val="both"/>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Appeal dismissed.</w:t>
      </w:r>
    </w:p>
    <w:p w:rsidR="001773E5" w:rsidRPr="00C447EB" w:rsidRDefault="001773E5" w:rsidP="00C447EB">
      <w:pPr>
        <w:spacing w:after="0" w:line="240" w:lineRule="auto"/>
        <w:rPr>
          <w:rFonts w:ascii="Times New Roman" w:eastAsia="Times New Roman" w:hAnsi="Times New Roman" w:cs="Times New Roman"/>
          <w:sz w:val="25"/>
          <w:szCs w:val="25"/>
        </w:rPr>
      </w:pPr>
      <w:r w:rsidRPr="00C447EB">
        <w:rPr>
          <w:rFonts w:ascii="Times New Roman" w:eastAsia="Times New Roman" w:hAnsi="Times New Roman" w:cs="Times New Roman"/>
          <w:sz w:val="25"/>
          <w:szCs w:val="25"/>
        </w:rPr>
        <w:t> </w:t>
      </w:r>
    </w:p>
    <w:p w:rsidR="00DB43DF" w:rsidRPr="00D62D49" w:rsidRDefault="00D62D49" w:rsidP="00C447EB">
      <w:pPr>
        <w:spacing w:after="0" w:line="240" w:lineRule="auto"/>
        <w:rPr>
          <w:rFonts w:ascii="Times New Roman" w:hAnsi="Times New Roman" w:cs="Times New Roman"/>
          <w:i/>
        </w:rPr>
      </w:pPr>
      <w:r w:rsidRPr="00D62D49">
        <w:rPr>
          <w:rFonts w:ascii="Times New Roman" w:eastAsia="Times New Roman" w:hAnsi="Times New Roman" w:cs="Times New Roman"/>
          <w:i/>
          <w:vertAlign w:val="superscript"/>
        </w:rPr>
        <w:t>1</w:t>
      </w:r>
      <w:r w:rsidRPr="00D62D49">
        <w:rPr>
          <w:rFonts w:ascii="Times New Roman" w:eastAsia="Times New Roman" w:hAnsi="Times New Roman" w:cs="Times New Roman"/>
          <w:i/>
        </w:rPr>
        <w:t>AIR 1986 SC 2166</w:t>
      </w:r>
    </w:p>
    <w:sectPr w:rsidR="00DB43DF" w:rsidRPr="00D62D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5D7" w:rsidRDefault="004055D7" w:rsidP="00DA0365">
      <w:pPr>
        <w:spacing w:after="0" w:line="240" w:lineRule="auto"/>
      </w:pPr>
      <w:r>
        <w:separator/>
      </w:r>
    </w:p>
  </w:endnote>
  <w:endnote w:type="continuationSeparator" w:id="0">
    <w:p w:rsidR="004055D7" w:rsidRDefault="004055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2D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5D7" w:rsidRDefault="004055D7" w:rsidP="00DA0365">
      <w:pPr>
        <w:spacing w:after="0" w:line="240" w:lineRule="auto"/>
      </w:pPr>
      <w:r>
        <w:separator/>
      </w:r>
    </w:p>
  </w:footnote>
  <w:footnote w:type="continuationSeparator" w:id="0">
    <w:p w:rsidR="004055D7" w:rsidRDefault="004055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73E5"/>
    <w:rsid w:val="004055D7"/>
    <w:rsid w:val="00410606"/>
    <w:rsid w:val="005C7F20"/>
    <w:rsid w:val="008D320C"/>
    <w:rsid w:val="00C447EB"/>
    <w:rsid w:val="00D62D4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139378">
      <w:bodyDiv w:val="1"/>
      <w:marLeft w:val="0"/>
      <w:marRight w:val="0"/>
      <w:marTop w:val="0"/>
      <w:marBottom w:val="0"/>
      <w:divBdr>
        <w:top w:val="none" w:sz="0" w:space="0" w:color="auto"/>
        <w:left w:val="none" w:sz="0" w:space="0" w:color="auto"/>
        <w:bottom w:val="none" w:sz="0" w:space="0" w:color="auto"/>
        <w:right w:val="none" w:sz="0" w:space="0" w:color="auto"/>
      </w:divBdr>
      <w:divsChild>
        <w:div w:id="931469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2016-04-17T12:35:00Z</dcterms:modified>
</cp:coreProperties>
</file>