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29" w:rsidRPr="00D15D86" w:rsidRDefault="00D66D29" w:rsidP="00D15D86">
      <w:pPr>
        <w:spacing w:after="0" w:line="240" w:lineRule="auto"/>
        <w:jc w:val="center"/>
        <w:rPr>
          <w:rFonts w:ascii="Times New Roman" w:eastAsia="Times New Roman" w:hAnsi="Times New Roman" w:cs="Times New Roman"/>
          <w:sz w:val="25"/>
          <w:szCs w:val="25"/>
        </w:rPr>
      </w:pPr>
      <w:bookmarkStart w:id="0" w:name="_GoBack"/>
      <w:bookmarkEnd w:id="0"/>
      <w:r w:rsidRPr="00D15D86">
        <w:rPr>
          <w:rFonts w:ascii="Times New Roman" w:eastAsia="Times New Roman" w:hAnsi="Times New Roman" w:cs="Times New Roman"/>
          <w:b/>
          <w:bCs/>
          <w:sz w:val="25"/>
          <w:szCs w:val="25"/>
        </w:rPr>
        <w:t xml:space="preserve">SUPREME COURT OF INDIA </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proofErr w:type="spellStart"/>
      <w:r w:rsidRPr="00D15D86">
        <w:rPr>
          <w:rFonts w:ascii="Times New Roman" w:eastAsia="Times New Roman" w:hAnsi="Times New Roman" w:cs="Times New Roman"/>
          <w:sz w:val="25"/>
          <w:szCs w:val="25"/>
        </w:rPr>
        <w:t>Sushil</w:t>
      </w:r>
      <w:proofErr w:type="spellEnd"/>
      <w:r w:rsidRPr="00D15D86">
        <w:rPr>
          <w:rFonts w:ascii="Times New Roman" w:eastAsia="Times New Roman" w:hAnsi="Times New Roman" w:cs="Times New Roman"/>
          <w:sz w:val="25"/>
          <w:szCs w:val="25"/>
        </w:rPr>
        <w:t xml:space="preserve"> Kumar </w:t>
      </w:r>
      <w:proofErr w:type="spellStart"/>
      <w:r w:rsidRPr="00D15D86">
        <w:rPr>
          <w:rFonts w:ascii="Times New Roman" w:eastAsia="Times New Roman" w:hAnsi="Times New Roman" w:cs="Times New Roman"/>
          <w:sz w:val="25"/>
          <w:szCs w:val="25"/>
        </w:rPr>
        <w:t>Sabharwal</w:t>
      </w:r>
      <w:proofErr w:type="spellEnd"/>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Vs.</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proofErr w:type="spellStart"/>
      <w:r w:rsidRPr="00D15D86">
        <w:rPr>
          <w:rFonts w:ascii="Times New Roman" w:eastAsia="Times New Roman" w:hAnsi="Times New Roman" w:cs="Times New Roman"/>
          <w:sz w:val="25"/>
          <w:szCs w:val="25"/>
        </w:rPr>
        <w:t>Gurpreet</w:t>
      </w:r>
      <w:proofErr w:type="spellEnd"/>
      <w:r w:rsidRPr="00D15D86">
        <w:rPr>
          <w:rFonts w:ascii="Times New Roman" w:eastAsia="Times New Roman" w:hAnsi="Times New Roman" w:cs="Times New Roman"/>
          <w:sz w:val="25"/>
          <w:szCs w:val="25"/>
        </w:rPr>
        <w:t xml:space="preserve"> Singh</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C.A.No.5111 of 2002</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proofErr w:type="gramStart"/>
      <w:r w:rsidRPr="00D15D86">
        <w:rPr>
          <w:rFonts w:ascii="Times New Roman" w:eastAsia="Times New Roman" w:hAnsi="Times New Roman" w:cs="Times New Roman"/>
          <w:sz w:val="25"/>
          <w:szCs w:val="25"/>
        </w:rPr>
        <w:t xml:space="preserve">(R. C. </w:t>
      </w:r>
      <w:proofErr w:type="spellStart"/>
      <w:r w:rsidRPr="00D15D86">
        <w:rPr>
          <w:rFonts w:ascii="Times New Roman" w:eastAsia="Times New Roman" w:hAnsi="Times New Roman" w:cs="Times New Roman"/>
          <w:sz w:val="25"/>
          <w:szCs w:val="25"/>
        </w:rPr>
        <w:t>Lahoti</w:t>
      </w:r>
      <w:proofErr w:type="spellEnd"/>
      <w:r w:rsidRPr="00D15D86">
        <w:rPr>
          <w:rFonts w:ascii="Times New Roman" w:eastAsia="Times New Roman" w:hAnsi="Times New Roman" w:cs="Times New Roman"/>
          <w:sz w:val="25"/>
          <w:szCs w:val="25"/>
        </w:rPr>
        <w:t xml:space="preserve"> and B. N. </w:t>
      </w:r>
      <w:proofErr w:type="spellStart"/>
      <w:r w:rsidRPr="00D15D86">
        <w:rPr>
          <w:rFonts w:ascii="Times New Roman" w:eastAsia="Times New Roman" w:hAnsi="Times New Roman" w:cs="Times New Roman"/>
          <w:sz w:val="25"/>
          <w:szCs w:val="25"/>
        </w:rPr>
        <w:t>Agrawal</w:t>
      </w:r>
      <w:proofErr w:type="spellEnd"/>
      <w:r w:rsidRPr="00D15D86">
        <w:rPr>
          <w:rFonts w:ascii="Times New Roman" w:eastAsia="Times New Roman" w:hAnsi="Times New Roman" w:cs="Times New Roman"/>
          <w:sz w:val="25"/>
          <w:szCs w:val="25"/>
        </w:rPr>
        <w:t xml:space="preserve"> JJ.)</w:t>
      </w:r>
      <w:proofErr w:type="gramEnd"/>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23.04.2002</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center"/>
        <w:rPr>
          <w:rFonts w:ascii="Times New Roman" w:eastAsia="Times New Roman" w:hAnsi="Times New Roman" w:cs="Times New Roman"/>
          <w:sz w:val="25"/>
          <w:szCs w:val="25"/>
        </w:rPr>
      </w:pPr>
      <w:r w:rsidRPr="00D15D86">
        <w:rPr>
          <w:rFonts w:ascii="Times New Roman" w:eastAsia="Times New Roman" w:hAnsi="Times New Roman" w:cs="Times New Roman"/>
          <w:b/>
          <w:bCs/>
          <w:sz w:val="25"/>
          <w:szCs w:val="25"/>
        </w:rPr>
        <w:t>ORDER</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b/>
          <w:bCs/>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bCs/>
          <w:sz w:val="25"/>
          <w:szCs w:val="25"/>
        </w:rPr>
        <w:t>1.</w:t>
      </w:r>
      <w:r w:rsidRPr="00D15D86">
        <w:rPr>
          <w:rFonts w:ascii="Times New Roman" w:eastAsia="Times New Roman" w:hAnsi="Times New Roman" w:cs="Times New Roman"/>
          <w:b/>
          <w:bCs/>
          <w:sz w:val="25"/>
          <w:szCs w:val="25"/>
        </w:rPr>
        <w:t xml:space="preserve">  </w:t>
      </w:r>
      <w:r w:rsidRPr="00D15D86">
        <w:rPr>
          <w:rFonts w:ascii="Times New Roman" w:eastAsia="Times New Roman" w:hAnsi="Times New Roman" w:cs="Times New Roman"/>
          <w:sz w:val="25"/>
          <w:szCs w:val="25"/>
        </w:rPr>
        <w:t xml:space="preserve">This is </w:t>
      </w:r>
      <w:proofErr w:type="gramStart"/>
      <w:r w:rsidRPr="00D15D86">
        <w:rPr>
          <w:rFonts w:ascii="Times New Roman" w:eastAsia="Times New Roman" w:hAnsi="Times New Roman" w:cs="Times New Roman"/>
          <w:sz w:val="25"/>
          <w:szCs w:val="25"/>
        </w:rPr>
        <w:t>a landlord</w:t>
      </w:r>
      <w:proofErr w:type="gramEnd"/>
      <w:r w:rsidRPr="00D15D86">
        <w:rPr>
          <w:rFonts w:ascii="Times New Roman" w:eastAsia="Times New Roman" w:hAnsi="Times New Roman" w:cs="Times New Roman"/>
          <w:sz w:val="25"/>
          <w:szCs w:val="25"/>
        </w:rPr>
        <w:t xml:space="preserve">-tenant litigation. The tenant is aggrieved by an ex parte decree dated 9-10-1993 for recovery of arrears of rent and eviction from the suit premises bearing plot No. 9, </w:t>
      </w:r>
      <w:proofErr w:type="spellStart"/>
      <w:r w:rsidRPr="00D15D86">
        <w:rPr>
          <w:rFonts w:ascii="Times New Roman" w:eastAsia="Times New Roman" w:hAnsi="Times New Roman" w:cs="Times New Roman"/>
          <w:sz w:val="25"/>
          <w:szCs w:val="25"/>
        </w:rPr>
        <w:t>Chowk</w:t>
      </w:r>
      <w:proofErr w:type="spellEnd"/>
      <w:r w:rsidRPr="00D15D86">
        <w:rPr>
          <w:rFonts w:ascii="Times New Roman" w:eastAsia="Times New Roman" w:hAnsi="Times New Roman" w:cs="Times New Roman"/>
          <w:sz w:val="25"/>
          <w:szCs w:val="25"/>
        </w:rPr>
        <w:t xml:space="preserve"> Shakti Nagar, Amritsar where the tenant carries on his business of selling shoes. An application under O. 9, R. 13 of the C.P.C. seeking setting aside of the ex parte decree was filed which was opposed, enquired into and rejected by the trial Court. The civil revision preferred by the tenant met with the same fate. The tenant has filed this appeal by special leave.</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2. A perusal of the record of proceedings shows that the process-server was entrusted with summons for service on the defendant-tenant. The date of hearing appointed was 23-2-1993. According to the process-server, </w:t>
      </w:r>
      <w:proofErr w:type="spellStart"/>
      <w:r w:rsidRPr="00D15D86">
        <w:rPr>
          <w:rFonts w:ascii="Times New Roman" w:eastAsia="Times New Roman" w:hAnsi="Times New Roman" w:cs="Times New Roman"/>
          <w:sz w:val="25"/>
          <w:szCs w:val="25"/>
        </w:rPr>
        <w:t>Narinderjeet</w:t>
      </w:r>
      <w:proofErr w:type="spellEnd"/>
      <w:r w:rsidRPr="00D15D86">
        <w:rPr>
          <w:rFonts w:ascii="Times New Roman" w:eastAsia="Times New Roman" w:hAnsi="Times New Roman" w:cs="Times New Roman"/>
          <w:sz w:val="25"/>
          <w:szCs w:val="25"/>
        </w:rPr>
        <w:t xml:space="preserve"> Singh, he went to the shop of the tenant-appellant on 22-2-1993 and tendered to him the summons accompanied by a copy of the plaint. The tenant refused to accept the summons. Then, he returned the summons along with an endorsement of refusal on the back of summons to the Court on 23-2-1993. On 23-2-1993, the Court recorded default in appearance of the defendant-tenant and proceeded ex parte resulting into the ex parte decree dated 9-10-1993.</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3. The singular issue which arises for determination in the case is whether the defendant-tenant can be said to have been properly served in the manner contemplated by the Code of Civil Procedure?</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4. Before we proceed to notice the relevant provisions of law, it will be relevant to state what was endorsed by the process server on the back of the summons and what was deposed to by him in the Court when he was examined in the Court as a witness for the landlord-respondent.</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5. The endorsement made by the process-server reads as under:</w:t>
      </w:r>
    </w:p>
    <w:p w:rsidR="00D15D86" w:rsidRDefault="00D15D86" w:rsidP="00D15D86">
      <w:pPr>
        <w:spacing w:after="0" w:line="240" w:lineRule="auto"/>
        <w:jc w:val="both"/>
        <w:rPr>
          <w:rFonts w:ascii="Times New Roman" w:eastAsia="Times New Roman" w:hAnsi="Times New Roman" w:cs="Times New Roman"/>
          <w:sz w:val="25"/>
          <w:szCs w:val="25"/>
        </w:rPr>
      </w:pP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Sir,</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lastRenderedPageBreak/>
        <w:t> </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I visited </w:t>
      </w:r>
      <w:proofErr w:type="spellStart"/>
      <w:r w:rsidRPr="00D15D86">
        <w:rPr>
          <w:rFonts w:ascii="Times New Roman" w:eastAsia="Times New Roman" w:hAnsi="Times New Roman" w:cs="Times New Roman"/>
          <w:sz w:val="25"/>
          <w:szCs w:val="25"/>
        </w:rPr>
        <w:t>Sushil</w:t>
      </w:r>
      <w:proofErr w:type="spellEnd"/>
      <w:r w:rsidRPr="00D15D86">
        <w:rPr>
          <w:rFonts w:ascii="Times New Roman" w:eastAsia="Times New Roman" w:hAnsi="Times New Roman" w:cs="Times New Roman"/>
          <w:sz w:val="25"/>
          <w:szCs w:val="25"/>
        </w:rPr>
        <w:t xml:space="preserve"> Kumar </w:t>
      </w:r>
      <w:proofErr w:type="spellStart"/>
      <w:r w:rsidRPr="00D15D86">
        <w:rPr>
          <w:rFonts w:ascii="Times New Roman" w:eastAsia="Times New Roman" w:hAnsi="Times New Roman" w:cs="Times New Roman"/>
          <w:sz w:val="25"/>
          <w:szCs w:val="25"/>
        </w:rPr>
        <w:t>Sabharwal</w:t>
      </w:r>
      <w:proofErr w:type="spellEnd"/>
      <w:r w:rsidRPr="00D15D86">
        <w:rPr>
          <w:rFonts w:ascii="Times New Roman" w:eastAsia="Times New Roman" w:hAnsi="Times New Roman" w:cs="Times New Roman"/>
          <w:sz w:val="25"/>
          <w:szCs w:val="25"/>
        </w:rPr>
        <w:t xml:space="preserve"> c/o </w:t>
      </w:r>
      <w:proofErr w:type="spellStart"/>
      <w:r w:rsidRPr="00D15D86">
        <w:rPr>
          <w:rFonts w:ascii="Times New Roman" w:eastAsia="Times New Roman" w:hAnsi="Times New Roman" w:cs="Times New Roman"/>
          <w:sz w:val="25"/>
          <w:szCs w:val="25"/>
        </w:rPr>
        <w:t>Sabharwal</w:t>
      </w:r>
      <w:proofErr w:type="spellEnd"/>
      <w:r w:rsidRPr="00D15D86">
        <w:rPr>
          <w:rFonts w:ascii="Times New Roman" w:eastAsia="Times New Roman" w:hAnsi="Times New Roman" w:cs="Times New Roman"/>
          <w:sz w:val="25"/>
          <w:szCs w:val="25"/>
        </w:rPr>
        <w:t xml:space="preserve"> Shoes, House 9. He met me on the spot present. But he refused to accept the summons. Copy of the plaint along with summons is returned to the Court.</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Report submitted accordingly.</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                   </w:t>
      </w:r>
      <w:proofErr w:type="spellStart"/>
      <w:proofErr w:type="gramStart"/>
      <w:r w:rsidRPr="00D15D86">
        <w:rPr>
          <w:rFonts w:ascii="Times New Roman" w:eastAsia="Times New Roman" w:hAnsi="Times New Roman" w:cs="Times New Roman"/>
          <w:sz w:val="25"/>
          <w:szCs w:val="25"/>
        </w:rPr>
        <w:t>Sd</w:t>
      </w:r>
      <w:proofErr w:type="spellEnd"/>
      <w:proofErr w:type="gramEnd"/>
      <w:r w:rsidRPr="00D15D86">
        <w:rPr>
          <w:rFonts w:ascii="Times New Roman" w:eastAsia="Times New Roman" w:hAnsi="Times New Roman" w:cs="Times New Roman"/>
          <w:sz w:val="25"/>
          <w:szCs w:val="25"/>
        </w:rPr>
        <w:t xml:space="preserve">/-        </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            </w:t>
      </w:r>
      <w:proofErr w:type="spellStart"/>
      <w:r w:rsidRPr="00D15D86">
        <w:rPr>
          <w:rFonts w:ascii="Times New Roman" w:eastAsia="Times New Roman" w:hAnsi="Times New Roman" w:cs="Times New Roman"/>
          <w:sz w:val="25"/>
          <w:szCs w:val="25"/>
        </w:rPr>
        <w:t>Narinderjeet</w:t>
      </w:r>
      <w:proofErr w:type="spellEnd"/>
      <w:r w:rsidRPr="00D15D86">
        <w:rPr>
          <w:rFonts w:ascii="Times New Roman" w:eastAsia="Times New Roman" w:hAnsi="Times New Roman" w:cs="Times New Roman"/>
          <w:sz w:val="25"/>
          <w:szCs w:val="25"/>
        </w:rPr>
        <w:t xml:space="preserve"> Singh</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              Dated 22-2-1993 </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Translation from Punjabi to English</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proofErr w:type="gramStart"/>
      <w:r w:rsidRPr="00D15D86">
        <w:rPr>
          <w:rFonts w:ascii="Times New Roman" w:eastAsia="Times New Roman" w:hAnsi="Times New Roman" w:cs="Times New Roman"/>
          <w:sz w:val="25"/>
          <w:szCs w:val="25"/>
        </w:rPr>
        <w:t>Attested to be true.</w:t>
      </w:r>
      <w:proofErr w:type="gramEnd"/>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(Rajesh </w:t>
      </w:r>
      <w:proofErr w:type="spellStart"/>
      <w:r w:rsidRPr="00D15D86">
        <w:rPr>
          <w:rFonts w:ascii="Times New Roman" w:eastAsia="Times New Roman" w:hAnsi="Times New Roman" w:cs="Times New Roman"/>
          <w:sz w:val="25"/>
          <w:szCs w:val="25"/>
        </w:rPr>
        <w:t>Bhandari</w:t>
      </w:r>
      <w:proofErr w:type="spellEnd"/>
      <w:r w:rsidRPr="00D15D86">
        <w:rPr>
          <w:rFonts w:ascii="Times New Roman" w:eastAsia="Times New Roman" w:hAnsi="Times New Roman" w:cs="Times New Roman"/>
          <w:sz w:val="25"/>
          <w:szCs w:val="25"/>
        </w:rPr>
        <w:t>)</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proofErr w:type="gramStart"/>
      <w:r w:rsidRPr="00D15D86">
        <w:rPr>
          <w:rFonts w:ascii="Times New Roman" w:eastAsia="Times New Roman" w:hAnsi="Times New Roman" w:cs="Times New Roman"/>
          <w:sz w:val="25"/>
          <w:szCs w:val="25"/>
        </w:rPr>
        <w:t>Note :</w:t>
      </w:r>
      <w:proofErr w:type="gramEnd"/>
      <w:r w:rsidRPr="00D15D86">
        <w:rPr>
          <w:rFonts w:ascii="Times New Roman" w:eastAsia="Times New Roman" w:hAnsi="Times New Roman" w:cs="Times New Roman"/>
          <w:sz w:val="25"/>
          <w:szCs w:val="25"/>
        </w:rPr>
        <w:t xml:space="preserve"> No witness available on the spot.</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Refusal - 23-2-1993."</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6. The facts deposed to by </w:t>
      </w:r>
      <w:proofErr w:type="spellStart"/>
      <w:r w:rsidRPr="00D15D86">
        <w:rPr>
          <w:rFonts w:ascii="Times New Roman" w:eastAsia="Times New Roman" w:hAnsi="Times New Roman" w:cs="Times New Roman"/>
          <w:sz w:val="25"/>
          <w:szCs w:val="25"/>
        </w:rPr>
        <w:t>Narinderjeet</w:t>
      </w:r>
      <w:proofErr w:type="spellEnd"/>
      <w:r w:rsidRPr="00D15D86">
        <w:rPr>
          <w:rFonts w:ascii="Times New Roman" w:eastAsia="Times New Roman" w:hAnsi="Times New Roman" w:cs="Times New Roman"/>
          <w:sz w:val="25"/>
          <w:szCs w:val="25"/>
        </w:rPr>
        <w:t xml:space="preserve"> Singh, Process-Server in the Court show his having tendered the summons along with the copy of the plaint to the defendant and thereupon, the defendant's refusal to accept the same. He affirmed the endorsement made by him on the back of the summons. However, he proceeded to state "if the person refuses to accept the same, a copy of the summons and copy of the application be pasted on the wall of the said shop." His deposition runs counter to his own </w:t>
      </w:r>
      <w:proofErr w:type="spellStart"/>
      <w:r w:rsidRPr="00D15D86">
        <w:rPr>
          <w:rFonts w:ascii="Times New Roman" w:eastAsia="Times New Roman" w:hAnsi="Times New Roman" w:cs="Times New Roman"/>
          <w:sz w:val="25"/>
          <w:szCs w:val="25"/>
        </w:rPr>
        <w:t>endorsemnt</w:t>
      </w:r>
      <w:proofErr w:type="spellEnd"/>
      <w:r w:rsidRPr="00D15D86">
        <w:rPr>
          <w:rFonts w:ascii="Times New Roman" w:eastAsia="Times New Roman" w:hAnsi="Times New Roman" w:cs="Times New Roman"/>
          <w:sz w:val="25"/>
          <w:szCs w:val="25"/>
        </w:rPr>
        <w:t xml:space="preserve"> made on the back of the summons, according to which, on refusal by the defendant to accept the summons "copy of the plaint along with summons" was returned to the Court.</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7. Rules 17 and 18 of O. 5, C.P.C. which lay down the procedure of service when the defendant refuses to accept service and the endorsement to be made by the serving officer, read thus:</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"17. Procedure when defendant refuses to accept service, or cannot be found.- Where the defendant or his agent or such other person as aforesaid refuses to sign the acknowledgment, or where the serving officer, after using all due and reasonable diligence, cannot find the defendant (who is absent from his residence at the time when service is sought to be effected on him at his residence and there is no likelihood of his being found at the residence within a reasonable time) and there is no agent empowered to accept service of the summons on his behalf, nor any other person on whom service can be made, the serving officer shall affix a copy of the summons on the outer door or some other conspicuous part of the house in which the defendant ordinarily reside or carries on business or personally works for gain, and shall then return the original to the Court from which it was issued, with a report endorsed thereon or annexed thereto stating that he has so affixed the copy, the circumstances under which he did so, and the name and address of the person (if any) by whom the house was identified and in whose presence the copy was affixed.</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ind w:left="720"/>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18. Endorsement of time and manner of service</w:t>
      </w:r>
      <w:proofErr w:type="gramStart"/>
      <w:r w:rsidRPr="00D15D86">
        <w:rPr>
          <w:rFonts w:ascii="Times New Roman" w:eastAsia="Times New Roman" w:hAnsi="Times New Roman" w:cs="Times New Roman"/>
          <w:sz w:val="25"/>
          <w:szCs w:val="25"/>
        </w:rPr>
        <w:t>.-</w:t>
      </w:r>
      <w:proofErr w:type="gramEnd"/>
      <w:r w:rsidRPr="00D15D86">
        <w:rPr>
          <w:rFonts w:ascii="Times New Roman" w:eastAsia="Times New Roman" w:hAnsi="Times New Roman" w:cs="Times New Roman"/>
          <w:sz w:val="25"/>
          <w:szCs w:val="25"/>
        </w:rPr>
        <w:t xml:space="preserve"> The serving officer shall, in all cases in which the summons has been served under R. 16, endorse or annex, or cause to be </w:t>
      </w:r>
      <w:r w:rsidRPr="00D15D86">
        <w:rPr>
          <w:rFonts w:ascii="Times New Roman" w:eastAsia="Times New Roman" w:hAnsi="Times New Roman" w:cs="Times New Roman"/>
          <w:sz w:val="25"/>
          <w:szCs w:val="25"/>
        </w:rPr>
        <w:lastRenderedPageBreak/>
        <w:t>endorsed or annexed, on or to the original summons, a return stating the time when and the manner in which the summons was served, and the name and address of the person (if any) identifying the person served and witnessing the delivery or tender of the summons.</w:t>
      </w:r>
      <w:r w:rsidR="00D15D86">
        <w:rPr>
          <w:rFonts w:ascii="Times New Roman" w:eastAsia="Times New Roman" w:hAnsi="Times New Roman" w:cs="Times New Roman"/>
          <w:sz w:val="25"/>
          <w:szCs w:val="25"/>
        </w:rPr>
        <w:t>”</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8. We find several infirmities and lapses on the part of the process- server. Firstly, on the alleged refusal by the defendant either he did not affix a copy of the summons and the plaint on the wall of the shop or if he claims to have done so, then the endorsement made by him on the back of the summons does not support him, rather contradicts him. Secondly, the tendering of the summons, its refusal and affixation of the summons and copy of the plaint on the wall should have been witnessed by persons who identified the defendant and his shop and witnessed such procedure. The endorsement shows that there were no witnesses available on the spot. The correctness of such endorsement is difficult to believe even prima facie. The tenant runs a shoe shop in the suit premises. Apparently, the shop will be situated in a locality where there are other shops and houses. One can understand refusal by unwilling persons requested by the process-server to witness the proceedings and be a party to the procedure of the service of summons but to say that there were no witnesses available on the spot is a statement which can be accepted only with a pinch of salt. Incidentally, we may state that though the date of appearance was 23rd February, 1993 the summons is said to have been tendered on 22nd February, 1993, i.e., just a day before the date of hearing.</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9. The appellant has himself appeared in the witness-box and deposed on oath that no summons was tendered to him by any process-server of the Court. It is a case of oath against oath. In view of the facts which we have noticed hereinabove clearly the oath of the appellant was </w:t>
      </w:r>
      <w:proofErr w:type="gramStart"/>
      <w:r w:rsidRPr="00D15D86">
        <w:rPr>
          <w:rFonts w:ascii="Times New Roman" w:eastAsia="Times New Roman" w:hAnsi="Times New Roman" w:cs="Times New Roman"/>
          <w:sz w:val="25"/>
          <w:szCs w:val="25"/>
        </w:rPr>
        <w:t>more weighty</w:t>
      </w:r>
      <w:proofErr w:type="gramEnd"/>
      <w:r w:rsidRPr="00D15D86">
        <w:rPr>
          <w:rFonts w:ascii="Times New Roman" w:eastAsia="Times New Roman" w:hAnsi="Times New Roman" w:cs="Times New Roman"/>
          <w:sz w:val="25"/>
          <w:szCs w:val="25"/>
        </w:rPr>
        <w:t xml:space="preserve"> than the oath of the process-server. In the ordinary course of events, the Court of facts should have discarded the statement of the process-server and believed the statement of the appellant.</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10. The learned counsel for the landlord-respondent submitted that there is an interpleader suit filed by the appellant because there was a dispute between the heirs of the original landlord who unfortunately died and his widow and the grandsons (who are the respondents herein), each of the two was claiming itself to be the landlord and entitled to recover rent each setting up a will in its </w:t>
      </w:r>
      <w:proofErr w:type="spellStart"/>
      <w:r w:rsidRPr="00D15D86">
        <w:rPr>
          <w:rFonts w:ascii="Times New Roman" w:eastAsia="Times New Roman" w:hAnsi="Times New Roman" w:cs="Times New Roman"/>
          <w:sz w:val="25"/>
          <w:szCs w:val="25"/>
        </w:rPr>
        <w:t>favour</w:t>
      </w:r>
      <w:proofErr w:type="spellEnd"/>
      <w:r w:rsidRPr="00D15D86">
        <w:rPr>
          <w:rFonts w:ascii="Times New Roman" w:eastAsia="Times New Roman" w:hAnsi="Times New Roman" w:cs="Times New Roman"/>
          <w:sz w:val="25"/>
          <w:szCs w:val="25"/>
        </w:rPr>
        <w:t xml:space="preserve">. The appellant has admitted in the plaint therein that he was aware of the pendency of the suit filed by the respondent in the Court of the Rent Controller, Amritsar. In fact, this admission of the appellant has weighed heavily with the High Court which has opined that even if the summons was not duly served, the appellant was aware of the pendency of the suit and, therefore, the application under O. 9, R. 13, </w:t>
      </w:r>
      <w:proofErr w:type="gramStart"/>
      <w:r w:rsidRPr="00D15D86">
        <w:rPr>
          <w:rFonts w:ascii="Times New Roman" w:eastAsia="Times New Roman" w:hAnsi="Times New Roman" w:cs="Times New Roman"/>
          <w:sz w:val="25"/>
          <w:szCs w:val="25"/>
        </w:rPr>
        <w:t>C.P.C</w:t>
      </w:r>
      <w:proofErr w:type="gramEnd"/>
      <w:r w:rsidRPr="00D15D86">
        <w:rPr>
          <w:rFonts w:ascii="Times New Roman" w:eastAsia="Times New Roman" w:hAnsi="Times New Roman" w:cs="Times New Roman"/>
          <w:sz w:val="25"/>
          <w:szCs w:val="25"/>
        </w:rPr>
        <w:t>. did not have any merit.</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11. The High Court has overlooked the second proviso to Rule 13 of O. 9, C.P.C., added by the 1976 Amendment which provides that no Court shall set aside a decree passed ex parte merely on the ground that there has been an irregularity in the service of summons if it is satisfied that the defendant had notice of the date of hearing and had sufficient time to appear and answer the plaintiff's claim. It is the knowledge of the 'date of </w:t>
      </w:r>
      <w:proofErr w:type="spellStart"/>
      <w:r w:rsidRPr="00D15D86">
        <w:rPr>
          <w:rFonts w:ascii="Times New Roman" w:eastAsia="Times New Roman" w:hAnsi="Times New Roman" w:cs="Times New Roman"/>
          <w:sz w:val="25"/>
          <w:szCs w:val="25"/>
        </w:rPr>
        <w:t>hearing'and</w:t>
      </w:r>
      <w:proofErr w:type="spellEnd"/>
      <w:r w:rsidRPr="00D15D86">
        <w:rPr>
          <w:rFonts w:ascii="Times New Roman" w:eastAsia="Times New Roman" w:hAnsi="Times New Roman" w:cs="Times New Roman"/>
          <w:sz w:val="25"/>
          <w:szCs w:val="25"/>
        </w:rPr>
        <w:t xml:space="preserve"> not the knowledge of 'pendency of suit' which is relevant for the purpose of the proviso </w:t>
      </w:r>
      <w:proofErr w:type="spellStart"/>
      <w:r w:rsidRPr="00D15D86">
        <w:rPr>
          <w:rFonts w:ascii="Times New Roman" w:eastAsia="Times New Roman" w:hAnsi="Times New Roman" w:cs="Times New Roman"/>
          <w:sz w:val="25"/>
          <w:szCs w:val="25"/>
        </w:rPr>
        <w:t>abovesaid</w:t>
      </w:r>
      <w:proofErr w:type="spellEnd"/>
      <w:r w:rsidRPr="00D15D86">
        <w:rPr>
          <w:rFonts w:ascii="Times New Roman" w:eastAsia="Times New Roman" w:hAnsi="Times New Roman" w:cs="Times New Roman"/>
          <w:sz w:val="25"/>
          <w:szCs w:val="25"/>
        </w:rPr>
        <w:t xml:space="preserve">. </w:t>
      </w:r>
      <w:r w:rsidRPr="00D15D86">
        <w:rPr>
          <w:rFonts w:ascii="Times New Roman" w:eastAsia="Times New Roman" w:hAnsi="Times New Roman" w:cs="Times New Roman"/>
          <w:sz w:val="25"/>
          <w:szCs w:val="25"/>
        </w:rPr>
        <w:lastRenderedPageBreak/>
        <w:t xml:space="preserve">Then the present one is not a case of mere irregularity in service of summons; on the facts it is a case of non-service of summons. The appellant has appeared in the witness-box and we have carefully perused his statement. There is no cross-examination directed towards discrediting the testimony on oath of the appellant, that is, to draw an inference that the appellant had in any manner a notice of the date of hearing and had sufficient time to appear and answer the plaintiff's claim which he did not avail and </w:t>
      </w:r>
      <w:proofErr w:type="spellStart"/>
      <w:r w:rsidRPr="00D15D86">
        <w:rPr>
          <w:rFonts w:ascii="Times New Roman" w:eastAsia="Times New Roman" w:hAnsi="Times New Roman" w:cs="Times New Roman"/>
          <w:sz w:val="25"/>
          <w:szCs w:val="25"/>
        </w:rPr>
        <w:t>utilise</w:t>
      </w:r>
      <w:proofErr w:type="spellEnd"/>
      <w:r w:rsidRPr="00D15D86">
        <w:rPr>
          <w:rFonts w:ascii="Times New Roman" w:eastAsia="Times New Roman" w:hAnsi="Times New Roman" w:cs="Times New Roman"/>
          <w:sz w:val="25"/>
          <w:szCs w:val="25"/>
        </w:rPr>
        <w:t>.</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xml:space="preserve">12. The provision contained in O. 9, R. 6 of the C.P.C. is pertinent. It contemplates three situations when on a date fixed for hearing the plaintiff appears and the defendant does not appear and three courses to be followed by the Court depending on the given situation. The three situations </w:t>
      </w:r>
      <w:proofErr w:type="gramStart"/>
      <w:r w:rsidRPr="00D15D86">
        <w:rPr>
          <w:rFonts w:ascii="Times New Roman" w:eastAsia="Times New Roman" w:hAnsi="Times New Roman" w:cs="Times New Roman"/>
          <w:sz w:val="25"/>
          <w:szCs w:val="25"/>
        </w:rPr>
        <w:t>are :</w:t>
      </w:r>
      <w:proofErr w:type="gramEnd"/>
      <w:r w:rsidRPr="00D15D86">
        <w:rPr>
          <w:rFonts w:ascii="Times New Roman" w:eastAsia="Times New Roman" w:hAnsi="Times New Roman" w:cs="Times New Roman"/>
          <w:sz w:val="25"/>
          <w:szCs w:val="25"/>
        </w:rPr>
        <w:t xml:space="preserve"> (i) when summons duly served; (ii) when summons not duly served, and (iii) when summons served but not in due time. In the first situation, which is relevant here, when it is proved that the summons was duly served, the Court may make an order that the suit be heard ex parte. The provision casts an obligation on the Court and simultaneously invokes a call to the conscience of the Court to feel satisfied in the sense of being 'proved' that the summons was duly served when and when alone, the Court is conferred with a discretion to make an order that the suit be heard ex parte. The date appointed for hearing in the suit for which the defendant is summoned to appear is a significant date of hearing requiring a conscious application of mind on the part of the Court to satisfy itself on the service of summons. Any default or casual approach on the part of the Court may result in depriving a person of his valuable right to participate in the hearing and may result in a defendant suffering an ex parte decree or proceedings in the suit wherein he was deprived of hearing for no fault of his. If only the trial Court would have been conscious of its obligation cast on it by O. 9, R. 6 of the C.P.C., the case would not have proceeded ex parte against the defendant-appellant and a wasteful period of over eight years would not have been added to the life of this litigation.</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13. Be that as it may, we are satisfied that the summons was not served on the defendant-appellant. He did not have an opportunity of appearing in the trial Court and contesting the suit on merits. The trial Court and the High Court have committed a serious error of law resulting in failure of justice by refusing to set aside the ex parte decree.</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14. The appeal is allowed. The orders of the trial Court and the High Court are set aside. The application under O. 9, R. 13, C.P.C. filed by the defendant-appellant is allowed. The ex parte decree dated 9-10-1993 is set aside. The proceedings of the trial Court shall stand relegated back to 23-2-1993. The parties through their respective learned counsel are directed to appear before the trial Court on 5-8-2002, on which date, the trial Court shall appoint a date of hearing and proceed ahead with the hearing of the suit in accordance with law. No costs. Let the record of the trial Court be transmitted back at the earliest accompanied by a copy of this order.</w:t>
      </w:r>
    </w:p>
    <w:p w:rsidR="00D66D29" w:rsidRPr="00D15D86" w:rsidRDefault="00D66D29" w:rsidP="00D15D86">
      <w:pPr>
        <w:spacing w:after="0" w:line="240" w:lineRule="auto"/>
        <w:jc w:val="both"/>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Appeal allowed.</w:t>
      </w:r>
    </w:p>
    <w:p w:rsidR="00D66D29" w:rsidRPr="00D15D86" w:rsidRDefault="00D66D29" w:rsidP="00D15D86">
      <w:pPr>
        <w:spacing w:after="0" w:line="240" w:lineRule="auto"/>
        <w:rPr>
          <w:rFonts w:ascii="Times New Roman" w:eastAsia="Times New Roman" w:hAnsi="Times New Roman" w:cs="Times New Roman"/>
          <w:sz w:val="25"/>
          <w:szCs w:val="25"/>
        </w:rPr>
      </w:pPr>
      <w:r w:rsidRPr="00D15D86">
        <w:rPr>
          <w:rFonts w:ascii="Times New Roman" w:eastAsia="Times New Roman" w:hAnsi="Times New Roman" w:cs="Times New Roman"/>
          <w:sz w:val="25"/>
          <w:szCs w:val="25"/>
        </w:rPr>
        <w:t> </w:t>
      </w:r>
    </w:p>
    <w:sectPr w:rsidR="00D66D29" w:rsidRPr="00D15D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02" w:rsidRDefault="009D7002" w:rsidP="00DA0365">
      <w:pPr>
        <w:spacing w:after="0" w:line="240" w:lineRule="auto"/>
      </w:pPr>
      <w:r>
        <w:separator/>
      </w:r>
    </w:p>
  </w:endnote>
  <w:endnote w:type="continuationSeparator" w:id="0">
    <w:p w:rsidR="009D7002" w:rsidRDefault="009D70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5D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02" w:rsidRDefault="009D7002" w:rsidP="00DA0365">
      <w:pPr>
        <w:spacing w:after="0" w:line="240" w:lineRule="auto"/>
      </w:pPr>
      <w:r>
        <w:separator/>
      </w:r>
    </w:p>
  </w:footnote>
  <w:footnote w:type="continuationSeparator" w:id="0">
    <w:p w:rsidR="009D7002" w:rsidRDefault="009D70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2761"/>
    <w:rsid w:val="005C7F20"/>
    <w:rsid w:val="0063244E"/>
    <w:rsid w:val="008D320C"/>
    <w:rsid w:val="009D7002"/>
    <w:rsid w:val="00D15D86"/>
    <w:rsid w:val="00D66D2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351224">
      <w:bodyDiv w:val="1"/>
      <w:marLeft w:val="0"/>
      <w:marRight w:val="0"/>
      <w:marTop w:val="0"/>
      <w:marBottom w:val="0"/>
      <w:divBdr>
        <w:top w:val="none" w:sz="0" w:space="0" w:color="auto"/>
        <w:left w:val="none" w:sz="0" w:space="0" w:color="auto"/>
        <w:bottom w:val="none" w:sz="0" w:space="0" w:color="auto"/>
        <w:right w:val="none" w:sz="0" w:space="0" w:color="auto"/>
      </w:divBdr>
      <w:divsChild>
        <w:div w:id="98324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2016-04-20T16:08:00Z</dcterms:modified>
</cp:coreProperties>
</file>