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sz w:val="25"/>
          <w:szCs w:val="25"/>
        </w:rPr>
        <w:t xml:space="preserve">Action Council, </w:t>
      </w:r>
      <w:proofErr w:type="spellStart"/>
      <w:r w:rsidRPr="00C236EE">
        <w:rPr>
          <w:rFonts w:ascii="Times New Roman" w:eastAsia="Times New Roman" w:hAnsi="Times New Roman" w:cs="Times New Roman"/>
          <w:sz w:val="25"/>
          <w:szCs w:val="25"/>
        </w:rPr>
        <w:t>Poovathode</w:t>
      </w:r>
      <w:proofErr w:type="spellEnd"/>
    </w:p>
    <w:p w:rsidR="006C5646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C236EE" w:rsidRPr="00C236EE" w:rsidRDefault="00C236EE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sz w:val="25"/>
          <w:szCs w:val="25"/>
        </w:rPr>
        <w:t>Benny Abraham</w:t>
      </w:r>
    </w:p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b/>
          <w:bCs/>
          <w:sz w:val="25"/>
          <w:szCs w:val="25"/>
        </w:rPr>
        <w:br/>
      </w:r>
      <w:r w:rsidRPr="00C236EE">
        <w:rPr>
          <w:rFonts w:ascii="Times New Roman" w:eastAsia="Times New Roman" w:hAnsi="Times New Roman" w:cs="Times New Roman"/>
          <w:sz w:val="25"/>
          <w:szCs w:val="25"/>
        </w:rPr>
        <w:t>C.A.No.3160 of 2002</w:t>
      </w:r>
    </w:p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C236EE">
        <w:rPr>
          <w:rFonts w:ascii="Times New Roman" w:eastAsia="Times New Roman" w:hAnsi="Times New Roman" w:cs="Times New Roman"/>
          <w:sz w:val="25"/>
          <w:szCs w:val="25"/>
        </w:rPr>
        <w:t xml:space="preserve">(G. B. </w:t>
      </w:r>
      <w:proofErr w:type="spellStart"/>
      <w:r w:rsidRPr="00C236EE">
        <w:rPr>
          <w:rFonts w:ascii="Times New Roman" w:eastAsia="Times New Roman" w:hAnsi="Times New Roman" w:cs="Times New Roman"/>
          <w:sz w:val="25"/>
          <w:szCs w:val="25"/>
        </w:rPr>
        <w:t>Pattanaik</w:t>
      </w:r>
      <w:proofErr w:type="spellEnd"/>
      <w:r w:rsidRPr="00C236EE">
        <w:rPr>
          <w:rFonts w:ascii="Times New Roman" w:eastAsia="Times New Roman" w:hAnsi="Times New Roman" w:cs="Times New Roman"/>
          <w:sz w:val="25"/>
          <w:szCs w:val="25"/>
        </w:rPr>
        <w:t xml:space="preserve">, K. G. </w:t>
      </w:r>
      <w:proofErr w:type="spellStart"/>
      <w:r w:rsidRPr="00C236EE">
        <w:rPr>
          <w:rFonts w:ascii="Times New Roman" w:eastAsia="Times New Roman" w:hAnsi="Times New Roman" w:cs="Times New Roman"/>
          <w:sz w:val="25"/>
          <w:szCs w:val="25"/>
        </w:rPr>
        <w:t>Balakrishnan</w:t>
      </w:r>
      <w:proofErr w:type="spellEnd"/>
      <w:r w:rsidRPr="00C236EE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C236EE">
        <w:rPr>
          <w:rFonts w:ascii="Times New Roman" w:eastAsia="Times New Roman" w:hAnsi="Times New Roman" w:cs="Times New Roman"/>
          <w:sz w:val="25"/>
          <w:szCs w:val="25"/>
        </w:rPr>
        <w:t>Brijesh</w:t>
      </w:r>
      <w:proofErr w:type="spellEnd"/>
      <w:r w:rsidRPr="00C236EE">
        <w:rPr>
          <w:rFonts w:ascii="Times New Roman" w:eastAsia="Times New Roman" w:hAnsi="Times New Roman" w:cs="Times New Roman"/>
          <w:sz w:val="25"/>
          <w:szCs w:val="25"/>
        </w:rPr>
        <w:t xml:space="preserve"> Kumar JJ.)</w:t>
      </w:r>
      <w:proofErr w:type="gramEnd"/>
    </w:p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sz w:val="25"/>
          <w:szCs w:val="25"/>
        </w:rPr>
        <w:t>29.04.2002</w:t>
      </w:r>
    </w:p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C5646" w:rsidRPr="00C236EE" w:rsidRDefault="006C5646" w:rsidP="00C2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6C5646" w:rsidRPr="00C236EE" w:rsidRDefault="006C5646" w:rsidP="00C236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6C5646" w:rsidRPr="00C236EE" w:rsidRDefault="006C5646" w:rsidP="00C2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6C5646" w:rsidRPr="00C236EE" w:rsidRDefault="006C5646" w:rsidP="00C2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C5646" w:rsidRPr="00C236EE" w:rsidRDefault="006C5646" w:rsidP="00C2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C236EE">
        <w:rPr>
          <w:rFonts w:ascii="Times New Roman" w:eastAsia="Times New Roman" w:hAnsi="Times New Roman" w:cs="Times New Roman"/>
          <w:sz w:val="25"/>
          <w:szCs w:val="25"/>
        </w:rPr>
        <w:t>Panchayat</w:t>
      </w:r>
      <w:proofErr w:type="spellEnd"/>
      <w:r w:rsidRPr="00C236EE">
        <w:rPr>
          <w:rFonts w:ascii="Times New Roman" w:eastAsia="Times New Roman" w:hAnsi="Times New Roman" w:cs="Times New Roman"/>
          <w:sz w:val="25"/>
          <w:szCs w:val="25"/>
        </w:rPr>
        <w:t xml:space="preserve"> refused to grant license to install metal crusher despite no objection certificate from environmental authorities. High Court in exercise of power under Article 226 set aside Order of </w:t>
      </w:r>
      <w:proofErr w:type="spellStart"/>
      <w:r w:rsidRPr="00C236EE">
        <w:rPr>
          <w:rFonts w:ascii="Times New Roman" w:eastAsia="Times New Roman" w:hAnsi="Times New Roman" w:cs="Times New Roman"/>
          <w:sz w:val="25"/>
          <w:szCs w:val="25"/>
        </w:rPr>
        <w:t>Panchayat</w:t>
      </w:r>
      <w:proofErr w:type="spellEnd"/>
      <w:r w:rsidRPr="00C236EE">
        <w:rPr>
          <w:rFonts w:ascii="Times New Roman" w:eastAsia="Times New Roman" w:hAnsi="Times New Roman" w:cs="Times New Roman"/>
          <w:sz w:val="25"/>
          <w:szCs w:val="25"/>
        </w:rPr>
        <w:t xml:space="preserve">. On appeal Supreme Court held that </w:t>
      </w:r>
      <w:proofErr w:type="spellStart"/>
      <w:r w:rsidRPr="00C236EE">
        <w:rPr>
          <w:rFonts w:ascii="Times New Roman" w:eastAsia="Times New Roman" w:hAnsi="Times New Roman" w:cs="Times New Roman"/>
          <w:sz w:val="25"/>
          <w:szCs w:val="25"/>
        </w:rPr>
        <w:t>Panchayat</w:t>
      </w:r>
      <w:proofErr w:type="spellEnd"/>
      <w:r w:rsidRPr="00C236EE">
        <w:rPr>
          <w:rFonts w:ascii="Times New Roman" w:eastAsia="Times New Roman" w:hAnsi="Times New Roman" w:cs="Times New Roman"/>
          <w:sz w:val="25"/>
          <w:szCs w:val="25"/>
        </w:rPr>
        <w:t xml:space="preserve"> Order was in interest of people and due reason were assigned for making Order thereby setting aside Order of High Court. . </w:t>
      </w:r>
    </w:p>
    <w:p w:rsidR="006C5646" w:rsidRPr="00C236EE" w:rsidRDefault="006C5646" w:rsidP="00C236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236E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C236EE" w:rsidRDefault="00EC560A" w:rsidP="00C236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C23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0A" w:rsidRDefault="00EC560A" w:rsidP="00DA0365">
      <w:pPr>
        <w:spacing w:after="0" w:line="240" w:lineRule="auto"/>
      </w:pPr>
      <w:r>
        <w:separator/>
      </w:r>
    </w:p>
  </w:endnote>
  <w:endnote w:type="continuationSeparator" w:id="0">
    <w:p w:rsidR="00EC560A" w:rsidRDefault="00EC560A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C236EE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0A" w:rsidRDefault="00EC560A" w:rsidP="00DA0365">
      <w:pPr>
        <w:spacing w:after="0" w:line="240" w:lineRule="auto"/>
      </w:pPr>
      <w:r>
        <w:separator/>
      </w:r>
    </w:p>
  </w:footnote>
  <w:footnote w:type="continuationSeparator" w:id="0">
    <w:p w:rsidR="00EC560A" w:rsidRDefault="00EC560A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6C5646"/>
    <w:rsid w:val="008D320C"/>
    <w:rsid w:val="00BC501A"/>
    <w:rsid w:val="00C236EE"/>
    <w:rsid w:val="00DA0365"/>
    <w:rsid w:val="00EC560A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6C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6C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2016-04-14T12:11:00Z</dcterms:modified>
</cp:coreProperties>
</file>