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Laleshwar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Rajak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Kalanand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Dhobi</w:t>
      </w:r>
    </w:p>
    <w:p w:rsidR="00F05AF9" w:rsidRDefault="00F05AF9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F05AF9" w:rsidRPr="00F05AF9" w:rsidRDefault="00F05AF9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State of Gujarat</w:t>
      </w: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Crl.A.No.523 of 2001</w:t>
      </w: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05AF9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CJ</w:t>
      </w:r>
      <w:r w:rsidR="00F05AF9">
        <w:rPr>
          <w:rFonts w:ascii="Times New Roman" w:eastAsia="Times New Roman" w:hAnsi="Times New Roman" w:cs="Times New Roman"/>
          <w:sz w:val="25"/>
          <w:szCs w:val="25"/>
        </w:rPr>
        <w:t>I</w:t>
      </w:r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K.G.Balakrishnan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Dr.Arijit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07.08.20</w:t>
      </w:r>
      <w:bookmarkStart w:id="0" w:name="_GoBack"/>
      <w:bookmarkEnd w:id="0"/>
      <w:r w:rsidRPr="00F05AF9">
        <w:rPr>
          <w:rFonts w:ascii="Times New Roman" w:eastAsia="Times New Roman" w:hAnsi="Times New Roman" w:cs="Times New Roman"/>
          <w:sz w:val="25"/>
          <w:szCs w:val="25"/>
        </w:rPr>
        <w:t>02</w:t>
      </w: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1371A" w:rsidRPr="00F05AF9" w:rsidRDefault="0071371A" w:rsidP="00F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71371A" w:rsidRPr="00F05AF9" w:rsidRDefault="0071371A" w:rsidP="00F0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71371A" w:rsidRPr="00F05AF9" w:rsidRDefault="0071371A" w:rsidP="00F0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71371A" w:rsidRPr="00F05AF9" w:rsidRDefault="0071371A" w:rsidP="00F0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1371A" w:rsidRPr="00F05AF9" w:rsidRDefault="0071371A" w:rsidP="00F0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Appellant found in possession of drugs. Police officer did not informed appellant about his right of appearing before the magistrate or </w:t>
      </w:r>
      <w:proofErr w:type="spellStart"/>
      <w:r w:rsidRPr="00F05AF9">
        <w:rPr>
          <w:rFonts w:ascii="Times New Roman" w:eastAsia="Times New Roman" w:hAnsi="Times New Roman" w:cs="Times New Roman"/>
          <w:sz w:val="25"/>
          <w:szCs w:val="25"/>
        </w:rPr>
        <w:t>gazetted</w:t>
      </w:r>
      <w:proofErr w:type="spellEnd"/>
      <w:r w:rsidRPr="00F05AF9">
        <w:rPr>
          <w:rFonts w:ascii="Times New Roman" w:eastAsia="Times New Roman" w:hAnsi="Times New Roman" w:cs="Times New Roman"/>
          <w:sz w:val="25"/>
          <w:szCs w:val="25"/>
        </w:rPr>
        <w:t xml:space="preserve"> for purpose of search. Supreme Court held that trial of appellant was vitiated if mandatory requirements were not complied. </w:t>
      </w:r>
    </w:p>
    <w:p w:rsidR="0071371A" w:rsidRPr="00F05AF9" w:rsidRDefault="0071371A" w:rsidP="00F0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1371A" w:rsidRPr="00F05AF9" w:rsidRDefault="0071371A" w:rsidP="00F05A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05A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05AF9" w:rsidRDefault="000E55FC" w:rsidP="00F05AF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05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FC" w:rsidRDefault="000E55FC" w:rsidP="00DA0365">
      <w:pPr>
        <w:spacing w:after="0" w:line="240" w:lineRule="auto"/>
      </w:pPr>
      <w:r>
        <w:separator/>
      </w:r>
    </w:p>
  </w:endnote>
  <w:endnote w:type="continuationSeparator" w:id="0">
    <w:p w:rsidR="000E55FC" w:rsidRDefault="000E55F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05AF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FC" w:rsidRDefault="000E55FC" w:rsidP="00DA0365">
      <w:pPr>
        <w:spacing w:after="0" w:line="240" w:lineRule="auto"/>
      </w:pPr>
      <w:r>
        <w:separator/>
      </w:r>
    </w:p>
  </w:footnote>
  <w:footnote w:type="continuationSeparator" w:id="0">
    <w:p w:rsidR="000E55FC" w:rsidRDefault="000E55F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E55FC"/>
    <w:rsid w:val="003939BB"/>
    <w:rsid w:val="005C7F20"/>
    <w:rsid w:val="0071371A"/>
    <w:rsid w:val="008D320C"/>
    <w:rsid w:val="00B34F20"/>
    <w:rsid w:val="00DA0365"/>
    <w:rsid w:val="00EF38D0"/>
    <w:rsid w:val="00F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1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1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2016-04-14T13:12:00Z</dcterms:modified>
</cp:coreProperties>
</file>