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89" w:rsidRPr="00EA0722" w:rsidRDefault="009B4889" w:rsidP="00EA0722">
      <w:pPr>
        <w:spacing w:after="0" w:line="240" w:lineRule="auto"/>
        <w:jc w:val="center"/>
        <w:rPr>
          <w:rFonts w:ascii="Times New Roman" w:eastAsia="Times New Roman" w:hAnsi="Times New Roman" w:cs="Times New Roman"/>
          <w:sz w:val="25"/>
          <w:szCs w:val="25"/>
        </w:rPr>
      </w:pPr>
      <w:bookmarkStart w:id="0" w:name="_GoBack"/>
      <w:bookmarkEnd w:id="0"/>
      <w:r w:rsidRPr="00EA0722">
        <w:rPr>
          <w:rFonts w:ascii="Times New Roman" w:eastAsia="Times New Roman" w:hAnsi="Times New Roman" w:cs="Times New Roman"/>
          <w:b/>
          <w:bCs/>
          <w:sz w:val="25"/>
          <w:szCs w:val="25"/>
        </w:rPr>
        <w:t>SUPREME COURT OF INDIA</w:t>
      </w:r>
      <w:r w:rsidRPr="00EA0722">
        <w:rPr>
          <w:rFonts w:ascii="Times New Roman" w:eastAsia="Times New Roman" w:hAnsi="Times New Roman" w:cs="Times New Roman"/>
          <w:sz w:val="25"/>
          <w:szCs w:val="25"/>
        </w:rPr>
        <w:t xml:space="preserve"> </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center"/>
        <w:rPr>
          <w:rFonts w:ascii="Times New Roman" w:eastAsia="Times New Roman" w:hAnsi="Times New Roman" w:cs="Times New Roman"/>
          <w:sz w:val="25"/>
          <w:szCs w:val="25"/>
        </w:rPr>
      </w:pPr>
      <w:proofErr w:type="spellStart"/>
      <w:r w:rsidRPr="00EA0722">
        <w:rPr>
          <w:rFonts w:ascii="Times New Roman" w:eastAsia="Times New Roman" w:hAnsi="Times New Roman" w:cs="Times New Roman"/>
          <w:sz w:val="25"/>
          <w:szCs w:val="25"/>
        </w:rPr>
        <w:t>Jayantibhai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Bhenkaarbhai</w:t>
      </w:r>
      <w:proofErr w:type="spellEnd"/>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Vs.</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State of Gujarat</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Crl.A.No.555 of 2001</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center"/>
        <w:rPr>
          <w:rFonts w:ascii="Times New Roman" w:eastAsia="Times New Roman" w:hAnsi="Times New Roman" w:cs="Times New Roman"/>
          <w:sz w:val="25"/>
          <w:szCs w:val="25"/>
        </w:rPr>
      </w:pPr>
      <w:proofErr w:type="gramStart"/>
      <w:r w:rsidRPr="00EA0722">
        <w:rPr>
          <w:rFonts w:ascii="Times New Roman" w:eastAsia="Times New Roman" w:hAnsi="Times New Roman" w:cs="Times New Roman"/>
          <w:sz w:val="25"/>
          <w:szCs w:val="25"/>
        </w:rPr>
        <w:t>(</w:t>
      </w:r>
      <w:proofErr w:type="spellStart"/>
      <w:r w:rsidRPr="00EA0722">
        <w:rPr>
          <w:rFonts w:ascii="Times New Roman" w:eastAsia="Times New Roman" w:hAnsi="Times New Roman" w:cs="Times New Roman"/>
          <w:sz w:val="25"/>
          <w:szCs w:val="25"/>
        </w:rPr>
        <w:t>R.C.Lahoti</w:t>
      </w:r>
      <w:proofErr w:type="spellEnd"/>
      <w:r w:rsidRPr="00EA0722">
        <w:rPr>
          <w:rFonts w:ascii="Times New Roman" w:eastAsia="Times New Roman" w:hAnsi="Times New Roman" w:cs="Times New Roman"/>
          <w:sz w:val="25"/>
          <w:szCs w:val="25"/>
        </w:rPr>
        <w:t xml:space="preserve"> and </w:t>
      </w:r>
      <w:proofErr w:type="spellStart"/>
      <w:r w:rsidRPr="00EA0722">
        <w:rPr>
          <w:rFonts w:ascii="Times New Roman" w:eastAsia="Times New Roman" w:hAnsi="Times New Roman" w:cs="Times New Roman"/>
          <w:sz w:val="25"/>
          <w:szCs w:val="25"/>
        </w:rPr>
        <w:t>Brijesh</w:t>
      </w:r>
      <w:proofErr w:type="spellEnd"/>
      <w:r w:rsidRPr="00EA0722">
        <w:rPr>
          <w:rFonts w:ascii="Times New Roman" w:eastAsia="Times New Roman" w:hAnsi="Times New Roman" w:cs="Times New Roman"/>
          <w:sz w:val="25"/>
          <w:szCs w:val="25"/>
        </w:rPr>
        <w:t xml:space="preserve"> Kumar JJ.)</w:t>
      </w:r>
      <w:proofErr w:type="gramEnd"/>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11.09.2002</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b/>
          <w:bCs/>
          <w:sz w:val="25"/>
          <w:szCs w:val="25"/>
        </w:rPr>
        <w:t>ORDER</w:t>
      </w:r>
    </w:p>
    <w:p w:rsidR="009B4889" w:rsidRPr="00EA0722" w:rsidRDefault="009B4889" w:rsidP="00EA0722">
      <w:pPr>
        <w:spacing w:after="0" w:line="240" w:lineRule="auto"/>
        <w:jc w:val="center"/>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 In an incident which took place in village </w:t>
      </w:r>
      <w:proofErr w:type="spellStart"/>
      <w:r w:rsidRPr="00EA0722">
        <w:rPr>
          <w:rFonts w:ascii="Times New Roman" w:eastAsia="Times New Roman" w:hAnsi="Times New Roman" w:cs="Times New Roman"/>
          <w:sz w:val="25"/>
          <w:szCs w:val="25"/>
        </w:rPr>
        <w:t>Singpur</w:t>
      </w:r>
      <w:proofErr w:type="spellEnd"/>
      <w:r w:rsidRPr="00EA0722">
        <w:rPr>
          <w:rFonts w:ascii="Times New Roman" w:eastAsia="Times New Roman" w:hAnsi="Times New Roman" w:cs="Times New Roman"/>
          <w:sz w:val="25"/>
          <w:szCs w:val="25"/>
        </w:rPr>
        <w:t xml:space="preserve"> of </w:t>
      </w:r>
      <w:proofErr w:type="spellStart"/>
      <w:r w:rsidRPr="00EA0722">
        <w:rPr>
          <w:rFonts w:ascii="Times New Roman" w:eastAsia="Times New Roman" w:hAnsi="Times New Roman" w:cs="Times New Roman"/>
          <w:sz w:val="25"/>
          <w:szCs w:val="25"/>
        </w:rPr>
        <w:t>Taluk</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Songadh</w:t>
      </w:r>
      <w:proofErr w:type="spellEnd"/>
      <w:r w:rsidRPr="00EA0722">
        <w:rPr>
          <w:rFonts w:ascii="Times New Roman" w:eastAsia="Times New Roman" w:hAnsi="Times New Roman" w:cs="Times New Roman"/>
          <w:sz w:val="25"/>
          <w:szCs w:val="25"/>
        </w:rPr>
        <w:t xml:space="preserve">, Gujarat on 6-7-1989 at about 8.30 p.m. one </w:t>
      </w:r>
      <w:proofErr w:type="spellStart"/>
      <w:r w:rsidRPr="00EA0722">
        <w:rPr>
          <w:rFonts w:ascii="Times New Roman" w:eastAsia="Times New Roman" w:hAnsi="Times New Roman" w:cs="Times New Roman"/>
          <w:sz w:val="25"/>
          <w:szCs w:val="25"/>
        </w:rPr>
        <w:t>Lallubhai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Naranbhai</w:t>
      </w:r>
      <w:proofErr w:type="spellEnd"/>
      <w:r w:rsidRPr="00EA0722">
        <w:rPr>
          <w:rFonts w:ascii="Times New Roman" w:eastAsia="Times New Roman" w:hAnsi="Times New Roman" w:cs="Times New Roman"/>
          <w:sz w:val="25"/>
          <w:szCs w:val="25"/>
        </w:rPr>
        <w:t xml:space="preserve"> died on account of injuries inflicted on him. Nine accused persons were charged with having committed offences punishable under Ss. 302/149 and 147/148/452, I.P.C. Four accused persons, namely, accused Nos. 2, 4, 5 and 8 were directed to be acquitted by the trial Court as the charges against them were not proved and they were entitled to the benefit of doubt. Accused Nos. 1, 3, 6, 7 and 9 were held guilty of having committed the offence punishable under Ss. 302/149, I.P.C. These five accused persons were sentenced to undergo imprisonment for life and a fine of </w:t>
      </w:r>
      <w:proofErr w:type="spellStart"/>
      <w:r w:rsidRPr="00EA0722">
        <w:rPr>
          <w:rFonts w:ascii="Times New Roman" w:eastAsia="Times New Roman" w:hAnsi="Times New Roman" w:cs="Times New Roman"/>
          <w:sz w:val="25"/>
          <w:szCs w:val="25"/>
        </w:rPr>
        <w:t>Rs</w:t>
      </w:r>
      <w:proofErr w:type="spellEnd"/>
      <w:r w:rsidRPr="00EA0722">
        <w:rPr>
          <w:rFonts w:ascii="Times New Roman" w:eastAsia="Times New Roman" w:hAnsi="Times New Roman" w:cs="Times New Roman"/>
          <w:sz w:val="25"/>
          <w:szCs w:val="25"/>
        </w:rPr>
        <w:t xml:space="preserve">. 250/_ each and in default to further undergo rigorous imprisonment for one month each. They were further sentenced to undergo rigorous imprisonment for one year and each for having committed offences under Ss. 147/148 and 452, I.P.C. and also to pay a fine of </w:t>
      </w:r>
      <w:proofErr w:type="spellStart"/>
      <w:r w:rsidRPr="00EA0722">
        <w:rPr>
          <w:rFonts w:ascii="Times New Roman" w:eastAsia="Times New Roman" w:hAnsi="Times New Roman" w:cs="Times New Roman"/>
          <w:sz w:val="25"/>
          <w:szCs w:val="25"/>
        </w:rPr>
        <w:t>Rs</w:t>
      </w:r>
      <w:proofErr w:type="spellEnd"/>
      <w:r w:rsidRPr="00EA0722">
        <w:rPr>
          <w:rFonts w:ascii="Times New Roman" w:eastAsia="Times New Roman" w:hAnsi="Times New Roman" w:cs="Times New Roman"/>
          <w:sz w:val="25"/>
          <w:szCs w:val="25"/>
        </w:rPr>
        <w:t xml:space="preserve">. 125/- and in default of payment to undergo further imprisonment of one month each. The sentences were directed to run concurrently. All the five convicted accused persons preferred appeal before the High Court which has been dismissed. Accused Nos. 1, 3, 6 and 7, namely, </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Magan</w:t>
      </w:r>
      <w:proofErr w:type="spellEnd"/>
      <w:r w:rsidRPr="00EA0722">
        <w:rPr>
          <w:rFonts w:ascii="Times New Roman" w:eastAsia="Times New Roman" w:hAnsi="Times New Roman" w:cs="Times New Roman"/>
          <w:sz w:val="25"/>
          <w:szCs w:val="25"/>
        </w:rPr>
        <w:t xml:space="preserve">, Dina </w:t>
      </w:r>
      <w:proofErr w:type="spellStart"/>
      <w:r w:rsidRPr="00EA0722">
        <w:rPr>
          <w:rFonts w:ascii="Times New Roman" w:eastAsia="Times New Roman" w:hAnsi="Times New Roman" w:cs="Times New Roman"/>
          <w:sz w:val="25"/>
          <w:szCs w:val="25"/>
        </w:rPr>
        <w:t>Afiniya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Digniya</w:t>
      </w:r>
      <w:proofErr w:type="spellEnd"/>
      <w:r w:rsidRPr="00EA0722">
        <w:rPr>
          <w:rFonts w:ascii="Times New Roman" w:eastAsia="Times New Roman" w:hAnsi="Times New Roman" w:cs="Times New Roman"/>
          <w:sz w:val="25"/>
          <w:szCs w:val="25"/>
        </w:rPr>
        <w:t xml:space="preserve"> Rama and </w:t>
      </w:r>
      <w:proofErr w:type="spellStart"/>
      <w:r w:rsidRPr="00EA0722">
        <w:rPr>
          <w:rFonts w:ascii="Times New Roman" w:eastAsia="Times New Roman" w:hAnsi="Times New Roman" w:cs="Times New Roman"/>
          <w:sz w:val="25"/>
          <w:szCs w:val="25"/>
        </w:rPr>
        <w:t>Rupa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have accepted the judgment of the High Court and have not pursued challenge to their conviction up to this Court. It is only the accused No. 9 </w:t>
      </w:r>
      <w:proofErr w:type="spellStart"/>
      <w:r w:rsidRPr="00EA0722">
        <w:rPr>
          <w:rFonts w:ascii="Times New Roman" w:eastAsia="Times New Roman" w:hAnsi="Times New Roman" w:cs="Times New Roman"/>
          <w:sz w:val="25"/>
          <w:szCs w:val="25"/>
        </w:rPr>
        <w:t>Jayantibhai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Bhenkarbhai</w:t>
      </w:r>
      <w:proofErr w:type="spellEnd"/>
      <w:r w:rsidRPr="00EA0722">
        <w:rPr>
          <w:rFonts w:ascii="Times New Roman" w:eastAsia="Times New Roman" w:hAnsi="Times New Roman" w:cs="Times New Roman"/>
          <w:sz w:val="25"/>
          <w:szCs w:val="25"/>
        </w:rPr>
        <w:t xml:space="preserve"> who has filed this appeal by special leave.</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2. The prosecution case briefly stated is that the accused No. 1 </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Magan</w:t>
      </w:r>
      <w:proofErr w:type="spellEnd"/>
      <w:r w:rsidRPr="00EA0722">
        <w:rPr>
          <w:rFonts w:ascii="Times New Roman" w:eastAsia="Times New Roman" w:hAnsi="Times New Roman" w:cs="Times New Roman"/>
          <w:sz w:val="25"/>
          <w:szCs w:val="25"/>
        </w:rPr>
        <w:t xml:space="preserve"> came to visit the house of one </w:t>
      </w:r>
      <w:proofErr w:type="spellStart"/>
      <w:r w:rsidRPr="00EA0722">
        <w:rPr>
          <w:rFonts w:ascii="Times New Roman" w:eastAsia="Times New Roman" w:hAnsi="Times New Roman" w:cs="Times New Roman"/>
          <w:sz w:val="25"/>
          <w:szCs w:val="25"/>
        </w:rPr>
        <w:t>Lalji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Rajia</w:t>
      </w:r>
      <w:proofErr w:type="spellEnd"/>
      <w:r w:rsidRPr="00EA0722">
        <w:rPr>
          <w:rFonts w:ascii="Times New Roman" w:eastAsia="Times New Roman" w:hAnsi="Times New Roman" w:cs="Times New Roman"/>
          <w:sz w:val="25"/>
          <w:szCs w:val="25"/>
        </w:rPr>
        <w:t xml:space="preserve"> at about 6.00 p.m. on 6-7-1989. </w:t>
      </w:r>
      <w:proofErr w:type="spellStart"/>
      <w:r w:rsidRPr="00EA0722">
        <w:rPr>
          <w:rFonts w:ascii="Times New Roman" w:eastAsia="Times New Roman" w:hAnsi="Times New Roman" w:cs="Times New Roman"/>
          <w:sz w:val="25"/>
          <w:szCs w:val="25"/>
        </w:rPr>
        <w:t>Lalji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Rajia</w:t>
      </w:r>
      <w:proofErr w:type="spellEnd"/>
      <w:r w:rsidRPr="00EA0722">
        <w:rPr>
          <w:rFonts w:ascii="Times New Roman" w:eastAsia="Times New Roman" w:hAnsi="Times New Roman" w:cs="Times New Roman"/>
          <w:sz w:val="25"/>
          <w:szCs w:val="25"/>
        </w:rPr>
        <w:t xml:space="preserve"> was not at his house. </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Magan</w:t>
      </w:r>
      <w:proofErr w:type="spellEnd"/>
      <w:r w:rsidRPr="00EA0722">
        <w:rPr>
          <w:rFonts w:ascii="Times New Roman" w:eastAsia="Times New Roman" w:hAnsi="Times New Roman" w:cs="Times New Roman"/>
          <w:sz w:val="25"/>
          <w:szCs w:val="25"/>
        </w:rPr>
        <w:t xml:space="preserve"> demanded liquor from </w:t>
      </w:r>
      <w:proofErr w:type="spellStart"/>
      <w:r w:rsidRPr="00EA0722">
        <w:rPr>
          <w:rFonts w:ascii="Times New Roman" w:eastAsia="Times New Roman" w:hAnsi="Times New Roman" w:cs="Times New Roman"/>
          <w:sz w:val="25"/>
          <w:szCs w:val="25"/>
        </w:rPr>
        <w:t>Ashwin</w:t>
      </w:r>
      <w:proofErr w:type="spellEnd"/>
      <w:r w:rsidRPr="00EA0722">
        <w:rPr>
          <w:rFonts w:ascii="Times New Roman" w:eastAsia="Times New Roman" w:hAnsi="Times New Roman" w:cs="Times New Roman"/>
          <w:sz w:val="25"/>
          <w:szCs w:val="25"/>
        </w:rPr>
        <w:t xml:space="preserve">, a minor son of </w:t>
      </w:r>
      <w:proofErr w:type="spellStart"/>
      <w:r w:rsidRPr="00EA0722">
        <w:rPr>
          <w:rFonts w:ascii="Times New Roman" w:eastAsia="Times New Roman" w:hAnsi="Times New Roman" w:cs="Times New Roman"/>
          <w:sz w:val="25"/>
          <w:szCs w:val="25"/>
        </w:rPr>
        <w:t>Lalji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Rajia</w:t>
      </w:r>
      <w:proofErr w:type="spellEnd"/>
      <w:r w:rsidRPr="00EA0722">
        <w:rPr>
          <w:rFonts w:ascii="Times New Roman" w:eastAsia="Times New Roman" w:hAnsi="Times New Roman" w:cs="Times New Roman"/>
          <w:sz w:val="25"/>
          <w:szCs w:val="25"/>
        </w:rPr>
        <w:t xml:space="preserve">, which was objected to by </w:t>
      </w:r>
      <w:proofErr w:type="spellStart"/>
      <w:r w:rsidRPr="00EA0722">
        <w:rPr>
          <w:rFonts w:ascii="Times New Roman" w:eastAsia="Times New Roman" w:hAnsi="Times New Roman" w:cs="Times New Roman"/>
          <w:sz w:val="25"/>
          <w:szCs w:val="25"/>
        </w:rPr>
        <w:t>Ushniben</w:t>
      </w:r>
      <w:proofErr w:type="spellEnd"/>
      <w:r w:rsidRPr="00EA0722">
        <w:rPr>
          <w:rFonts w:ascii="Times New Roman" w:eastAsia="Times New Roman" w:hAnsi="Times New Roman" w:cs="Times New Roman"/>
          <w:sz w:val="25"/>
          <w:szCs w:val="25"/>
        </w:rPr>
        <w:t xml:space="preserve">, the wife of </w:t>
      </w:r>
      <w:proofErr w:type="spellStart"/>
      <w:r w:rsidRPr="00EA0722">
        <w:rPr>
          <w:rFonts w:ascii="Times New Roman" w:eastAsia="Times New Roman" w:hAnsi="Times New Roman" w:cs="Times New Roman"/>
          <w:sz w:val="25"/>
          <w:szCs w:val="25"/>
        </w:rPr>
        <w:t>Lalji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Rajia</w:t>
      </w:r>
      <w:proofErr w:type="spellEnd"/>
      <w:r w:rsidRPr="00EA0722">
        <w:rPr>
          <w:rFonts w:ascii="Times New Roman" w:eastAsia="Times New Roman" w:hAnsi="Times New Roman" w:cs="Times New Roman"/>
          <w:sz w:val="25"/>
          <w:szCs w:val="25"/>
        </w:rPr>
        <w:t xml:space="preserve">. There was some verbal altercation. </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Magan</w:t>
      </w:r>
      <w:proofErr w:type="spellEnd"/>
      <w:r w:rsidRPr="00EA0722">
        <w:rPr>
          <w:rFonts w:ascii="Times New Roman" w:eastAsia="Times New Roman" w:hAnsi="Times New Roman" w:cs="Times New Roman"/>
          <w:sz w:val="25"/>
          <w:szCs w:val="25"/>
        </w:rPr>
        <w:t xml:space="preserve"> (A-1) was speaking in foul language and was argumentative insisting on fulfilling his demand for liquor. At this point of time, </w:t>
      </w:r>
      <w:proofErr w:type="spellStart"/>
      <w:r w:rsidRPr="00EA0722">
        <w:rPr>
          <w:rFonts w:ascii="Times New Roman" w:eastAsia="Times New Roman" w:hAnsi="Times New Roman" w:cs="Times New Roman"/>
          <w:sz w:val="25"/>
          <w:szCs w:val="25"/>
        </w:rPr>
        <w:t>Lalubhai</w:t>
      </w:r>
      <w:proofErr w:type="spellEnd"/>
      <w:r w:rsidRPr="00EA0722">
        <w:rPr>
          <w:rFonts w:ascii="Times New Roman" w:eastAsia="Times New Roman" w:hAnsi="Times New Roman" w:cs="Times New Roman"/>
          <w:sz w:val="25"/>
          <w:szCs w:val="25"/>
        </w:rPr>
        <w:t xml:space="preserve"> and his brother </w:t>
      </w:r>
      <w:proofErr w:type="spellStart"/>
      <w:r w:rsidRPr="00EA0722">
        <w:rPr>
          <w:rFonts w:ascii="Times New Roman" w:eastAsia="Times New Roman" w:hAnsi="Times New Roman" w:cs="Times New Roman"/>
          <w:sz w:val="25"/>
          <w:szCs w:val="25"/>
        </w:rPr>
        <w:t>Kantibhai</w:t>
      </w:r>
      <w:proofErr w:type="spellEnd"/>
      <w:r w:rsidRPr="00EA0722">
        <w:rPr>
          <w:rFonts w:ascii="Times New Roman" w:eastAsia="Times New Roman" w:hAnsi="Times New Roman" w:cs="Times New Roman"/>
          <w:sz w:val="25"/>
          <w:szCs w:val="25"/>
        </w:rPr>
        <w:t xml:space="preserve">, who were next door </w:t>
      </w:r>
      <w:proofErr w:type="spellStart"/>
      <w:r w:rsidRPr="00EA0722">
        <w:rPr>
          <w:rFonts w:ascii="Times New Roman" w:eastAsia="Times New Roman" w:hAnsi="Times New Roman" w:cs="Times New Roman"/>
          <w:sz w:val="25"/>
          <w:szCs w:val="25"/>
        </w:rPr>
        <w:t>neighbourers</w:t>
      </w:r>
      <w:proofErr w:type="spellEnd"/>
      <w:r w:rsidRPr="00EA0722">
        <w:rPr>
          <w:rFonts w:ascii="Times New Roman" w:eastAsia="Times New Roman" w:hAnsi="Times New Roman" w:cs="Times New Roman"/>
          <w:sz w:val="25"/>
          <w:szCs w:val="25"/>
        </w:rPr>
        <w:t xml:space="preserve"> of </w:t>
      </w:r>
      <w:proofErr w:type="spellStart"/>
      <w:r w:rsidRPr="00EA0722">
        <w:rPr>
          <w:rFonts w:ascii="Times New Roman" w:eastAsia="Times New Roman" w:hAnsi="Times New Roman" w:cs="Times New Roman"/>
          <w:sz w:val="25"/>
          <w:szCs w:val="25"/>
        </w:rPr>
        <w:t>Lalji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Rajia</w:t>
      </w:r>
      <w:proofErr w:type="spellEnd"/>
      <w:r w:rsidRPr="00EA0722">
        <w:rPr>
          <w:rFonts w:ascii="Times New Roman" w:eastAsia="Times New Roman" w:hAnsi="Times New Roman" w:cs="Times New Roman"/>
          <w:sz w:val="25"/>
          <w:szCs w:val="25"/>
        </w:rPr>
        <w:t xml:space="preserve"> came out and intervened and chastised the accused-</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Magan</w:t>
      </w:r>
      <w:proofErr w:type="spellEnd"/>
      <w:r w:rsidRPr="00EA0722">
        <w:rPr>
          <w:rFonts w:ascii="Times New Roman" w:eastAsia="Times New Roman" w:hAnsi="Times New Roman" w:cs="Times New Roman"/>
          <w:sz w:val="25"/>
          <w:szCs w:val="25"/>
        </w:rPr>
        <w:t xml:space="preserve"> by telling him that in the absence of </w:t>
      </w:r>
      <w:proofErr w:type="spellStart"/>
      <w:r w:rsidRPr="00EA0722">
        <w:rPr>
          <w:rFonts w:ascii="Times New Roman" w:eastAsia="Times New Roman" w:hAnsi="Times New Roman" w:cs="Times New Roman"/>
          <w:sz w:val="25"/>
          <w:szCs w:val="25"/>
        </w:rPr>
        <w:t>Lalji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Rajia</w:t>
      </w:r>
      <w:proofErr w:type="spellEnd"/>
      <w:r w:rsidRPr="00EA0722">
        <w:rPr>
          <w:rFonts w:ascii="Times New Roman" w:eastAsia="Times New Roman" w:hAnsi="Times New Roman" w:cs="Times New Roman"/>
          <w:sz w:val="25"/>
          <w:szCs w:val="25"/>
        </w:rPr>
        <w:t xml:space="preserve">, the accused should not have harassed the lady who was alone in the house. The accused was asked by </w:t>
      </w:r>
      <w:proofErr w:type="spellStart"/>
      <w:r w:rsidRPr="00EA0722">
        <w:rPr>
          <w:rFonts w:ascii="Times New Roman" w:eastAsia="Times New Roman" w:hAnsi="Times New Roman" w:cs="Times New Roman"/>
          <w:sz w:val="25"/>
          <w:szCs w:val="25"/>
        </w:rPr>
        <w:t>Lalubhai</w:t>
      </w:r>
      <w:proofErr w:type="spellEnd"/>
      <w:r w:rsidRPr="00EA0722">
        <w:rPr>
          <w:rFonts w:ascii="Times New Roman" w:eastAsia="Times New Roman" w:hAnsi="Times New Roman" w:cs="Times New Roman"/>
          <w:sz w:val="25"/>
          <w:szCs w:val="25"/>
        </w:rPr>
        <w:t xml:space="preserve"> to leave that locality and go away. This annoyed the accused and he left threatening that he would see him later.</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lastRenderedPageBreak/>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3. At about 8.00 p.m. on the same day, accused No. 1 </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Magan</w:t>
      </w:r>
      <w:proofErr w:type="spellEnd"/>
      <w:r w:rsidRPr="00EA0722">
        <w:rPr>
          <w:rFonts w:ascii="Times New Roman" w:eastAsia="Times New Roman" w:hAnsi="Times New Roman" w:cs="Times New Roman"/>
          <w:sz w:val="25"/>
          <w:szCs w:val="25"/>
        </w:rPr>
        <w:t xml:space="preserve"> returned to the house of the deceased accompanied by accused Nos. 2 to 9. The accused persons were severally armed. Accused No. 1 </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Magan</w:t>
      </w:r>
      <w:proofErr w:type="spellEnd"/>
      <w:r w:rsidRPr="00EA0722">
        <w:rPr>
          <w:rFonts w:ascii="Times New Roman" w:eastAsia="Times New Roman" w:hAnsi="Times New Roman" w:cs="Times New Roman"/>
          <w:sz w:val="25"/>
          <w:szCs w:val="25"/>
        </w:rPr>
        <w:t xml:space="preserve"> was armed with a knife, accused No. 7 </w:t>
      </w:r>
      <w:proofErr w:type="spellStart"/>
      <w:r w:rsidRPr="00EA0722">
        <w:rPr>
          <w:rFonts w:ascii="Times New Roman" w:eastAsia="Times New Roman" w:hAnsi="Times New Roman" w:cs="Times New Roman"/>
          <w:sz w:val="25"/>
          <w:szCs w:val="25"/>
        </w:rPr>
        <w:t>Rupa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Singha</w:t>
      </w:r>
      <w:proofErr w:type="spellEnd"/>
      <w:r w:rsidRPr="00EA0722">
        <w:rPr>
          <w:rFonts w:ascii="Times New Roman" w:eastAsia="Times New Roman" w:hAnsi="Times New Roman" w:cs="Times New Roman"/>
          <w:sz w:val="25"/>
          <w:szCs w:val="25"/>
        </w:rPr>
        <w:t xml:space="preserve"> had a pestle with him. Accused No. 6 </w:t>
      </w:r>
      <w:proofErr w:type="spellStart"/>
      <w:r w:rsidRPr="00EA0722">
        <w:rPr>
          <w:rFonts w:ascii="Times New Roman" w:eastAsia="Times New Roman" w:hAnsi="Times New Roman" w:cs="Times New Roman"/>
          <w:sz w:val="25"/>
          <w:szCs w:val="25"/>
        </w:rPr>
        <w:t>Digniya</w:t>
      </w:r>
      <w:proofErr w:type="spellEnd"/>
      <w:r w:rsidRPr="00EA0722">
        <w:rPr>
          <w:rFonts w:ascii="Times New Roman" w:eastAsia="Times New Roman" w:hAnsi="Times New Roman" w:cs="Times New Roman"/>
          <w:sz w:val="25"/>
          <w:szCs w:val="25"/>
        </w:rPr>
        <w:t xml:space="preserve"> Rama and accused No. 9 </w:t>
      </w:r>
      <w:proofErr w:type="spellStart"/>
      <w:r w:rsidRPr="00EA0722">
        <w:rPr>
          <w:rFonts w:ascii="Times New Roman" w:eastAsia="Times New Roman" w:hAnsi="Times New Roman" w:cs="Times New Roman"/>
          <w:sz w:val="25"/>
          <w:szCs w:val="25"/>
        </w:rPr>
        <w:t>Jayantibhai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Bhenkarbhai</w:t>
      </w:r>
      <w:proofErr w:type="spellEnd"/>
      <w:r w:rsidRPr="00EA0722">
        <w:rPr>
          <w:rFonts w:ascii="Times New Roman" w:eastAsia="Times New Roman" w:hAnsi="Times New Roman" w:cs="Times New Roman"/>
          <w:sz w:val="25"/>
          <w:szCs w:val="25"/>
        </w:rPr>
        <w:t xml:space="preserve"> were armed with sticks. The incident was witnessed by </w:t>
      </w:r>
      <w:proofErr w:type="spellStart"/>
      <w:r w:rsidRPr="00EA0722">
        <w:rPr>
          <w:rFonts w:ascii="Times New Roman" w:eastAsia="Times New Roman" w:hAnsi="Times New Roman" w:cs="Times New Roman"/>
          <w:sz w:val="25"/>
          <w:szCs w:val="25"/>
        </w:rPr>
        <w:t>Kantibhai</w:t>
      </w:r>
      <w:proofErr w:type="spellEnd"/>
      <w:r w:rsidRPr="00EA0722">
        <w:rPr>
          <w:rFonts w:ascii="Times New Roman" w:eastAsia="Times New Roman" w:hAnsi="Times New Roman" w:cs="Times New Roman"/>
          <w:sz w:val="25"/>
          <w:szCs w:val="25"/>
        </w:rPr>
        <w:t xml:space="preserve"> and </w:t>
      </w:r>
      <w:proofErr w:type="spellStart"/>
      <w:r w:rsidRPr="00EA0722">
        <w:rPr>
          <w:rFonts w:ascii="Times New Roman" w:eastAsia="Times New Roman" w:hAnsi="Times New Roman" w:cs="Times New Roman"/>
          <w:sz w:val="25"/>
          <w:szCs w:val="25"/>
        </w:rPr>
        <w:t>Thakorebhai</w:t>
      </w:r>
      <w:proofErr w:type="spellEnd"/>
      <w:r w:rsidRPr="00EA0722">
        <w:rPr>
          <w:rFonts w:ascii="Times New Roman" w:eastAsia="Times New Roman" w:hAnsi="Times New Roman" w:cs="Times New Roman"/>
          <w:sz w:val="25"/>
          <w:szCs w:val="25"/>
        </w:rPr>
        <w:t xml:space="preserve">, brothers of the deceased. The accused persons fled away after assaulting the victim. </w:t>
      </w:r>
      <w:proofErr w:type="spellStart"/>
      <w:r w:rsidRPr="00EA0722">
        <w:rPr>
          <w:rFonts w:ascii="Times New Roman" w:eastAsia="Times New Roman" w:hAnsi="Times New Roman" w:cs="Times New Roman"/>
          <w:sz w:val="25"/>
          <w:szCs w:val="25"/>
        </w:rPr>
        <w:t>Thakhorebhai</w:t>
      </w:r>
      <w:proofErr w:type="spellEnd"/>
      <w:r w:rsidRPr="00EA0722">
        <w:rPr>
          <w:rFonts w:ascii="Times New Roman" w:eastAsia="Times New Roman" w:hAnsi="Times New Roman" w:cs="Times New Roman"/>
          <w:sz w:val="25"/>
          <w:szCs w:val="25"/>
        </w:rPr>
        <w:t xml:space="preserve"> went to </w:t>
      </w:r>
      <w:proofErr w:type="spellStart"/>
      <w:r w:rsidRPr="00EA0722">
        <w:rPr>
          <w:rFonts w:ascii="Times New Roman" w:eastAsia="Times New Roman" w:hAnsi="Times New Roman" w:cs="Times New Roman"/>
          <w:sz w:val="25"/>
          <w:szCs w:val="25"/>
        </w:rPr>
        <w:t>Channabhai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Dhirubhai</w:t>
      </w:r>
      <w:proofErr w:type="spellEnd"/>
      <w:r w:rsidRPr="00EA0722">
        <w:rPr>
          <w:rFonts w:ascii="Times New Roman" w:eastAsia="Times New Roman" w:hAnsi="Times New Roman" w:cs="Times New Roman"/>
          <w:sz w:val="25"/>
          <w:szCs w:val="25"/>
        </w:rPr>
        <w:t xml:space="preserve"> and narrated to him the incident. He advised for a report being lodged with the police. </w:t>
      </w:r>
      <w:proofErr w:type="spellStart"/>
      <w:r w:rsidRPr="00EA0722">
        <w:rPr>
          <w:rFonts w:ascii="Times New Roman" w:eastAsia="Times New Roman" w:hAnsi="Times New Roman" w:cs="Times New Roman"/>
          <w:sz w:val="25"/>
          <w:szCs w:val="25"/>
        </w:rPr>
        <w:t>Thakorebhai</w:t>
      </w:r>
      <w:proofErr w:type="spellEnd"/>
      <w:r w:rsidRPr="00EA0722">
        <w:rPr>
          <w:rFonts w:ascii="Times New Roman" w:eastAsia="Times New Roman" w:hAnsi="Times New Roman" w:cs="Times New Roman"/>
          <w:sz w:val="25"/>
          <w:szCs w:val="25"/>
        </w:rPr>
        <w:t xml:space="preserve"> accompanied by </w:t>
      </w:r>
      <w:proofErr w:type="spellStart"/>
      <w:r w:rsidRPr="00EA0722">
        <w:rPr>
          <w:rFonts w:ascii="Times New Roman" w:eastAsia="Times New Roman" w:hAnsi="Times New Roman" w:cs="Times New Roman"/>
          <w:sz w:val="25"/>
          <w:szCs w:val="25"/>
        </w:rPr>
        <w:t>Channabhai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Dhirubhai</w:t>
      </w:r>
      <w:proofErr w:type="spellEnd"/>
      <w:r w:rsidRPr="00EA0722">
        <w:rPr>
          <w:rFonts w:ascii="Times New Roman" w:eastAsia="Times New Roman" w:hAnsi="Times New Roman" w:cs="Times New Roman"/>
          <w:sz w:val="25"/>
          <w:szCs w:val="25"/>
        </w:rPr>
        <w:t xml:space="preserve"> went to </w:t>
      </w:r>
      <w:proofErr w:type="spellStart"/>
      <w:r w:rsidRPr="00EA0722">
        <w:rPr>
          <w:rFonts w:ascii="Times New Roman" w:eastAsia="Times New Roman" w:hAnsi="Times New Roman" w:cs="Times New Roman"/>
          <w:sz w:val="25"/>
          <w:szCs w:val="25"/>
        </w:rPr>
        <w:t>Ukai</w:t>
      </w:r>
      <w:proofErr w:type="spellEnd"/>
      <w:r w:rsidRPr="00EA0722">
        <w:rPr>
          <w:rFonts w:ascii="Times New Roman" w:eastAsia="Times New Roman" w:hAnsi="Times New Roman" w:cs="Times New Roman"/>
          <w:sz w:val="25"/>
          <w:szCs w:val="25"/>
        </w:rPr>
        <w:t xml:space="preserve"> Police Station situated at a distance of about 10-12 </w:t>
      </w:r>
      <w:proofErr w:type="spellStart"/>
      <w:r w:rsidRPr="00EA0722">
        <w:rPr>
          <w:rFonts w:ascii="Times New Roman" w:eastAsia="Times New Roman" w:hAnsi="Times New Roman" w:cs="Times New Roman"/>
          <w:sz w:val="25"/>
          <w:szCs w:val="25"/>
        </w:rPr>
        <w:t>kms</w:t>
      </w:r>
      <w:proofErr w:type="spellEnd"/>
      <w:r w:rsidRPr="00EA0722">
        <w:rPr>
          <w:rFonts w:ascii="Times New Roman" w:eastAsia="Times New Roman" w:hAnsi="Times New Roman" w:cs="Times New Roman"/>
          <w:sz w:val="25"/>
          <w:szCs w:val="25"/>
        </w:rPr>
        <w:t xml:space="preserve">. </w:t>
      </w:r>
      <w:proofErr w:type="gramStart"/>
      <w:r w:rsidRPr="00EA0722">
        <w:rPr>
          <w:rFonts w:ascii="Times New Roman" w:eastAsia="Times New Roman" w:hAnsi="Times New Roman" w:cs="Times New Roman"/>
          <w:sz w:val="25"/>
          <w:szCs w:val="25"/>
        </w:rPr>
        <w:t>and</w:t>
      </w:r>
      <w:proofErr w:type="gramEnd"/>
      <w:r w:rsidRPr="00EA0722">
        <w:rPr>
          <w:rFonts w:ascii="Times New Roman" w:eastAsia="Times New Roman" w:hAnsi="Times New Roman" w:cs="Times New Roman"/>
          <w:sz w:val="25"/>
          <w:szCs w:val="25"/>
        </w:rPr>
        <w:t xml:space="preserve"> lodged F.I.R. of the incident at 6.00 a.m. on 7-7-1989. A cognizable offence was registered and investigation commenced.</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4. Shortly after the incident of assault </w:t>
      </w:r>
      <w:proofErr w:type="spellStart"/>
      <w:r w:rsidRPr="00EA0722">
        <w:rPr>
          <w:rFonts w:ascii="Times New Roman" w:eastAsia="Times New Roman" w:hAnsi="Times New Roman" w:cs="Times New Roman"/>
          <w:sz w:val="25"/>
          <w:szCs w:val="25"/>
        </w:rPr>
        <w:t>Lalubhai</w:t>
      </w:r>
      <w:proofErr w:type="spellEnd"/>
      <w:r w:rsidRPr="00EA0722">
        <w:rPr>
          <w:rFonts w:ascii="Times New Roman" w:eastAsia="Times New Roman" w:hAnsi="Times New Roman" w:cs="Times New Roman"/>
          <w:sz w:val="25"/>
          <w:szCs w:val="25"/>
        </w:rPr>
        <w:t xml:space="preserve"> succumbed to his injuries. Post-mortem on the dead body was performed by Dr. </w:t>
      </w:r>
      <w:proofErr w:type="spellStart"/>
      <w:r w:rsidRPr="00EA0722">
        <w:rPr>
          <w:rFonts w:ascii="Times New Roman" w:eastAsia="Times New Roman" w:hAnsi="Times New Roman" w:cs="Times New Roman"/>
          <w:sz w:val="25"/>
          <w:szCs w:val="25"/>
        </w:rPr>
        <w:t>Surendra</w:t>
      </w:r>
      <w:proofErr w:type="spellEnd"/>
      <w:r w:rsidRPr="00EA0722">
        <w:rPr>
          <w:rFonts w:ascii="Times New Roman" w:eastAsia="Times New Roman" w:hAnsi="Times New Roman" w:cs="Times New Roman"/>
          <w:sz w:val="25"/>
          <w:szCs w:val="25"/>
        </w:rPr>
        <w:t xml:space="preserve">, Medical Officer, General Hospital, </w:t>
      </w:r>
      <w:proofErr w:type="spellStart"/>
      <w:proofErr w:type="gramStart"/>
      <w:r w:rsidRPr="00EA0722">
        <w:rPr>
          <w:rFonts w:ascii="Times New Roman" w:eastAsia="Times New Roman" w:hAnsi="Times New Roman" w:cs="Times New Roman"/>
          <w:sz w:val="25"/>
          <w:szCs w:val="25"/>
        </w:rPr>
        <w:t>Songadh</w:t>
      </w:r>
      <w:proofErr w:type="spellEnd"/>
      <w:proofErr w:type="gramEnd"/>
      <w:r w:rsidRPr="00EA0722">
        <w:rPr>
          <w:rFonts w:ascii="Times New Roman" w:eastAsia="Times New Roman" w:hAnsi="Times New Roman" w:cs="Times New Roman"/>
          <w:sz w:val="25"/>
          <w:szCs w:val="25"/>
        </w:rPr>
        <w:t xml:space="preserve">. The deceased was found to have sustained 22 injuries out of which 3 were incised wounds and remaining were contused lacerated wounds or abrasions. On internal examination, the deceased was found to have sustained fracture of right 5th and 6th ribs at the level of right mid </w:t>
      </w:r>
      <w:proofErr w:type="spellStart"/>
      <w:r w:rsidRPr="00EA0722">
        <w:rPr>
          <w:rFonts w:ascii="Times New Roman" w:eastAsia="Times New Roman" w:hAnsi="Times New Roman" w:cs="Times New Roman"/>
          <w:sz w:val="25"/>
          <w:szCs w:val="25"/>
        </w:rPr>
        <w:t>clavicular</w:t>
      </w:r>
      <w:proofErr w:type="spellEnd"/>
      <w:r w:rsidRPr="00EA0722">
        <w:rPr>
          <w:rFonts w:ascii="Times New Roman" w:eastAsia="Times New Roman" w:hAnsi="Times New Roman" w:cs="Times New Roman"/>
          <w:sz w:val="25"/>
          <w:szCs w:val="25"/>
        </w:rPr>
        <w:t xml:space="preserve"> line and fracture of left 7th, 8th and 9th ribs at the level of left </w:t>
      </w:r>
      <w:proofErr w:type="spellStart"/>
      <w:r w:rsidRPr="00EA0722">
        <w:rPr>
          <w:rFonts w:ascii="Times New Roman" w:eastAsia="Times New Roman" w:hAnsi="Times New Roman" w:cs="Times New Roman"/>
          <w:sz w:val="25"/>
          <w:szCs w:val="25"/>
        </w:rPr>
        <w:t>midscapular</w:t>
      </w:r>
      <w:proofErr w:type="spellEnd"/>
      <w:r w:rsidRPr="00EA0722">
        <w:rPr>
          <w:rFonts w:ascii="Times New Roman" w:eastAsia="Times New Roman" w:hAnsi="Times New Roman" w:cs="Times New Roman"/>
          <w:sz w:val="25"/>
          <w:szCs w:val="25"/>
        </w:rPr>
        <w:t xml:space="preserve"> line. The injuries were ante-mortem. The incised wounds could have been caused by sharp cutting weapon such as knife while other injuries could have been caused by blunt object such as stick, pestle or back portion of </w:t>
      </w:r>
      <w:proofErr w:type="spellStart"/>
      <w:r w:rsidRPr="00EA0722">
        <w:rPr>
          <w:rFonts w:ascii="Times New Roman" w:eastAsia="Times New Roman" w:hAnsi="Times New Roman" w:cs="Times New Roman"/>
          <w:sz w:val="25"/>
          <w:szCs w:val="25"/>
        </w:rPr>
        <w:t>dharia</w:t>
      </w:r>
      <w:proofErr w:type="spellEnd"/>
      <w:r w:rsidRPr="00EA0722">
        <w:rPr>
          <w:rFonts w:ascii="Times New Roman" w:eastAsia="Times New Roman" w:hAnsi="Times New Roman" w:cs="Times New Roman"/>
          <w:sz w:val="25"/>
          <w:szCs w:val="25"/>
        </w:rPr>
        <w:t>.</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5. The short question for decision in this appeal is whether </w:t>
      </w:r>
      <w:proofErr w:type="spellStart"/>
      <w:r w:rsidRPr="00EA0722">
        <w:rPr>
          <w:rFonts w:ascii="Times New Roman" w:eastAsia="Times New Roman" w:hAnsi="Times New Roman" w:cs="Times New Roman"/>
          <w:sz w:val="25"/>
          <w:szCs w:val="25"/>
        </w:rPr>
        <w:t>Jayantibhai</w:t>
      </w:r>
      <w:proofErr w:type="spellEnd"/>
      <w:r w:rsidRPr="00EA0722">
        <w:rPr>
          <w:rFonts w:ascii="Times New Roman" w:eastAsia="Times New Roman" w:hAnsi="Times New Roman" w:cs="Times New Roman"/>
          <w:sz w:val="25"/>
          <w:szCs w:val="25"/>
        </w:rPr>
        <w:t>, the accused-appellant can be held to have participated in the incident of assault and as a member of unlawful assembly?</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6. The accused denied his participation in the incident of assault on the deceased. His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is that a day before the incident he had left village </w:t>
      </w:r>
      <w:proofErr w:type="spellStart"/>
      <w:r w:rsidRPr="00EA0722">
        <w:rPr>
          <w:rFonts w:ascii="Times New Roman" w:eastAsia="Times New Roman" w:hAnsi="Times New Roman" w:cs="Times New Roman"/>
          <w:sz w:val="25"/>
          <w:szCs w:val="25"/>
        </w:rPr>
        <w:t>Singpur</w:t>
      </w:r>
      <w:proofErr w:type="spellEnd"/>
      <w:r w:rsidRPr="00EA0722">
        <w:rPr>
          <w:rFonts w:ascii="Times New Roman" w:eastAsia="Times New Roman" w:hAnsi="Times New Roman" w:cs="Times New Roman"/>
          <w:sz w:val="25"/>
          <w:szCs w:val="25"/>
        </w:rPr>
        <w:t xml:space="preserve"> and gone to Ahmedabad in order to attend hearing in an election appeal filed by him before Additional Development Commissioner which was scheduled to be heard on 6-7-1989 at </w:t>
      </w:r>
      <w:proofErr w:type="spellStart"/>
      <w:r w:rsidRPr="00EA0722">
        <w:rPr>
          <w:rFonts w:ascii="Times New Roman" w:eastAsia="Times New Roman" w:hAnsi="Times New Roman" w:cs="Times New Roman"/>
          <w:sz w:val="25"/>
          <w:szCs w:val="25"/>
        </w:rPr>
        <w:t>Gandhinagar</w:t>
      </w:r>
      <w:proofErr w:type="spellEnd"/>
      <w:r w:rsidRPr="00EA0722">
        <w:rPr>
          <w:rFonts w:ascii="Times New Roman" w:eastAsia="Times New Roman" w:hAnsi="Times New Roman" w:cs="Times New Roman"/>
          <w:sz w:val="25"/>
          <w:szCs w:val="25"/>
        </w:rPr>
        <w:t xml:space="preserve">. According to the accused-appellant there was yet another case a criminal case under S. 409, I.P.C. wherein he was accused and pending for trial in the Court of Judicial Magistrate at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Therein, also the date of hearing was appointed as 6-7-1989 and his personal appearance was required. In the election appeal </w:t>
      </w:r>
      <w:proofErr w:type="spellStart"/>
      <w:r w:rsidRPr="00EA0722">
        <w:rPr>
          <w:rFonts w:ascii="Times New Roman" w:eastAsia="Times New Roman" w:hAnsi="Times New Roman" w:cs="Times New Roman"/>
          <w:sz w:val="25"/>
          <w:szCs w:val="25"/>
        </w:rPr>
        <w:t>Kantilal</w:t>
      </w:r>
      <w:proofErr w:type="spellEnd"/>
      <w:r w:rsidRPr="00EA0722">
        <w:rPr>
          <w:rFonts w:ascii="Times New Roman" w:eastAsia="Times New Roman" w:hAnsi="Times New Roman" w:cs="Times New Roman"/>
          <w:sz w:val="25"/>
          <w:szCs w:val="25"/>
        </w:rPr>
        <w:t xml:space="preserve"> Shah, D.W. 3 was the advocate appointed by him. The election appeal had come up for hearing on 14-6-1989 and was adjourned for hearing on 6-7-1989. In the criminal case at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Dhansukhbhai</w:t>
      </w:r>
      <w:proofErr w:type="spellEnd"/>
      <w:r w:rsidRPr="00EA0722">
        <w:rPr>
          <w:rFonts w:ascii="Times New Roman" w:eastAsia="Times New Roman" w:hAnsi="Times New Roman" w:cs="Times New Roman"/>
          <w:sz w:val="25"/>
          <w:szCs w:val="25"/>
        </w:rPr>
        <w:t xml:space="preserve"> D.W. 4 was the </w:t>
      </w:r>
      <w:proofErr w:type="spellStart"/>
      <w:r w:rsidRPr="00EA0722">
        <w:rPr>
          <w:rFonts w:ascii="Times New Roman" w:eastAsia="Times New Roman" w:hAnsi="Times New Roman" w:cs="Times New Roman"/>
          <w:sz w:val="25"/>
          <w:szCs w:val="25"/>
        </w:rPr>
        <w:t>counsel</w:t>
      </w:r>
      <w:proofErr w:type="spellEnd"/>
      <w:r w:rsidRPr="00EA0722">
        <w:rPr>
          <w:rFonts w:ascii="Times New Roman" w:eastAsia="Times New Roman" w:hAnsi="Times New Roman" w:cs="Times New Roman"/>
          <w:sz w:val="25"/>
          <w:szCs w:val="25"/>
        </w:rPr>
        <w:t xml:space="preserve"> appointed by the accused-appellant. </w:t>
      </w:r>
      <w:proofErr w:type="spellStart"/>
      <w:r w:rsidRPr="00EA0722">
        <w:rPr>
          <w:rFonts w:ascii="Times New Roman" w:eastAsia="Times New Roman" w:hAnsi="Times New Roman" w:cs="Times New Roman"/>
          <w:sz w:val="25"/>
          <w:szCs w:val="25"/>
        </w:rPr>
        <w:t>Kantilal</w:t>
      </w:r>
      <w:proofErr w:type="spellEnd"/>
      <w:r w:rsidRPr="00EA0722">
        <w:rPr>
          <w:rFonts w:ascii="Times New Roman" w:eastAsia="Times New Roman" w:hAnsi="Times New Roman" w:cs="Times New Roman"/>
          <w:sz w:val="25"/>
          <w:szCs w:val="25"/>
        </w:rPr>
        <w:t xml:space="preserve"> Shah D.W 3 had, on the hearing being adjourned on 14-6-1989, sent a postcard to the accused-appellant informing him that the hearing would positively take place on 6-7-1989 which he must attend. As the accused-appellant could not have attended both the cases, i.e., the criminal case at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and the election appeal at Gandhi </w:t>
      </w:r>
      <w:proofErr w:type="spellStart"/>
      <w:r w:rsidRPr="00EA0722">
        <w:rPr>
          <w:rFonts w:ascii="Times New Roman" w:eastAsia="Times New Roman" w:hAnsi="Times New Roman" w:cs="Times New Roman"/>
          <w:sz w:val="25"/>
          <w:szCs w:val="25"/>
        </w:rPr>
        <w:t>Nagar,both</w:t>
      </w:r>
      <w:proofErr w:type="spellEnd"/>
      <w:r w:rsidRPr="00EA0722">
        <w:rPr>
          <w:rFonts w:ascii="Times New Roman" w:eastAsia="Times New Roman" w:hAnsi="Times New Roman" w:cs="Times New Roman"/>
          <w:sz w:val="25"/>
          <w:szCs w:val="25"/>
        </w:rPr>
        <w:t xml:space="preserve"> fixed for 6-7-1989, he had through counsel </w:t>
      </w:r>
      <w:proofErr w:type="spellStart"/>
      <w:r w:rsidRPr="00EA0722">
        <w:rPr>
          <w:rFonts w:ascii="Times New Roman" w:eastAsia="Times New Roman" w:hAnsi="Times New Roman" w:cs="Times New Roman"/>
          <w:sz w:val="25"/>
          <w:szCs w:val="25"/>
        </w:rPr>
        <w:t>Shri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Dhansukhbhai</w:t>
      </w:r>
      <w:proofErr w:type="spellEnd"/>
      <w:r w:rsidRPr="00EA0722">
        <w:rPr>
          <w:rFonts w:ascii="Times New Roman" w:eastAsia="Times New Roman" w:hAnsi="Times New Roman" w:cs="Times New Roman"/>
          <w:sz w:val="25"/>
          <w:szCs w:val="25"/>
        </w:rPr>
        <w:t xml:space="preserve"> D.W. 4 moved an application in the Court of Judicial Magistrate,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seeking exemption from personal appearance and an adjournment. This application was rejected on 6-7-1989 and the learned Judicial Magistrate at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directed </w:t>
      </w:r>
      <w:proofErr w:type="spellStart"/>
      <w:r w:rsidRPr="00EA0722">
        <w:rPr>
          <w:rFonts w:ascii="Times New Roman" w:eastAsia="Times New Roman" w:hAnsi="Times New Roman" w:cs="Times New Roman"/>
          <w:sz w:val="25"/>
          <w:szCs w:val="25"/>
        </w:rPr>
        <w:t>wararnts</w:t>
      </w:r>
      <w:proofErr w:type="spellEnd"/>
      <w:r w:rsidRPr="00EA0722">
        <w:rPr>
          <w:rFonts w:ascii="Times New Roman" w:eastAsia="Times New Roman" w:hAnsi="Times New Roman" w:cs="Times New Roman"/>
          <w:sz w:val="25"/>
          <w:szCs w:val="25"/>
        </w:rPr>
        <w:t xml:space="preserve"> to be issued against the accused. </w:t>
      </w:r>
      <w:r w:rsidRPr="00EA0722">
        <w:rPr>
          <w:rFonts w:ascii="Times New Roman" w:eastAsia="Times New Roman" w:hAnsi="Times New Roman" w:cs="Times New Roman"/>
          <w:sz w:val="25"/>
          <w:szCs w:val="25"/>
        </w:rPr>
        <w:lastRenderedPageBreak/>
        <w:t>However, the accused-appellant did attend the hearing before the Addl. Development Commissioner on 6-7-1989. The hearing commenced after 11.00 a.m. and continued up to 2.30 p.m.</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7. The version of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proceeds to say that the accused-appellant went to see and was going ground the zoo at Ahmedabad for about half an hour commencing at 4.00 p.m. Thereafter, he went to Gandhi Nagar to meet one </w:t>
      </w:r>
      <w:proofErr w:type="spellStart"/>
      <w:r w:rsidRPr="00EA0722">
        <w:rPr>
          <w:rFonts w:ascii="Times New Roman" w:eastAsia="Times New Roman" w:hAnsi="Times New Roman" w:cs="Times New Roman"/>
          <w:sz w:val="25"/>
          <w:szCs w:val="25"/>
        </w:rPr>
        <w:t>Rahulbhai</w:t>
      </w:r>
      <w:proofErr w:type="spellEnd"/>
      <w:r w:rsidRPr="00EA0722">
        <w:rPr>
          <w:rFonts w:ascii="Times New Roman" w:eastAsia="Times New Roman" w:hAnsi="Times New Roman" w:cs="Times New Roman"/>
          <w:sz w:val="25"/>
          <w:szCs w:val="25"/>
        </w:rPr>
        <w:t xml:space="preserve"> who is employed as a clerk in the Secretariat at Gandhi Nagar. He secured pass for entry in the Secretariat and he signed the entry register wherein his name is mentioned along with his signatures. The accused then returned to Ahmedabad and went to stay with one </w:t>
      </w:r>
      <w:proofErr w:type="spellStart"/>
      <w:r w:rsidRPr="00EA0722">
        <w:rPr>
          <w:rFonts w:ascii="Times New Roman" w:eastAsia="Times New Roman" w:hAnsi="Times New Roman" w:cs="Times New Roman"/>
          <w:sz w:val="25"/>
          <w:szCs w:val="25"/>
        </w:rPr>
        <w:t>Manekbhai</w:t>
      </w:r>
      <w:proofErr w:type="spellEnd"/>
      <w:r w:rsidRPr="00EA0722">
        <w:rPr>
          <w:rFonts w:ascii="Times New Roman" w:eastAsia="Times New Roman" w:hAnsi="Times New Roman" w:cs="Times New Roman"/>
          <w:sz w:val="25"/>
          <w:szCs w:val="25"/>
        </w:rPr>
        <w:t xml:space="preserve"> D.W. 2. It was at about midnight that </w:t>
      </w:r>
      <w:proofErr w:type="spellStart"/>
      <w:r w:rsidRPr="00EA0722">
        <w:rPr>
          <w:rFonts w:ascii="Times New Roman" w:eastAsia="Times New Roman" w:hAnsi="Times New Roman" w:cs="Times New Roman"/>
          <w:sz w:val="25"/>
          <w:szCs w:val="25"/>
        </w:rPr>
        <w:t>Manekbhai</w:t>
      </w:r>
      <w:proofErr w:type="spellEnd"/>
      <w:r w:rsidRPr="00EA0722">
        <w:rPr>
          <w:rFonts w:ascii="Times New Roman" w:eastAsia="Times New Roman" w:hAnsi="Times New Roman" w:cs="Times New Roman"/>
          <w:sz w:val="25"/>
          <w:szCs w:val="25"/>
        </w:rPr>
        <w:t xml:space="preserve"> and </w:t>
      </w:r>
      <w:proofErr w:type="spellStart"/>
      <w:r w:rsidRPr="00EA0722">
        <w:rPr>
          <w:rFonts w:ascii="Times New Roman" w:eastAsia="Times New Roman" w:hAnsi="Times New Roman" w:cs="Times New Roman"/>
          <w:sz w:val="25"/>
          <w:szCs w:val="25"/>
        </w:rPr>
        <w:t>Dineshbhai</w:t>
      </w:r>
      <w:proofErr w:type="spellEnd"/>
      <w:r w:rsidRPr="00EA0722">
        <w:rPr>
          <w:rFonts w:ascii="Times New Roman" w:eastAsia="Times New Roman" w:hAnsi="Times New Roman" w:cs="Times New Roman"/>
          <w:sz w:val="25"/>
          <w:szCs w:val="25"/>
        </w:rPr>
        <w:t xml:space="preserve"> went to see off the accused-appellant at the bus station at Ahmedabad where the accused-appellant boarded a bus originating from a station in Rajasthan and proceeding to </w:t>
      </w:r>
      <w:proofErr w:type="spellStart"/>
      <w:r w:rsidRPr="00EA0722">
        <w:rPr>
          <w:rFonts w:ascii="Times New Roman" w:eastAsia="Times New Roman" w:hAnsi="Times New Roman" w:cs="Times New Roman"/>
          <w:sz w:val="25"/>
          <w:szCs w:val="25"/>
        </w:rPr>
        <w:t>Songadh</w:t>
      </w:r>
      <w:proofErr w:type="spellEnd"/>
      <w:r w:rsidRPr="00EA0722">
        <w:rPr>
          <w:rFonts w:ascii="Times New Roman" w:eastAsia="Times New Roman" w:hAnsi="Times New Roman" w:cs="Times New Roman"/>
          <w:sz w:val="25"/>
          <w:szCs w:val="25"/>
        </w:rPr>
        <w:t xml:space="preserve"> and reached </w:t>
      </w:r>
      <w:proofErr w:type="spellStart"/>
      <w:r w:rsidRPr="00EA0722">
        <w:rPr>
          <w:rFonts w:ascii="Times New Roman" w:eastAsia="Times New Roman" w:hAnsi="Times New Roman" w:cs="Times New Roman"/>
          <w:sz w:val="25"/>
          <w:szCs w:val="25"/>
        </w:rPr>
        <w:t>Singpur</w:t>
      </w:r>
      <w:proofErr w:type="spellEnd"/>
      <w:r w:rsidRPr="00EA0722">
        <w:rPr>
          <w:rFonts w:ascii="Times New Roman" w:eastAsia="Times New Roman" w:hAnsi="Times New Roman" w:cs="Times New Roman"/>
          <w:sz w:val="25"/>
          <w:szCs w:val="25"/>
        </w:rPr>
        <w:t xml:space="preserve"> in the morning of 7-7-1989. This register was summoned in evidence and the accused-appellant appearing as D.W. 2 has deposed on oath to the entry made in his presence by the concerned clerk and the signatures put up by him on the register.</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8. The accused himself chose to appear in witness-box and took oath to depose in support of </w:t>
      </w:r>
      <w:proofErr w:type="gramStart"/>
      <w:r w:rsidRPr="00EA0722">
        <w:rPr>
          <w:rFonts w:ascii="Times New Roman" w:eastAsia="Times New Roman" w:hAnsi="Times New Roman" w:cs="Times New Roman"/>
          <w:sz w:val="25"/>
          <w:szCs w:val="25"/>
        </w:rPr>
        <w:t>his own</w:t>
      </w:r>
      <w:proofErr w:type="gramEnd"/>
      <w:r w:rsidRPr="00EA0722">
        <w:rPr>
          <w:rFonts w:ascii="Times New Roman" w:eastAsia="Times New Roman" w:hAnsi="Times New Roman" w:cs="Times New Roman"/>
          <w:sz w:val="25"/>
          <w:szCs w:val="25"/>
        </w:rPr>
        <w:t xml:space="preserve"> version. He also examined </w:t>
      </w:r>
      <w:proofErr w:type="spellStart"/>
      <w:r w:rsidRPr="00EA0722">
        <w:rPr>
          <w:rFonts w:ascii="Times New Roman" w:eastAsia="Times New Roman" w:hAnsi="Times New Roman" w:cs="Times New Roman"/>
          <w:sz w:val="25"/>
          <w:szCs w:val="25"/>
        </w:rPr>
        <w:t>Kantilal</w:t>
      </w:r>
      <w:proofErr w:type="spellEnd"/>
      <w:r w:rsidRPr="00EA0722">
        <w:rPr>
          <w:rFonts w:ascii="Times New Roman" w:eastAsia="Times New Roman" w:hAnsi="Times New Roman" w:cs="Times New Roman"/>
          <w:sz w:val="25"/>
          <w:szCs w:val="25"/>
        </w:rPr>
        <w:t xml:space="preserve"> Shah, Advocate D.W. 3 and </w:t>
      </w:r>
      <w:proofErr w:type="spellStart"/>
      <w:r w:rsidRPr="00EA0722">
        <w:rPr>
          <w:rFonts w:ascii="Times New Roman" w:eastAsia="Times New Roman" w:hAnsi="Times New Roman" w:cs="Times New Roman"/>
          <w:sz w:val="25"/>
          <w:szCs w:val="25"/>
        </w:rPr>
        <w:t>Ramanbhai</w:t>
      </w:r>
      <w:proofErr w:type="spellEnd"/>
      <w:r w:rsidRPr="00EA0722">
        <w:rPr>
          <w:rFonts w:ascii="Times New Roman" w:eastAsia="Times New Roman" w:hAnsi="Times New Roman" w:cs="Times New Roman"/>
          <w:sz w:val="25"/>
          <w:szCs w:val="25"/>
        </w:rPr>
        <w:t xml:space="preserve"> D.W. 5 clerk in the office of the Additional Development Commissioner. According to </w:t>
      </w:r>
      <w:proofErr w:type="spellStart"/>
      <w:r w:rsidRPr="00EA0722">
        <w:rPr>
          <w:rFonts w:ascii="Times New Roman" w:eastAsia="Times New Roman" w:hAnsi="Times New Roman" w:cs="Times New Roman"/>
          <w:sz w:val="25"/>
          <w:szCs w:val="25"/>
        </w:rPr>
        <w:t>Ramanbhai</w:t>
      </w:r>
      <w:proofErr w:type="spellEnd"/>
      <w:r w:rsidRPr="00EA0722">
        <w:rPr>
          <w:rFonts w:ascii="Times New Roman" w:eastAsia="Times New Roman" w:hAnsi="Times New Roman" w:cs="Times New Roman"/>
          <w:sz w:val="25"/>
          <w:szCs w:val="25"/>
        </w:rPr>
        <w:t xml:space="preserve"> D.W. 5 the Additional Development Commissioner was regular in coming to the office at 10.30 a.m. and his routine was to attend to miscellaneous work, including disposal of the mail received, for about half an hour and commence hearing of cases at 11.00 a.m. The appellant's case was at item No 4. The first three cases did not proceed and, therefore, the hearing of the appellant's case was taken up at about 11.30 a.m. and lasted up to 2.00 or 2.30 p.m. In the records maintained in the office of Addl. Development Commissioner, the presence of the accused-appellant along with his counsel </w:t>
      </w:r>
      <w:proofErr w:type="spellStart"/>
      <w:r w:rsidRPr="00EA0722">
        <w:rPr>
          <w:rFonts w:ascii="Times New Roman" w:eastAsia="Times New Roman" w:hAnsi="Times New Roman" w:cs="Times New Roman"/>
          <w:sz w:val="25"/>
          <w:szCs w:val="25"/>
        </w:rPr>
        <w:t>Kantilal</w:t>
      </w:r>
      <w:proofErr w:type="spellEnd"/>
      <w:r w:rsidRPr="00EA0722">
        <w:rPr>
          <w:rFonts w:ascii="Times New Roman" w:eastAsia="Times New Roman" w:hAnsi="Times New Roman" w:cs="Times New Roman"/>
          <w:sz w:val="25"/>
          <w:szCs w:val="25"/>
        </w:rPr>
        <w:t xml:space="preserve"> Shah D.W. 3 is recorded and both have signed in token of their having attended the office of Addl. Development Commissioner and participated in the hearing. </w:t>
      </w:r>
      <w:proofErr w:type="spellStart"/>
      <w:r w:rsidRPr="00EA0722">
        <w:rPr>
          <w:rFonts w:ascii="Times New Roman" w:eastAsia="Times New Roman" w:hAnsi="Times New Roman" w:cs="Times New Roman"/>
          <w:sz w:val="25"/>
          <w:szCs w:val="25"/>
        </w:rPr>
        <w:t>Ramanbhai</w:t>
      </w:r>
      <w:proofErr w:type="spellEnd"/>
      <w:r w:rsidRPr="00EA0722">
        <w:rPr>
          <w:rFonts w:ascii="Times New Roman" w:eastAsia="Times New Roman" w:hAnsi="Times New Roman" w:cs="Times New Roman"/>
          <w:sz w:val="25"/>
          <w:szCs w:val="25"/>
        </w:rPr>
        <w:t xml:space="preserve"> D.W. 5 has further deposed that he used to remain present during the course of hearings by the Additional Development Commissioner and take notes of the submissions made which he did on 6-7-1989 also. In view of the involvement of the accused-appellant having been alleged in the incident, he moved an application to the Addl. Development Commissioner to issue certificate showing his presence in the office of the Addl. Development Commissioner on 6-7-1989. Certificate in that regard was issued though the time at which the accused-appellant was present before the Addl. Development Commissioner was not mentioned in the certificate; obviously because record of such time is not maintained. The fact remains that the accused-appellant was in attendance in the office of Additional Development Commissioner at </w:t>
      </w:r>
      <w:proofErr w:type="spellStart"/>
      <w:r w:rsidRPr="00EA0722">
        <w:rPr>
          <w:rFonts w:ascii="Times New Roman" w:eastAsia="Times New Roman" w:hAnsi="Times New Roman" w:cs="Times New Roman"/>
          <w:sz w:val="25"/>
          <w:szCs w:val="25"/>
        </w:rPr>
        <w:t>Gandhinagar</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some time</w:t>
      </w:r>
      <w:proofErr w:type="spellEnd"/>
      <w:r w:rsidRPr="00EA0722">
        <w:rPr>
          <w:rFonts w:ascii="Times New Roman" w:eastAsia="Times New Roman" w:hAnsi="Times New Roman" w:cs="Times New Roman"/>
          <w:sz w:val="25"/>
          <w:szCs w:val="25"/>
        </w:rPr>
        <w:t xml:space="preserve"> after 11.00 a.m. on that day. The post card dated 19-6-1989 written by </w:t>
      </w:r>
      <w:proofErr w:type="spellStart"/>
      <w:r w:rsidRPr="00EA0722">
        <w:rPr>
          <w:rFonts w:ascii="Times New Roman" w:eastAsia="Times New Roman" w:hAnsi="Times New Roman" w:cs="Times New Roman"/>
          <w:sz w:val="25"/>
          <w:szCs w:val="25"/>
        </w:rPr>
        <w:t>Kantilal</w:t>
      </w:r>
      <w:proofErr w:type="spellEnd"/>
      <w:r w:rsidRPr="00EA0722">
        <w:rPr>
          <w:rFonts w:ascii="Times New Roman" w:eastAsia="Times New Roman" w:hAnsi="Times New Roman" w:cs="Times New Roman"/>
          <w:sz w:val="25"/>
          <w:szCs w:val="25"/>
        </w:rPr>
        <w:t xml:space="preserve"> Shah, Advocate to the accused-appellant and sent through post bearing postal stamps and seals was produced in evidence wherein it has been communicated by the counsel to the appellant that his default in appearance on 14-6-1989 was viewed seriously and his appearance on 6-7-1989 was a must. On this very ground the appellant had moved an application before the Judicial Magistrate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seeking exemption from personal appearance on 6-7-1989. In support of the said application the post card sent by Advocate </w:t>
      </w:r>
      <w:proofErr w:type="spellStart"/>
      <w:r w:rsidRPr="00EA0722">
        <w:rPr>
          <w:rFonts w:ascii="Times New Roman" w:eastAsia="Times New Roman" w:hAnsi="Times New Roman" w:cs="Times New Roman"/>
          <w:sz w:val="25"/>
          <w:szCs w:val="25"/>
        </w:rPr>
        <w:lastRenderedPageBreak/>
        <w:t>Kantilal</w:t>
      </w:r>
      <w:proofErr w:type="spellEnd"/>
      <w:r w:rsidRPr="00EA0722">
        <w:rPr>
          <w:rFonts w:ascii="Times New Roman" w:eastAsia="Times New Roman" w:hAnsi="Times New Roman" w:cs="Times New Roman"/>
          <w:sz w:val="25"/>
          <w:szCs w:val="25"/>
        </w:rPr>
        <w:t xml:space="preserve"> Shah was filed. The record of this application accompanied by post card was summoned in the trial Court and proved by </w:t>
      </w:r>
      <w:proofErr w:type="spellStart"/>
      <w:r w:rsidRPr="00EA0722">
        <w:rPr>
          <w:rFonts w:ascii="Times New Roman" w:eastAsia="Times New Roman" w:hAnsi="Times New Roman" w:cs="Times New Roman"/>
          <w:sz w:val="25"/>
          <w:szCs w:val="25"/>
        </w:rPr>
        <w:t>Dhansukhbhai</w:t>
      </w:r>
      <w:proofErr w:type="spellEnd"/>
      <w:r w:rsidRPr="00EA0722">
        <w:rPr>
          <w:rFonts w:ascii="Times New Roman" w:eastAsia="Times New Roman" w:hAnsi="Times New Roman" w:cs="Times New Roman"/>
          <w:sz w:val="25"/>
          <w:szCs w:val="25"/>
        </w:rPr>
        <w:t xml:space="preserve">, Advocate D.W. 4 appearing for the accused-appellant before the Magistrate's Court at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9. The accused-appellant also produced in evidence two tickets of zoo purchased by him for himself and </w:t>
      </w:r>
      <w:proofErr w:type="spellStart"/>
      <w:r w:rsidRPr="00EA0722">
        <w:rPr>
          <w:rFonts w:ascii="Times New Roman" w:eastAsia="Times New Roman" w:hAnsi="Times New Roman" w:cs="Times New Roman"/>
          <w:sz w:val="25"/>
          <w:szCs w:val="25"/>
        </w:rPr>
        <w:t>Dineshbhai</w:t>
      </w:r>
      <w:proofErr w:type="spellEnd"/>
      <w:r w:rsidRPr="00EA0722">
        <w:rPr>
          <w:rFonts w:ascii="Times New Roman" w:eastAsia="Times New Roman" w:hAnsi="Times New Roman" w:cs="Times New Roman"/>
          <w:sz w:val="25"/>
          <w:szCs w:val="25"/>
        </w:rPr>
        <w:t xml:space="preserve"> on 6-7-1989. He also produced the bus tickets issued by the conductor of the bus by which he had travelled from Ahmedabad to </w:t>
      </w:r>
      <w:proofErr w:type="spellStart"/>
      <w:r w:rsidRPr="00EA0722">
        <w:rPr>
          <w:rFonts w:ascii="Times New Roman" w:eastAsia="Times New Roman" w:hAnsi="Times New Roman" w:cs="Times New Roman"/>
          <w:sz w:val="25"/>
          <w:szCs w:val="25"/>
        </w:rPr>
        <w:t>Singpur</w:t>
      </w:r>
      <w:proofErr w:type="spellEnd"/>
      <w:r w:rsidRPr="00EA0722">
        <w:rPr>
          <w:rFonts w:ascii="Times New Roman" w:eastAsia="Times New Roman" w:hAnsi="Times New Roman" w:cs="Times New Roman"/>
          <w:sz w:val="25"/>
          <w:szCs w:val="25"/>
        </w:rPr>
        <w:t xml:space="preserve">. The appellant had boarded the bus at about 1.00 a.m., that is, a little after the midnight of 6/7-7-1989 and reached </w:t>
      </w:r>
      <w:proofErr w:type="spellStart"/>
      <w:r w:rsidRPr="00EA0722">
        <w:rPr>
          <w:rFonts w:ascii="Times New Roman" w:eastAsia="Times New Roman" w:hAnsi="Times New Roman" w:cs="Times New Roman"/>
          <w:sz w:val="25"/>
          <w:szCs w:val="25"/>
        </w:rPr>
        <w:t>Singpur</w:t>
      </w:r>
      <w:proofErr w:type="spellEnd"/>
      <w:r w:rsidRPr="00EA0722">
        <w:rPr>
          <w:rFonts w:ascii="Times New Roman" w:eastAsia="Times New Roman" w:hAnsi="Times New Roman" w:cs="Times New Roman"/>
          <w:sz w:val="25"/>
          <w:szCs w:val="25"/>
        </w:rPr>
        <w:t xml:space="preserve"> in the morning of 7-7-1989.</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10. Having learnt of the accusation against him the accused-appellant had moved an application on 10-7-1989 seeking anticipatory bail from the Sessions Court. The application was rejected. He pursued his prayer for anticipatory bail by moving the High Court but thereat also he failed. However, what is significant to note is that even in the application for anticipatory bail moved on 10-7-1989 the accused-appellant pleaded alibi in support of his prayer for anticipatory bail.</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11. </w:t>
      </w:r>
      <w:proofErr w:type="spellStart"/>
      <w:r w:rsidRPr="00EA0722">
        <w:rPr>
          <w:rFonts w:ascii="Times New Roman" w:eastAsia="Times New Roman" w:hAnsi="Times New Roman" w:cs="Times New Roman"/>
          <w:sz w:val="25"/>
          <w:szCs w:val="25"/>
        </w:rPr>
        <w:t>Babulal</w:t>
      </w:r>
      <w:proofErr w:type="spellEnd"/>
      <w:r w:rsidRPr="00EA0722">
        <w:rPr>
          <w:rFonts w:ascii="Times New Roman" w:eastAsia="Times New Roman" w:hAnsi="Times New Roman" w:cs="Times New Roman"/>
          <w:sz w:val="25"/>
          <w:szCs w:val="25"/>
        </w:rPr>
        <w:t xml:space="preserve"> P.W. 9, the Investigating Officer has admitted during his cross-examination that if the road is clear and there are no obstructions then ST bus can reach Ahmedabad from </w:t>
      </w:r>
      <w:proofErr w:type="spellStart"/>
      <w:r w:rsidRPr="00EA0722">
        <w:rPr>
          <w:rFonts w:ascii="Times New Roman" w:eastAsia="Times New Roman" w:hAnsi="Times New Roman" w:cs="Times New Roman"/>
          <w:sz w:val="25"/>
          <w:szCs w:val="25"/>
        </w:rPr>
        <w:t>Songadh</w:t>
      </w:r>
      <w:proofErr w:type="spellEnd"/>
      <w:r w:rsidRPr="00EA0722">
        <w:rPr>
          <w:rFonts w:ascii="Times New Roman" w:eastAsia="Times New Roman" w:hAnsi="Times New Roman" w:cs="Times New Roman"/>
          <w:sz w:val="25"/>
          <w:szCs w:val="25"/>
        </w:rPr>
        <w:t xml:space="preserve"> village in 8 hours. However, he further admitted that if one has to travel by ST bus from </w:t>
      </w:r>
      <w:proofErr w:type="spellStart"/>
      <w:r w:rsidRPr="00EA0722">
        <w:rPr>
          <w:rFonts w:ascii="Times New Roman" w:eastAsia="Times New Roman" w:hAnsi="Times New Roman" w:cs="Times New Roman"/>
          <w:sz w:val="25"/>
          <w:szCs w:val="25"/>
        </w:rPr>
        <w:t>Songadh</w:t>
      </w:r>
      <w:proofErr w:type="spellEnd"/>
      <w:r w:rsidRPr="00EA0722">
        <w:rPr>
          <w:rFonts w:ascii="Times New Roman" w:eastAsia="Times New Roman" w:hAnsi="Times New Roman" w:cs="Times New Roman"/>
          <w:sz w:val="25"/>
          <w:szCs w:val="25"/>
        </w:rPr>
        <w:t xml:space="preserve"> to Ahmedabad then all ST buses go to Ahmedabad from </w:t>
      </w:r>
      <w:proofErr w:type="spellStart"/>
      <w:r w:rsidRPr="00EA0722">
        <w:rPr>
          <w:rFonts w:ascii="Times New Roman" w:eastAsia="Times New Roman" w:hAnsi="Times New Roman" w:cs="Times New Roman"/>
          <w:sz w:val="25"/>
          <w:szCs w:val="25"/>
        </w:rPr>
        <w:t>Songadh</w:t>
      </w:r>
      <w:proofErr w:type="spellEnd"/>
      <w:r w:rsidRPr="00EA0722">
        <w:rPr>
          <w:rFonts w:ascii="Times New Roman" w:eastAsia="Times New Roman" w:hAnsi="Times New Roman" w:cs="Times New Roman"/>
          <w:sz w:val="25"/>
          <w:szCs w:val="25"/>
        </w:rPr>
        <w:t xml:space="preserve"> invariably via </w:t>
      </w:r>
      <w:proofErr w:type="spellStart"/>
      <w:r w:rsidRPr="00EA0722">
        <w:rPr>
          <w:rFonts w:ascii="Times New Roman" w:eastAsia="Times New Roman" w:hAnsi="Times New Roman" w:cs="Times New Roman"/>
          <w:sz w:val="25"/>
          <w:szCs w:val="25"/>
        </w:rPr>
        <w:t>Surat</w:t>
      </w:r>
      <w:proofErr w:type="spellEnd"/>
      <w:r w:rsidRPr="00EA0722">
        <w:rPr>
          <w:rFonts w:ascii="Times New Roman" w:eastAsia="Times New Roman" w:hAnsi="Times New Roman" w:cs="Times New Roman"/>
          <w:sz w:val="25"/>
          <w:szCs w:val="25"/>
        </w:rPr>
        <w:t xml:space="preserve"> which would take a little longer time.</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12. The High Court took into consideration the plea of alibi taken by the accused-appellant and formed an opinion that the plea was not strictly proved as required so as to completely exclude the possibility of the accused having been present at the place and time of the incident. The reasons assigned by the High Court are that through the prosecution evidence the involvement of the accused in the incident is proved beyond reasonable doubt. As against this, the conduct of the accused-appellant appears to be unnatural inasmuch as he did not promptly (that is, on 7-7-1989 itself) approach the Investigating Officer to tell him that he was being falsely implicated as he was in fact in Ahmedabad on the date and at the time of the incident. In the opinion of the High Court the plea of alibi was not also fully substantiated in view of non-examination of </w:t>
      </w:r>
      <w:proofErr w:type="spellStart"/>
      <w:r w:rsidRPr="00EA0722">
        <w:rPr>
          <w:rFonts w:ascii="Times New Roman" w:eastAsia="Times New Roman" w:hAnsi="Times New Roman" w:cs="Times New Roman"/>
          <w:sz w:val="25"/>
          <w:szCs w:val="25"/>
        </w:rPr>
        <w:t>Dineshbhai</w:t>
      </w:r>
      <w:proofErr w:type="spellEnd"/>
      <w:r w:rsidRPr="00EA0722">
        <w:rPr>
          <w:rFonts w:ascii="Times New Roman" w:eastAsia="Times New Roman" w:hAnsi="Times New Roman" w:cs="Times New Roman"/>
          <w:sz w:val="25"/>
          <w:szCs w:val="25"/>
        </w:rPr>
        <w:t xml:space="preserve">, who had accompanied the accused in Ahmedabad while he boarded the bus for </w:t>
      </w:r>
      <w:proofErr w:type="spellStart"/>
      <w:r w:rsidRPr="00EA0722">
        <w:rPr>
          <w:rFonts w:ascii="Times New Roman" w:eastAsia="Times New Roman" w:hAnsi="Times New Roman" w:cs="Times New Roman"/>
          <w:sz w:val="25"/>
          <w:szCs w:val="25"/>
        </w:rPr>
        <w:t>Songarh</w:t>
      </w:r>
      <w:proofErr w:type="spellEnd"/>
      <w:r w:rsidRPr="00EA0722">
        <w:rPr>
          <w:rFonts w:ascii="Times New Roman" w:eastAsia="Times New Roman" w:hAnsi="Times New Roman" w:cs="Times New Roman"/>
          <w:sz w:val="25"/>
          <w:szCs w:val="25"/>
        </w:rPr>
        <w:t xml:space="preserve"> and </w:t>
      </w:r>
      <w:proofErr w:type="spellStart"/>
      <w:r w:rsidRPr="00EA0722">
        <w:rPr>
          <w:rFonts w:ascii="Times New Roman" w:eastAsia="Times New Roman" w:hAnsi="Times New Roman" w:cs="Times New Roman"/>
          <w:sz w:val="25"/>
          <w:szCs w:val="25"/>
        </w:rPr>
        <w:t>Rahulbhai</w:t>
      </w:r>
      <w:proofErr w:type="spellEnd"/>
      <w:r w:rsidRPr="00EA0722">
        <w:rPr>
          <w:rFonts w:ascii="Times New Roman" w:eastAsia="Times New Roman" w:hAnsi="Times New Roman" w:cs="Times New Roman"/>
          <w:sz w:val="25"/>
          <w:szCs w:val="25"/>
        </w:rPr>
        <w:t>, the clerk in the Secretariat to whom the accused claims to have gone to meet at about 5.15 p.m. on 6-7-1989.</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13. These very reasons were assigned by the trial Court for disbelieving the plea of alibi taken by the accused-appellant. However, an additional reason assigned by the trial Court is that in the application for anticipatory bail the accused was stated his presence in the office of Addl. Development Commissioner up to 1.00 p.m. only while later on he tried to improve upon his version by pleading that he had remained present there up to 2.30 p.m. Vide </w:t>
      </w:r>
      <w:proofErr w:type="spellStart"/>
      <w:r w:rsidRPr="00EA0722">
        <w:rPr>
          <w:rFonts w:ascii="Times New Roman" w:eastAsia="Times New Roman" w:hAnsi="Times New Roman" w:cs="Times New Roman"/>
          <w:sz w:val="25"/>
          <w:szCs w:val="25"/>
        </w:rPr>
        <w:t>para</w:t>
      </w:r>
      <w:proofErr w:type="spellEnd"/>
      <w:r w:rsidRPr="00EA0722">
        <w:rPr>
          <w:rFonts w:ascii="Times New Roman" w:eastAsia="Times New Roman" w:hAnsi="Times New Roman" w:cs="Times New Roman"/>
          <w:sz w:val="25"/>
          <w:szCs w:val="25"/>
        </w:rPr>
        <w:t xml:space="preserve"> 27.1 of the judgment, the High Court while appreciating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evidence, has arrived at a positive finding that the accused-appellant has been able to prove by his evidence his present at about 11.00 a.m. at Gandhi Nagar in the office of Addl. Development Commissioner. Thus, even in the opinion of the High Court, the plea of the accused that he </w:t>
      </w:r>
      <w:r w:rsidRPr="00EA0722">
        <w:rPr>
          <w:rFonts w:ascii="Times New Roman" w:eastAsia="Times New Roman" w:hAnsi="Times New Roman" w:cs="Times New Roman"/>
          <w:sz w:val="25"/>
          <w:szCs w:val="25"/>
        </w:rPr>
        <w:lastRenderedPageBreak/>
        <w:t>had on the date of the incident gone to Ahmedabad to take part in the hearing of his appeal fixed before Addl. Development Commissioner is not false and at least at 11.00 a.m. he was present thereat.</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14. In the facts and circumstances of this case we propose to begin by dealing with the evidence of alibi adduced by the accused-appellant. We have no reason to disbelieve the statement of </w:t>
      </w:r>
      <w:proofErr w:type="spellStart"/>
      <w:r w:rsidRPr="00EA0722">
        <w:rPr>
          <w:rFonts w:ascii="Times New Roman" w:eastAsia="Times New Roman" w:hAnsi="Times New Roman" w:cs="Times New Roman"/>
          <w:sz w:val="25"/>
          <w:szCs w:val="25"/>
        </w:rPr>
        <w:t>Kantilal</w:t>
      </w:r>
      <w:proofErr w:type="spellEnd"/>
      <w:r w:rsidRPr="00EA0722">
        <w:rPr>
          <w:rFonts w:ascii="Times New Roman" w:eastAsia="Times New Roman" w:hAnsi="Times New Roman" w:cs="Times New Roman"/>
          <w:sz w:val="25"/>
          <w:szCs w:val="25"/>
        </w:rPr>
        <w:t xml:space="preserve"> Shah, Advocate D.W. 3 and </w:t>
      </w:r>
      <w:proofErr w:type="spellStart"/>
      <w:r w:rsidRPr="00EA0722">
        <w:rPr>
          <w:rFonts w:ascii="Times New Roman" w:eastAsia="Times New Roman" w:hAnsi="Times New Roman" w:cs="Times New Roman"/>
          <w:sz w:val="25"/>
          <w:szCs w:val="25"/>
        </w:rPr>
        <w:t>Ramanbhai</w:t>
      </w:r>
      <w:proofErr w:type="spellEnd"/>
      <w:r w:rsidRPr="00EA0722">
        <w:rPr>
          <w:rFonts w:ascii="Times New Roman" w:eastAsia="Times New Roman" w:hAnsi="Times New Roman" w:cs="Times New Roman"/>
          <w:sz w:val="25"/>
          <w:szCs w:val="25"/>
        </w:rPr>
        <w:t xml:space="preserve"> D.W. 5, the clerk who have deposed that the hearing before the Addl. Development Commissioner had taken place on that date and that the accused was present at the time of hearing. The hearing must have lasted for a reasonable length of time assuming without holding that it had not continued up to 2 or 2.30 p.m. We have also no reason to doubt the entry in the Secretariat register wherein the name and particulars of the accused-appellant are mentioned as one of the visitors to the Secretariat on that date along with the signatures of the accused-appellant against the entry. This shows that on 6-7-1989 the accused did visit Gandhi Nagar. Assuming that the accused-appellant had departed from the office of Addl. Development Commissioner at the conclusion of hearing of his case, he must have sent a reasonable time in visiting the Secretariat which would obviously be during the working hours of the day. Thereafter, he may have left Gandhi Nagar for </w:t>
      </w:r>
      <w:proofErr w:type="spellStart"/>
      <w:r w:rsidRPr="00EA0722">
        <w:rPr>
          <w:rFonts w:ascii="Times New Roman" w:eastAsia="Times New Roman" w:hAnsi="Times New Roman" w:cs="Times New Roman"/>
          <w:sz w:val="25"/>
          <w:szCs w:val="25"/>
        </w:rPr>
        <w:t>Songadh</w:t>
      </w:r>
      <w:proofErr w:type="spellEnd"/>
      <w:r w:rsidRPr="00EA0722">
        <w:rPr>
          <w:rFonts w:ascii="Times New Roman" w:eastAsia="Times New Roman" w:hAnsi="Times New Roman" w:cs="Times New Roman"/>
          <w:sz w:val="25"/>
          <w:szCs w:val="25"/>
        </w:rPr>
        <w:t xml:space="preserve">. According to the available modes of transport he would have taken a bus from Gandhi Nagar for Ahmedabad and from Ahmedabad he would have boarded a bus for </w:t>
      </w:r>
      <w:proofErr w:type="spellStart"/>
      <w:r w:rsidRPr="00EA0722">
        <w:rPr>
          <w:rFonts w:ascii="Times New Roman" w:eastAsia="Times New Roman" w:hAnsi="Times New Roman" w:cs="Times New Roman"/>
          <w:sz w:val="25"/>
          <w:szCs w:val="25"/>
        </w:rPr>
        <w:t>Songadh</w:t>
      </w:r>
      <w:proofErr w:type="spellEnd"/>
      <w:r w:rsidRPr="00EA0722">
        <w:rPr>
          <w:rFonts w:ascii="Times New Roman" w:eastAsia="Times New Roman" w:hAnsi="Times New Roman" w:cs="Times New Roman"/>
          <w:sz w:val="25"/>
          <w:szCs w:val="25"/>
        </w:rPr>
        <w:t xml:space="preserve"> which would proceed via </w:t>
      </w:r>
      <w:proofErr w:type="spellStart"/>
      <w:r w:rsidRPr="00EA0722">
        <w:rPr>
          <w:rFonts w:ascii="Times New Roman" w:eastAsia="Times New Roman" w:hAnsi="Times New Roman" w:cs="Times New Roman"/>
          <w:sz w:val="25"/>
          <w:szCs w:val="25"/>
        </w:rPr>
        <w:t>Surat</w:t>
      </w:r>
      <w:proofErr w:type="spellEnd"/>
      <w:r w:rsidRPr="00EA0722">
        <w:rPr>
          <w:rFonts w:ascii="Times New Roman" w:eastAsia="Times New Roman" w:hAnsi="Times New Roman" w:cs="Times New Roman"/>
          <w:sz w:val="25"/>
          <w:szCs w:val="25"/>
        </w:rPr>
        <w:t xml:space="preserve"> only. A public transport required to cover a distance of about 300 </w:t>
      </w:r>
      <w:proofErr w:type="spellStart"/>
      <w:proofErr w:type="gramStart"/>
      <w:r w:rsidRPr="00EA0722">
        <w:rPr>
          <w:rFonts w:ascii="Times New Roman" w:eastAsia="Times New Roman" w:hAnsi="Times New Roman" w:cs="Times New Roman"/>
          <w:sz w:val="25"/>
          <w:szCs w:val="25"/>
        </w:rPr>
        <w:t>kms</w:t>
      </w:r>
      <w:proofErr w:type="spellEnd"/>
      <w:r w:rsidRPr="00EA0722">
        <w:rPr>
          <w:rFonts w:ascii="Times New Roman" w:eastAsia="Times New Roman" w:hAnsi="Times New Roman" w:cs="Times New Roman"/>
          <w:sz w:val="25"/>
          <w:szCs w:val="25"/>
        </w:rPr>
        <w:t>.,</w:t>
      </w:r>
      <w:proofErr w:type="gramEnd"/>
      <w:r w:rsidRPr="00EA0722">
        <w:rPr>
          <w:rFonts w:ascii="Times New Roman" w:eastAsia="Times New Roman" w:hAnsi="Times New Roman" w:cs="Times New Roman"/>
          <w:sz w:val="25"/>
          <w:szCs w:val="25"/>
        </w:rPr>
        <w:t xml:space="preserve"> allowing a reasonable margin for time lost in stoppages on way, would take about 8 to 10 hours to reach </w:t>
      </w:r>
      <w:proofErr w:type="spellStart"/>
      <w:r w:rsidRPr="00EA0722">
        <w:rPr>
          <w:rFonts w:ascii="Times New Roman" w:eastAsia="Times New Roman" w:hAnsi="Times New Roman" w:cs="Times New Roman"/>
          <w:sz w:val="25"/>
          <w:szCs w:val="25"/>
        </w:rPr>
        <w:t>Songadh</w:t>
      </w:r>
      <w:proofErr w:type="spellEnd"/>
      <w:r w:rsidRPr="00EA0722">
        <w:rPr>
          <w:rFonts w:ascii="Times New Roman" w:eastAsia="Times New Roman" w:hAnsi="Times New Roman" w:cs="Times New Roman"/>
          <w:sz w:val="25"/>
          <w:szCs w:val="25"/>
        </w:rPr>
        <w:t xml:space="preserve">. It does not appear probable that the accused-appellant could have reached </w:t>
      </w:r>
      <w:proofErr w:type="spellStart"/>
      <w:r w:rsidRPr="00EA0722">
        <w:rPr>
          <w:rFonts w:ascii="Times New Roman" w:eastAsia="Times New Roman" w:hAnsi="Times New Roman" w:cs="Times New Roman"/>
          <w:sz w:val="25"/>
          <w:szCs w:val="25"/>
        </w:rPr>
        <w:t>Singpur</w:t>
      </w:r>
      <w:proofErr w:type="spellEnd"/>
      <w:r w:rsidRPr="00EA0722">
        <w:rPr>
          <w:rFonts w:ascii="Times New Roman" w:eastAsia="Times New Roman" w:hAnsi="Times New Roman" w:cs="Times New Roman"/>
          <w:sz w:val="25"/>
          <w:szCs w:val="25"/>
        </w:rPr>
        <w:t xml:space="preserve"> and participated in the incident which is said to have taken place at about 8.00 p.m.</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15. On the next day the accused-appellant learnt of the Judicial Magistrate,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having turned down his prayer for exemption from personal appearance before the Court at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on 6-7-1989 and consequently having issued a warrant of arrest for securing the presence of accused before him. The accused-appellant rushed to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appeared in the Court and moved an application for recalling the warrant of arrest stating the factum of his presence before the Additional Development Commissioner at </w:t>
      </w:r>
      <w:proofErr w:type="spellStart"/>
      <w:r w:rsidRPr="00EA0722">
        <w:rPr>
          <w:rFonts w:ascii="Times New Roman" w:eastAsia="Times New Roman" w:hAnsi="Times New Roman" w:cs="Times New Roman"/>
          <w:sz w:val="25"/>
          <w:szCs w:val="25"/>
        </w:rPr>
        <w:t>Gandhinagar</w:t>
      </w:r>
      <w:proofErr w:type="spellEnd"/>
      <w:r w:rsidRPr="00EA0722">
        <w:rPr>
          <w:rFonts w:ascii="Times New Roman" w:eastAsia="Times New Roman" w:hAnsi="Times New Roman" w:cs="Times New Roman"/>
          <w:sz w:val="25"/>
          <w:szCs w:val="25"/>
        </w:rPr>
        <w:t xml:space="preserve"> on 6-7-1989. This application was allowed and the warrant of arrest was recalled. These relevant facts have been deposed to by reference to the documents from the record of the Judicial Magistrate, </w:t>
      </w:r>
      <w:proofErr w:type="spellStart"/>
      <w:r w:rsidRPr="00EA0722">
        <w:rPr>
          <w:rFonts w:ascii="Times New Roman" w:eastAsia="Times New Roman" w:hAnsi="Times New Roman" w:cs="Times New Roman"/>
          <w:sz w:val="25"/>
          <w:szCs w:val="25"/>
        </w:rPr>
        <w:t>Vyara</w:t>
      </w:r>
      <w:proofErr w:type="spellEnd"/>
      <w:r w:rsidRPr="00EA0722">
        <w:rPr>
          <w:rFonts w:ascii="Times New Roman" w:eastAsia="Times New Roman" w:hAnsi="Times New Roman" w:cs="Times New Roman"/>
          <w:sz w:val="25"/>
          <w:szCs w:val="25"/>
        </w:rPr>
        <w:t xml:space="preserve"> by </w:t>
      </w:r>
      <w:proofErr w:type="spellStart"/>
      <w:r w:rsidRPr="00EA0722">
        <w:rPr>
          <w:rFonts w:ascii="Times New Roman" w:eastAsia="Times New Roman" w:hAnsi="Times New Roman" w:cs="Times New Roman"/>
          <w:sz w:val="25"/>
          <w:szCs w:val="25"/>
        </w:rPr>
        <w:t>Dhansukh</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Bhai</w:t>
      </w:r>
      <w:proofErr w:type="spellEnd"/>
      <w:r w:rsidRPr="00EA0722">
        <w:rPr>
          <w:rFonts w:ascii="Times New Roman" w:eastAsia="Times New Roman" w:hAnsi="Times New Roman" w:cs="Times New Roman"/>
          <w:sz w:val="25"/>
          <w:szCs w:val="25"/>
        </w:rPr>
        <w:t xml:space="preserve">, Advocate, </w:t>
      </w:r>
      <w:proofErr w:type="gramStart"/>
      <w:r w:rsidRPr="00EA0722">
        <w:rPr>
          <w:rFonts w:ascii="Times New Roman" w:eastAsia="Times New Roman" w:hAnsi="Times New Roman" w:cs="Times New Roman"/>
          <w:sz w:val="25"/>
          <w:szCs w:val="25"/>
        </w:rPr>
        <w:t>D.W</w:t>
      </w:r>
      <w:proofErr w:type="gramEnd"/>
      <w:r w:rsidRPr="00EA0722">
        <w:rPr>
          <w:rFonts w:ascii="Times New Roman" w:eastAsia="Times New Roman" w:hAnsi="Times New Roman" w:cs="Times New Roman"/>
          <w:sz w:val="25"/>
          <w:szCs w:val="25"/>
        </w:rPr>
        <w:t>. 4.</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16. We have carefully gone through the prosecution evidence. Although the trial Court as well as the High Court have recorded a finding of the accused-appellant having participated in the incident but a few prominent features of the prosecution case and of the findings arrived at by the two Courts need to be noticed. All the four eye-witnesses are not specific about the overt act attributed to this accused-appellant. While some witnesses attribute two specific injuries on the person of the deceased having been caused by this accused-appellant, others only make a generalized statement of this accused-appellant also having participated in the assault. There is another accused also, namely, </w:t>
      </w:r>
      <w:proofErr w:type="spellStart"/>
      <w:r w:rsidRPr="00EA0722">
        <w:rPr>
          <w:rFonts w:ascii="Times New Roman" w:eastAsia="Times New Roman" w:hAnsi="Times New Roman" w:cs="Times New Roman"/>
          <w:sz w:val="25"/>
          <w:szCs w:val="25"/>
        </w:rPr>
        <w:t>Digniya</w:t>
      </w:r>
      <w:proofErr w:type="spellEnd"/>
      <w:r w:rsidRPr="00EA0722">
        <w:rPr>
          <w:rFonts w:ascii="Times New Roman" w:eastAsia="Times New Roman" w:hAnsi="Times New Roman" w:cs="Times New Roman"/>
          <w:sz w:val="25"/>
          <w:szCs w:val="25"/>
        </w:rPr>
        <w:t xml:space="preserve"> Rama (A-6) who was armed with a stick. A stick stated to have been used in the incident has been recovered from the accused-</w:t>
      </w:r>
      <w:proofErr w:type="spellStart"/>
      <w:r w:rsidRPr="00EA0722">
        <w:rPr>
          <w:rFonts w:ascii="Times New Roman" w:eastAsia="Times New Roman" w:hAnsi="Times New Roman" w:cs="Times New Roman"/>
          <w:sz w:val="25"/>
          <w:szCs w:val="25"/>
        </w:rPr>
        <w:t>Digniya</w:t>
      </w:r>
      <w:proofErr w:type="spellEnd"/>
      <w:r w:rsidRPr="00EA0722">
        <w:rPr>
          <w:rFonts w:ascii="Times New Roman" w:eastAsia="Times New Roman" w:hAnsi="Times New Roman" w:cs="Times New Roman"/>
          <w:sz w:val="25"/>
          <w:szCs w:val="25"/>
        </w:rPr>
        <w:t xml:space="preserve"> Rama (A-6). No recovery has been made from the accused-appellant. </w:t>
      </w:r>
      <w:r w:rsidRPr="00EA0722">
        <w:rPr>
          <w:rFonts w:ascii="Times New Roman" w:eastAsia="Times New Roman" w:hAnsi="Times New Roman" w:cs="Times New Roman"/>
          <w:sz w:val="25"/>
          <w:szCs w:val="25"/>
        </w:rPr>
        <w:lastRenderedPageBreak/>
        <w:t xml:space="preserve">Secondly, the incident took place at about 8 p.m. while the first information report of the incident was lodged at 6 a.m. at a police station situated at a distance of about 10 to 12 </w:t>
      </w:r>
      <w:proofErr w:type="spellStart"/>
      <w:r w:rsidRPr="00EA0722">
        <w:rPr>
          <w:rFonts w:ascii="Times New Roman" w:eastAsia="Times New Roman" w:hAnsi="Times New Roman" w:cs="Times New Roman"/>
          <w:sz w:val="25"/>
          <w:szCs w:val="25"/>
        </w:rPr>
        <w:t>kms</w:t>
      </w:r>
      <w:proofErr w:type="spellEnd"/>
      <w:r w:rsidRPr="00EA0722">
        <w:rPr>
          <w:rFonts w:ascii="Times New Roman" w:eastAsia="Times New Roman" w:hAnsi="Times New Roman" w:cs="Times New Roman"/>
          <w:sz w:val="25"/>
          <w:szCs w:val="25"/>
        </w:rPr>
        <w:t xml:space="preserve">. </w:t>
      </w:r>
      <w:proofErr w:type="gramStart"/>
      <w:r w:rsidRPr="00EA0722">
        <w:rPr>
          <w:rFonts w:ascii="Times New Roman" w:eastAsia="Times New Roman" w:hAnsi="Times New Roman" w:cs="Times New Roman"/>
          <w:sz w:val="25"/>
          <w:szCs w:val="25"/>
        </w:rPr>
        <w:t>from</w:t>
      </w:r>
      <w:proofErr w:type="gramEnd"/>
      <w:r w:rsidRPr="00EA0722">
        <w:rPr>
          <w:rFonts w:ascii="Times New Roman" w:eastAsia="Times New Roman" w:hAnsi="Times New Roman" w:cs="Times New Roman"/>
          <w:sz w:val="25"/>
          <w:szCs w:val="25"/>
        </w:rPr>
        <w:t xml:space="preserve"> the village were the incident took place. The F.I.R. cannot be said to be belated. But, the fact remains that the first informant was in the company </w:t>
      </w:r>
      <w:proofErr w:type="spellStart"/>
      <w:r w:rsidRPr="00EA0722">
        <w:rPr>
          <w:rFonts w:ascii="Times New Roman" w:eastAsia="Times New Roman" w:hAnsi="Times New Roman" w:cs="Times New Roman"/>
          <w:sz w:val="25"/>
          <w:szCs w:val="25"/>
        </w:rPr>
        <w:t>Chhanabhai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Dhirubhai</w:t>
      </w:r>
      <w:proofErr w:type="spellEnd"/>
      <w:r w:rsidRPr="00EA0722">
        <w:rPr>
          <w:rFonts w:ascii="Times New Roman" w:eastAsia="Times New Roman" w:hAnsi="Times New Roman" w:cs="Times New Roman"/>
          <w:sz w:val="25"/>
          <w:szCs w:val="25"/>
        </w:rPr>
        <w:t xml:space="preserve">, a political rival of the accused-appellant, soon after the incident and before and at the time of lodging of F.I.R. A possibility of some embellishment having crept into the F.I.R. in view of the political influence wielded by such opponent of the accused-appellant cannot be completely ruled out. Thirdly, this accused-appellant, from the very beginning, no sooner he learnt of accusation against him, took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of alibi by informing the necessary facts to the Investigating Officer on 8-7-1989 itself. Thereafter, this plea of alibi has been consistent and reflected in several documents of undoubted veracity as also substantiated by the testimony of such witnesses who do not have any animus to falsely depose in </w:t>
      </w:r>
      <w:proofErr w:type="spellStart"/>
      <w:r w:rsidRPr="00EA0722">
        <w:rPr>
          <w:rFonts w:ascii="Times New Roman" w:eastAsia="Times New Roman" w:hAnsi="Times New Roman" w:cs="Times New Roman"/>
          <w:sz w:val="25"/>
          <w:szCs w:val="25"/>
        </w:rPr>
        <w:t>favour</w:t>
      </w:r>
      <w:proofErr w:type="spellEnd"/>
      <w:r w:rsidRPr="00EA0722">
        <w:rPr>
          <w:rFonts w:ascii="Times New Roman" w:eastAsia="Times New Roman" w:hAnsi="Times New Roman" w:cs="Times New Roman"/>
          <w:sz w:val="25"/>
          <w:szCs w:val="25"/>
        </w:rPr>
        <w:t xml:space="preserve"> of the accused. There is also supporting documentary evidence of unimpeachable veracity adduced in support of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plea.</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17. In view of the overwhelming evidence adduced by the accused-appellant, the factum of non-examination of Dinesh </w:t>
      </w:r>
      <w:proofErr w:type="spellStart"/>
      <w:r w:rsidRPr="00EA0722">
        <w:rPr>
          <w:rFonts w:ascii="Times New Roman" w:eastAsia="Times New Roman" w:hAnsi="Times New Roman" w:cs="Times New Roman"/>
          <w:sz w:val="25"/>
          <w:szCs w:val="25"/>
        </w:rPr>
        <w:t>Bhai</w:t>
      </w:r>
      <w:proofErr w:type="spellEnd"/>
      <w:r w:rsidRPr="00EA0722">
        <w:rPr>
          <w:rFonts w:ascii="Times New Roman" w:eastAsia="Times New Roman" w:hAnsi="Times New Roman" w:cs="Times New Roman"/>
          <w:sz w:val="25"/>
          <w:szCs w:val="25"/>
        </w:rPr>
        <w:t xml:space="preserve"> and </w:t>
      </w:r>
      <w:proofErr w:type="spellStart"/>
      <w:r w:rsidRPr="00EA0722">
        <w:rPr>
          <w:rFonts w:ascii="Times New Roman" w:eastAsia="Times New Roman" w:hAnsi="Times New Roman" w:cs="Times New Roman"/>
          <w:sz w:val="25"/>
          <w:szCs w:val="25"/>
        </w:rPr>
        <w:t>Rahulbhai</w:t>
      </w:r>
      <w:proofErr w:type="spellEnd"/>
      <w:r w:rsidRPr="00EA0722">
        <w:rPr>
          <w:rFonts w:ascii="Times New Roman" w:eastAsia="Times New Roman" w:hAnsi="Times New Roman" w:cs="Times New Roman"/>
          <w:sz w:val="25"/>
          <w:szCs w:val="25"/>
        </w:rPr>
        <w:t xml:space="preserve"> pales into insignificance. </w:t>
      </w:r>
      <w:proofErr w:type="spellStart"/>
      <w:r w:rsidRPr="00EA0722">
        <w:rPr>
          <w:rFonts w:ascii="Times New Roman" w:eastAsia="Times New Roman" w:hAnsi="Times New Roman" w:cs="Times New Roman"/>
          <w:sz w:val="25"/>
          <w:szCs w:val="25"/>
        </w:rPr>
        <w:t>Rahulbhai</w:t>
      </w:r>
      <w:proofErr w:type="spellEnd"/>
      <w:r w:rsidRPr="00EA0722">
        <w:rPr>
          <w:rFonts w:ascii="Times New Roman" w:eastAsia="Times New Roman" w:hAnsi="Times New Roman" w:cs="Times New Roman"/>
          <w:sz w:val="25"/>
          <w:szCs w:val="25"/>
        </w:rPr>
        <w:t xml:space="preserve"> could have only supplied some more details of the visit of accused-appellant to him in the Secretariat which visit cannot be doubted on account of entries made in the visitors register. Dinesh </w:t>
      </w:r>
      <w:proofErr w:type="spellStart"/>
      <w:r w:rsidRPr="00EA0722">
        <w:rPr>
          <w:rFonts w:ascii="Times New Roman" w:eastAsia="Times New Roman" w:hAnsi="Times New Roman" w:cs="Times New Roman"/>
          <w:sz w:val="25"/>
          <w:szCs w:val="25"/>
        </w:rPr>
        <w:t>Bhai</w:t>
      </w:r>
      <w:proofErr w:type="spellEnd"/>
      <w:r w:rsidRPr="00EA0722">
        <w:rPr>
          <w:rFonts w:ascii="Times New Roman" w:eastAsia="Times New Roman" w:hAnsi="Times New Roman" w:cs="Times New Roman"/>
          <w:sz w:val="25"/>
          <w:szCs w:val="25"/>
        </w:rPr>
        <w:t xml:space="preserve"> could have spoken of the accused-appellant's stay at Ahmedabad up to the midnight of 6th and 7th July, 1989. His evidence would have been oral and subjected to usual criticism. But his non-examination does not water down the impact of finding that during the delay at least up to after the mid-day the accused was undoubtedly present in Ahmedabad and </w:t>
      </w:r>
      <w:proofErr w:type="spellStart"/>
      <w:r w:rsidRPr="00EA0722">
        <w:rPr>
          <w:rFonts w:ascii="Times New Roman" w:eastAsia="Times New Roman" w:hAnsi="Times New Roman" w:cs="Times New Roman"/>
          <w:sz w:val="25"/>
          <w:szCs w:val="25"/>
        </w:rPr>
        <w:t>Gandhinagar</w:t>
      </w:r>
      <w:proofErr w:type="spellEnd"/>
      <w:r w:rsidRPr="00EA0722">
        <w:rPr>
          <w:rFonts w:ascii="Times New Roman" w:eastAsia="Times New Roman" w:hAnsi="Times New Roman" w:cs="Times New Roman"/>
          <w:sz w:val="25"/>
          <w:szCs w:val="25"/>
        </w:rPr>
        <w:t xml:space="preserve"> leaving aside the exact time whether up to 1.00 p.m. or 2.00 p.m. or 2.30 p.m. </w:t>
      </w:r>
      <w:proofErr w:type="gramStart"/>
      <w:r w:rsidRPr="00EA0722">
        <w:rPr>
          <w:rFonts w:ascii="Times New Roman" w:eastAsia="Times New Roman" w:hAnsi="Times New Roman" w:cs="Times New Roman"/>
          <w:sz w:val="25"/>
          <w:szCs w:val="25"/>
        </w:rPr>
        <w:t>His such</w:t>
      </w:r>
      <w:proofErr w:type="gramEnd"/>
      <w:r w:rsidRPr="00EA0722">
        <w:rPr>
          <w:rFonts w:ascii="Times New Roman" w:eastAsia="Times New Roman" w:hAnsi="Times New Roman" w:cs="Times New Roman"/>
          <w:sz w:val="25"/>
          <w:szCs w:val="25"/>
        </w:rPr>
        <w:t xml:space="preserve"> presence at </w:t>
      </w:r>
      <w:proofErr w:type="spellStart"/>
      <w:r w:rsidRPr="00EA0722">
        <w:rPr>
          <w:rFonts w:ascii="Times New Roman" w:eastAsia="Times New Roman" w:hAnsi="Times New Roman" w:cs="Times New Roman"/>
          <w:sz w:val="25"/>
          <w:szCs w:val="25"/>
        </w:rPr>
        <w:t>Gandhinagar</w:t>
      </w:r>
      <w:proofErr w:type="spellEnd"/>
      <w:r w:rsidRPr="00EA0722">
        <w:rPr>
          <w:rFonts w:ascii="Times New Roman" w:eastAsia="Times New Roman" w:hAnsi="Times New Roman" w:cs="Times New Roman"/>
          <w:sz w:val="25"/>
          <w:szCs w:val="25"/>
        </w:rPr>
        <w:t xml:space="preserve"> and Ahmedabad renders it highly improbable that he could have been in, or reached at, </w:t>
      </w:r>
      <w:proofErr w:type="spellStart"/>
      <w:r w:rsidRPr="00EA0722">
        <w:rPr>
          <w:rFonts w:ascii="Times New Roman" w:eastAsia="Times New Roman" w:hAnsi="Times New Roman" w:cs="Times New Roman"/>
          <w:sz w:val="25"/>
          <w:szCs w:val="25"/>
        </w:rPr>
        <w:t>Singpur</w:t>
      </w:r>
      <w:proofErr w:type="spellEnd"/>
      <w:r w:rsidRPr="00EA0722">
        <w:rPr>
          <w:rFonts w:ascii="Times New Roman" w:eastAsia="Times New Roman" w:hAnsi="Times New Roman" w:cs="Times New Roman"/>
          <w:sz w:val="25"/>
          <w:szCs w:val="25"/>
        </w:rPr>
        <w:t xml:space="preserve"> by 8.00 p.m. the same day.</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18. Section 11 of the </w:t>
      </w:r>
      <w:r w:rsidRPr="00EA0722">
        <w:rPr>
          <w:rFonts w:ascii="Times New Roman" w:eastAsia="Times New Roman" w:hAnsi="Times New Roman" w:cs="Times New Roman"/>
          <w:i/>
          <w:sz w:val="25"/>
          <w:szCs w:val="25"/>
        </w:rPr>
        <w:t>Evidence Act, 1872</w:t>
      </w:r>
      <w:r w:rsidRPr="00EA0722">
        <w:rPr>
          <w:rFonts w:ascii="Times New Roman" w:eastAsia="Times New Roman" w:hAnsi="Times New Roman" w:cs="Times New Roman"/>
          <w:sz w:val="25"/>
          <w:szCs w:val="25"/>
        </w:rPr>
        <w:t xml:space="preserve"> provides that facts not otherwise relevant are relevant if they are inconsistent with any fact in issue or relevant fact or if by themselves or in connection with other facts they make the existence or non-existence of any fact in issue or a relevant fact highly probable or improbable. Illustration (a) of S. 11 reads as </w:t>
      </w:r>
      <w:proofErr w:type="gramStart"/>
      <w:r w:rsidRPr="00EA0722">
        <w:rPr>
          <w:rFonts w:ascii="Times New Roman" w:eastAsia="Times New Roman" w:hAnsi="Times New Roman" w:cs="Times New Roman"/>
          <w:sz w:val="25"/>
          <w:szCs w:val="25"/>
        </w:rPr>
        <w:t>under :</w:t>
      </w:r>
      <w:proofErr w:type="gramEnd"/>
      <w:r w:rsidRPr="00EA0722">
        <w:rPr>
          <w:rFonts w:ascii="Times New Roman" w:eastAsia="Times New Roman" w:hAnsi="Times New Roman" w:cs="Times New Roman"/>
          <w:sz w:val="25"/>
          <w:szCs w:val="25"/>
        </w:rPr>
        <w:t>-</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Illustrations</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Default="009B4889" w:rsidP="00EA0722">
      <w:pPr>
        <w:spacing w:after="0" w:line="240" w:lineRule="auto"/>
        <w:ind w:left="720"/>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(a) The question is, whether A committed a crime at (Calcutta), on certain day. The fact that, on that day A was at (Lahore) is relevant.</w:t>
      </w:r>
    </w:p>
    <w:p w:rsidR="00EA0722" w:rsidRPr="00EA0722" w:rsidRDefault="00EA0722" w:rsidP="00EA0722">
      <w:pPr>
        <w:spacing w:after="0" w:line="240" w:lineRule="auto"/>
        <w:ind w:left="720"/>
        <w:jc w:val="both"/>
        <w:rPr>
          <w:rFonts w:ascii="Times New Roman" w:eastAsia="Times New Roman" w:hAnsi="Times New Roman" w:cs="Times New Roman"/>
          <w:sz w:val="25"/>
          <w:szCs w:val="25"/>
        </w:rPr>
      </w:pPr>
    </w:p>
    <w:p w:rsidR="009B4889" w:rsidRPr="00EA0722" w:rsidRDefault="009B4889" w:rsidP="00EA0722">
      <w:pPr>
        <w:spacing w:after="0" w:line="240" w:lineRule="auto"/>
        <w:ind w:left="720"/>
        <w:jc w:val="both"/>
        <w:rPr>
          <w:rFonts w:ascii="Times New Roman" w:eastAsia="Times New Roman" w:hAnsi="Times New Roman" w:cs="Times New Roman"/>
          <w:sz w:val="25"/>
          <w:szCs w:val="25"/>
        </w:rPr>
      </w:pPr>
      <w:proofErr w:type="gramStart"/>
      <w:r w:rsidRPr="00EA0722">
        <w:rPr>
          <w:rFonts w:ascii="Times New Roman" w:eastAsia="Times New Roman" w:hAnsi="Times New Roman" w:cs="Times New Roman"/>
          <w:sz w:val="25"/>
          <w:szCs w:val="25"/>
        </w:rPr>
        <w:t>The fact that near the time when the crime was committed.</w:t>
      </w:r>
      <w:proofErr w:type="gramEnd"/>
      <w:r w:rsidRPr="00EA0722">
        <w:rPr>
          <w:rFonts w:ascii="Times New Roman" w:eastAsia="Times New Roman" w:hAnsi="Times New Roman" w:cs="Times New Roman"/>
          <w:sz w:val="25"/>
          <w:szCs w:val="25"/>
        </w:rPr>
        <w:t xml:space="preserve"> A was at a distance from the place where it was committed, which would render it highly improbable, though not impossible, that he committed it, is relevant.</w:t>
      </w:r>
    </w:p>
    <w:p w:rsidR="009B4889" w:rsidRPr="00EA0722" w:rsidRDefault="009B4889" w:rsidP="00EA0722">
      <w:pPr>
        <w:spacing w:after="0" w:line="240" w:lineRule="auto"/>
        <w:ind w:left="720"/>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ind w:left="720"/>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(b) </w:t>
      </w:r>
      <w:proofErr w:type="gramStart"/>
      <w:r w:rsidRPr="00EA0722">
        <w:rPr>
          <w:rFonts w:ascii="Times New Roman" w:eastAsia="Times New Roman" w:hAnsi="Times New Roman" w:cs="Times New Roman"/>
          <w:sz w:val="25"/>
          <w:szCs w:val="25"/>
        </w:rPr>
        <w:t>xxx</w:t>
      </w:r>
      <w:proofErr w:type="gram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xxx</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xxx</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xxx</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xxx</w:t>
      </w:r>
      <w:proofErr w:type="spellEnd"/>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19. The plea of alibi flows from S. 11 and is demonstrated by Illustration (a). </w:t>
      </w:r>
      <w:proofErr w:type="spellStart"/>
      <w:r w:rsidRPr="00EA0722">
        <w:rPr>
          <w:rFonts w:ascii="Times New Roman" w:eastAsia="Times New Roman" w:hAnsi="Times New Roman" w:cs="Times New Roman"/>
          <w:sz w:val="25"/>
          <w:szCs w:val="25"/>
        </w:rPr>
        <w:t>Sarkar</w:t>
      </w:r>
      <w:proofErr w:type="spellEnd"/>
      <w:r w:rsidRPr="00EA0722">
        <w:rPr>
          <w:rFonts w:ascii="Times New Roman" w:eastAsia="Times New Roman" w:hAnsi="Times New Roman" w:cs="Times New Roman"/>
          <w:sz w:val="25"/>
          <w:szCs w:val="25"/>
        </w:rPr>
        <w:t xml:space="preserve"> on Evidence (Fifteenth Edition, p. 258) states the word 'alibi' is of Latin origin and means "elsewhere." It is a convenient term used for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taken by an accused that when the </w:t>
      </w:r>
      <w:r w:rsidRPr="00EA0722">
        <w:rPr>
          <w:rFonts w:ascii="Times New Roman" w:eastAsia="Times New Roman" w:hAnsi="Times New Roman" w:cs="Times New Roman"/>
          <w:sz w:val="25"/>
          <w:szCs w:val="25"/>
        </w:rPr>
        <w:lastRenderedPageBreak/>
        <w:t xml:space="preserve">occurrence took place he was so far away from the place of occurrence that it is highly improbable that he would have participated in the crime. Alibi is not an exception (special or general) envisaged in the Indian Penal Code or any other law. It is only a rule of evidence </w:t>
      </w:r>
      <w:proofErr w:type="spellStart"/>
      <w:r w:rsidRPr="00EA0722">
        <w:rPr>
          <w:rFonts w:ascii="Times New Roman" w:eastAsia="Times New Roman" w:hAnsi="Times New Roman" w:cs="Times New Roman"/>
          <w:sz w:val="25"/>
          <w:szCs w:val="25"/>
        </w:rPr>
        <w:t>recognised</w:t>
      </w:r>
      <w:proofErr w:type="spellEnd"/>
      <w:r w:rsidRPr="00EA0722">
        <w:rPr>
          <w:rFonts w:ascii="Times New Roman" w:eastAsia="Times New Roman" w:hAnsi="Times New Roman" w:cs="Times New Roman"/>
          <w:sz w:val="25"/>
          <w:szCs w:val="25"/>
        </w:rPr>
        <w:t xml:space="preserve"> in S. 11 of the Evidence Act that facts which are inconsistent with the fact in issue are relevant. The burden of proving commission of offence by the accused so as to fasten the liability of guilt on him remains on the prosecution and would not be lessened by the mere fact that the accused had adopted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of alibi. The plea of alibi taken by the accused needs to be considered only when the burden which lies on the prosecution has been discharged satisfactorily. If the prosecution has failed in discharging its burden of proving the commission of crime by the accused beyond any reasonable doubt, it may not be necessary to go into the question whether the accused has succeeded in proving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of alibi. But once the prosecution succeeds in discharging its burden then it is incumbent on the accused taking the plea of alibi to prove it with certainty so as to exclude the possibility of his presence at the place and time of occurrence. An obligation is cast on the Court to weigh in scales the evidence adduced by the prosecution in proving of the guilt of the accused and the evidence adduced by the accused in proving his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of alibi. If the evidence adduced by the accused is of such a quality and of such a standard that the Court may entertain some reasonable doubt regarding his presence at the place and time of occurrence, the Court would evaluate the prosecution evidence to see if the evidence adduced on behalf of the prosecution leaves any slot available to fit therein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of alibi. The burden of the accused is undoubtedly heavy. This flows from S. 103 of the Evidence Act which provides that the burden of proof as to any particular fact lies on that person who wishes the Court to believe in its existence. However, while weighing the prosecution case and the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case, pitted against each other, if the balance tilts in </w:t>
      </w:r>
      <w:proofErr w:type="spellStart"/>
      <w:r w:rsidRPr="00EA0722">
        <w:rPr>
          <w:rFonts w:ascii="Times New Roman" w:eastAsia="Times New Roman" w:hAnsi="Times New Roman" w:cs="Times New Roman"/>
          <w:sz w:val="25"/>
          <w:szCs w:val="25"/>
        </w:rPr>
        <w:t>favour</w:t>
      </w:r>
      <w:proofErr w:type="spellEnd"/>
      <w:r w:rsidRPr="00EA0722">
        <w:rPr>
          <w:rFonts w:ascii="Times New Roman" w:eastAsia="Times New Roman" w:hAnsi="Times New Roman" w:cs="Times New Roman"/>
          <w:sz w:val="25"/>
          <w:szCs w:val="25"/>
        </w:rPr>
        <w:t xml:space="preserve"> of the accused, the prosecution would fail and the accused would be entitled to benefit of that reasonable doubt which would emerge in the mind of the Court.</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20. Reverting back to the facts and circumstances of the case and keeping in view the nature of the accusations made against the accused-appellant and weighing the same against the overwhelming </w:t>
      </w:r>
      <w:proofErr w:type="spellStart"/>
      <w:r w:rsidRPr="00EA0722">
        <w:rPr>
          <w:rFonts w:ascii="Times New Roman" w:eastAsia="Times New Roman" w:hAnsi="Times New Roman" w:cs="Times New Roman"/>
          <w:sz w:val="25"/>
          <w:szCs w:val="25"/>
        </w:rPr>
        <w:t>defence</w:t>
      </w:r>
      <w:proofErr w:type="spellEnd"/>
      <w:r w:rsidRPr="00EA0722">
        <w:rPr>
          <w:rFonts w:ascii="Times New Roman" w:eastAsia="Times New Roman" w:hAnsi="Times New Roman" w:cs="Times New Roman"/>
          <w:sz w:val="25"/>
          <w:szCs w:val="25"/>
        </w:rPr>
        <w:t xml:space="preserve"> evidence adduced by the accused-appellant in support of his plea of alibi, in our opinion, a reasonable doubt is created in the prosecution case so far as the participation of this accused-appellant in the incident is concerned. We have already noted, the High Court itself, having arrived at a finding in </w:t>
      </w:r>
      <w:proofErr w:type="spellStart"/>
      <w:r w:rsidRPr="00EA0722">
        <w:rPr>
          <w:rFonts w:ascii="Times New Roman" w:eastAsia="Times New Roman" w:hAnsi="Times New Roman" w:cs="Times New Roman"/>
          <w:sz w:val="25"/>
          <w:szCs w:val="25"/>
        </w:rPr>
        <w:t>favour</w:t>
      </w:r>
      <w:proofErr w:type="spellEnd"/>
      <w:r w:rsidRPr="00EA0722">
        <w:rPr>
          <w:rFonts w:ascii="Times New Roman" w:eastAsia="Times New Roman" w:hAnsi="Times New Roman" w:cs="Times New Roman"/>
          <w:sz w:val="25"/>
          <w:szCs w:val="25"/>
        </w:rPr>
        <w:t xml:space="preserve"> of the accused-appellant that his presence at Gandhi Nagar up to 11.00 a.m. on the date of the incident cannot be doubted. That being so, it is rendered highly improbable if the accused-appellant could have reached back village </w:t>
      </w:r>
      <w:proofErr w:type="spellStart"/>
      <w:r w:rsidRPr="00EA0722">
        <w:rPr>
          <w:rFonts w:ascii="Times New Roman" w:eastAsia="Times New Roman" w:hAnsi="Times New Roman" w:cs="Times New Roman"/>
          <w:sz w:val="25"/>
          <w:szCs w:val="25"/>
        </w:rPr>
        <w:t>Singpur</w:t>
      </w:r>
      <w:proofErr w:type="spellEnd"/>
      <w:r w:rsidRPr="00EA0722">
        <w:rPr>
          <w:rFonts w:ascii="Times New Roman" w:eastAsia="Times New Roman" w:hAnsi="Times New Roman" w:cs="Times New Roman"/>
          <w:sz w:val="25"/>
          <w:szCs w:val="25"/>
        </w:rPr>
        <w:t xml:space="preserve"> by the time the incident happened.</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21. For the foregoing reasons, we are of the opinion that the accuse-appellant is entitled to benefit of doubt and his appeal therefore deserves to be allowed.</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22. Though we are holding </w:t>
      </w:r>
      <w:proofErr w:type="spellStart"/>
      <w:r w:rsidRPr="00EA0722">
        <w:rPr>
          <w:rFonts w:ascii="Times New Roman" w:eastAsia="Times New Roman" w:hAnsi="Times New Roman" w:cs="Times New Roman"/>
          <w:sz w:val="25"/>
          <w:szCs w:val="25"/>
        </w:rPr>
        <w:t>Jayantibhai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Bhenkarbhai</w:t>
      </w:r>
      <w:proofErr w:type="spellEnd"/>
      <w:r w:rsidRPr="00EA0722">
        <w:rPr>
          <w:rFonts w:ascii="Times New Roman" w:eastAsia="Times New Roman" w:hAnsi="Times New Roman" w:cs="Times New Roman"/>
          <w:sz w:val="25"/>
          <w:szCs w:val="25"/>
        </w:rPr>
        <w:t xml:space="preserve">, the accused-appellant before us entitled to acquittal, we are conscious of the fact that the High Court has held five accused persons guilty and convicted them with the aid of S. 149, I.P.C. With the acquittal of </w:t>
      </w:r>
      <w:proofErr w:type="spellStart"/>
      <w:r w:rsidRPr="00EA0722">
        <w:rPr>
          <w:rFonts w:ascii="Times New Roman" w:eastAsia="Times New Roman" w:hAnsi="Times New Roman" w:cs="Times New Roman"/>
          <w:sz w:val="25"/>
          <w:szCs w:val="25"/>
        </w:rPr>
        <w:t>Jayantibhai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Bhenkarbhai</w:t>
      </w:r>
      <w:proofErr w:type="spellEnd"/>
      <w:r w:rsidRPr="00EA0722">
        <w:rPr>
          <w:rFonts w:ascii="Times New Roman" w:eastAsia="Times New Roman" w:hAnsi="Times New Roman" w:cs="Times New Roman"/>
          <w:sz w:val="25"/>
          <w:szCs w:val="25"/>
        </w:rPr>
        <w:t xml:space="preserve"> (A-9), the accused-appellant before us, the number of culprits who participated in the incident is reduced to less than five and the charge with the aid of S. 149, I.P.C. fails to </w:t>
      </w:r>
      <w:r w:rsidRPr="00EA0722">
        <w:rPr>
          <w:rFonts w:ascii="Times New Roman" w:eastAsia="Times New Roman" w:hAnsi="Times New Roman" w:cs="Times New Roman"/>
          <w:sz w:val="25"/>
          <w:szCs w:val="25"/>
        </w:rPr>
        <w:lastRenderedPageBreak/>
        <w:t>the ground. We could have, in exercise of our jurisdiction under Art.136 of the Constitution, entered into the legality and propriety of the conviction of the non-appealing accused persons also. However, in the facts and circumstances of the present case, we are not inclined to do so. Though the charge with the aid of S. 149, I.P.C. may fail, yet non-appealing accused persons could still have been held liable to conviction with the aid of S. 34, I.P.C. in which event the sentences would have remained the same. Be that as it may, inasmuch as the other accused-appellants have chosen not to file any appeal of their own, we are not inclined to enter into examining the sustainability of the conviction of the non-appealing accused persons.</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23. The appeal filed by </w:t>
      </w:r>
      <w:proofErr w:type="spellStart"/>
      <w:r w:rsidRPr="00EA0722">
        <w:rPr>
          <w:rFonts w:ascii="Times New Roman" w:eastAsia="Times New Roman" w:hAnsi="Times New Roman" w:cs="Times New Roman"/>
          <w:sz w:val="25"/>
          <w:szCs w:val="25"/>
        </w:rPr>
        <w:t>Jayantibhai</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Bhenkarbhai</w:t>
      </w:r>
      <w:proofErr w:type="spellEnd"/>
      <w:r w:rsidRPr="00EA0722">
        <w:rPr>
          <w:rFonts w:ascii="Times New Roman" w:eastAsia="Times New Roman" w:hAnsi="Times New Roman" w:cs="Times New Roman"/>
          <w:sz w:val="25"/>
          <w:szCs w:val="25"/>
        </w:rPr>
        <w:t>, the appellant before us, is allowed. His conviction under Ss. 302/149, I.P.C. and Ss. 147/148/452, I.P.C. is set aside. He is directed to be acquitted. He shall be released forthwith if not required to be detained in any other offence.</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 xml:space="preserve">24. We place on record our appreciation of the valuable assistance rendered by Ms. </w:t>
      </w:r>
      <w:proofErr w:type="spellStart"/>
      <w:r w:rsidRPr="00EA0722">
        <w:rPr>
          <w:rFonts w:ascii="Times New Roman" w:eastAsia="Times New Roman" w:hAnsi="Times New Roman" w:cs="Times New Roman"/>
          <w:sz w:val="25"/>
          <w:szCs w:val="25"/>
        </w:rPr>
        <w:t>Tanuj</w:t>
      </w:r>
      <w:proofErr w:type="spellEnd"/>
      <w:r w:rsidRPr="00EA0722">
        <w:rPr>
          <w:rFonts w:ascii="Times New Roman" w:eastAsia="Times New Roman" w:hAnsi="Times New Roman" w:cs="Times New Roman"/>
          <w:sz w:val="25"/>
          <w:szCs w:val="25"/>
        </w:rPr>
        <w:t xml:space="preserve"> </w:t>
      </w:r>
      <w:proofErr w:type="spellStart"/>
      <w:r w:rsidRPr="00EA0722">
        <w:rPr>
          <w:rFonts w:ascii="Times New Roman" w:eastAsia="Times New Roman" w:hAnsi="Times New Roman" w:cs="Times New Roman"/>
          <w:sz w:val="25"/>
          <w:szCs w:val="25"/>
        </w:rPr>
        <w:t>Bagga</w:t>
      </w:r>
      <w:proofErr w:type="spellEnd"/>
      <w:r w:rsidRPr="00EA0722">
        <w:rPr>
          <w:rFonts w:ascii="Times New Roman" w:eastAsia="Times New Roman" w:hAnsi="Times New Roman" w:cs="Times New Roman"/>
          <w:sz w:val="25"/>
          <w:szCs w:val="25"/>
        </w:rPr>
        <w:t xml:space="preserve"> Sharma, the learned amicus as also of the fairness with which Mr. </w:t>
      </w:r>
      <w:proofErr w:type="spellStart"/>
      <w:r w:rsidRPr="00EA0722">
        <w:rPr>
          <w:rFonts w:ascii="Times New Roman" w:eastAsia="Times New Roman" w:hAnsi="Times New Roman" w:cs="Times New Roman"/>
          <w:sz w:val="25"/>
          <w:szCs w:val="25"/>
        </w:rPr>
        <w:t>Divyang</w:t>
      </w:r>
      <w:proofErr w:type="spellEnd"/>
      <w:r w:rsidRPr="00EA0722">
        <w:rPr>
          <w:rFonts w:ascii="Times New Roman" w:eastAsia="Times New Roman" w:hAnsi="Times New Roman" w:cs="Times New Roman"/>
          <w:sz w:val="25"/>
          <w:szCs w:val="25"/>
        </w:rPr>
        <w:t xml:space="preserve"> K. </w:t>
      </w:r>
      <w:proofErr w:type="spellStart"/>
      <w:r w:rsidRPr="00EA0722">
        <w:rPr>
          <w:rFonts w:ascii="Times New Roman" w:eastAsia="Times New Roman" w:hAnsi="Times New Roman" w:cs="Times New Roman"/>
          <w:sz w:val="25"/>
          <w:szCs w:val="25"/>
        </w:rPr>
        <w:t>Chhaya</w:t>
      </w:r>
      <w:proofErr w:type="spellEnd"/>
      <w:r w:rsidRPr="00EA0722">
        <w:rPr>
          <w:rFonts w:ascii="Times New Roman" w:eastAsia="Times New Roman" w:hAnsi="Times New Roman" w:cs="Times New Roman"/>
          <w:sz w:val="25"/>
          <w:szCs w:val="25"/>
        </w:rPr>
        <w:t>, the learned counsel for the State argued the case.</w:t>
      </w:r>
    </w:p>
    <w:p w:rsidR="009B4889" w:rsidRPr="00EA0722" w:rsidRDefault="009B4889" w:rsidP="00EA0722">
      <w:pPr>
        <w:spacing w:after="0" w:line="240" w:lineRule="auto"/>
        <w:jc w:val="both"/>
        <w:rPr>
          <w:rFonts w:ascii="Times New Roman" w:eastAsia="Times New Roman" w:hAnsi="Times New Roman" w:cs="Times New Roman"/>
          <w:sz w:val="25"/>
          <w:szCs w:val="25"/>
        </w:rPr>
      </w:pPr>
      <w:r w:rsidRPr="00EA0722">
        <w:rPr>
          <w:rFonts w:ascii="Times New Roman" w:eastAsia="Times New Roman" w:hAnsi="Times New Roman" w:cs="Times New Roman"/>
          <w:sz w:val="25"/>
          <w:szCs w:val="25"/>
        </w:rPr>
        <w:t>Appeal allowed.</w:t>
      </w:r>
    </w:p>
    <w:sectPr w:rsidR="009B4889" w:rsidRPr="00EA07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290" w:rsidRDefault="002E7290" w:rsidP="00DA0365">
      <w:pPr>
        <w:spacing w:after="0" w:line="240" w:lineRule="auto"/>
      </w:pPr>
      <w:r>
        <w:separator/>
      </w:r>
    </w:p>
  </w:endnote>
  <w:endnote w:type="continuationSeparator" w:id="0">
    <w:p w:rsidR="002E7290" w:rsidRDefault="002E72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07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290" w:rsidRDefault="002E7290" w:rsidP="00DA0365">
      <w:pPr>
        <w:spacing w:after="0" w:line="240" w:lineRule="auto"/>
      </w:pPr>
      <w:r>
        <w:separator/>
      </w:r>
    </w:p>
  </w:footnote>
  <w:footnote w:type="continuationSeparator" w:id="0">
    <w:p w:rsidR="002E7290" w:rsidRDefault="002E72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7290"/>
    <w:rsid w:val="005C7F20"/>
    <w:rsid w:val="008D320C"/>
    <w:rsid w:val="009B4889"/>
    <w:rsid w:val="00DA0365"/>
    <w:rsid w:val="00EA0722"/>
    <w:rsid w:val="00EF38D0"/>
    <w:rsid w:val="00FB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A07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A0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1558">
      <w:bodyDiv w:val="1"/>
      <w:marLeft w:val="0"/>
      <w:marRight w:val="0"/>
      <w:marTop w:val="0"/>
      <w:marBottom w:val="0"/>
      <w:divBdr>
        <w:top w:val="none" w:sz="0" w:space="0" w:color="auto"/>
        <w:left w:val="none" w:sz="0" w:space="0" w:color="auto"/>
        <w:bottom w:val="none" w:sz="0" w:space="0" w:color="auto"/>
        <w:right w:val="none" w:sz="0" w:space="0" w:color="auto"/>
      </w:divBdr>
      <w:divsChild>
        <w:div w:id="160218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3728</Words>
  <Characters>21252</Characters>
  <Application>Microsoft Office Word</Application>
  <DocSecurity>0</DocSecurity>
  <Lines>177</Lines>
  <Paragraphs>49</Paragraphs>
  <ScaleCrop>false</ScaleCrop>
  <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2016-04-26T07:28:00Z</dcterms:modified>
</cp:coreProperties>
</file>