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6E" w:rsidRDefault="00310541" w:rsidP="0035006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bookmarkStart w:id="0" w:name="_GoBack"/>
      <w:bookmarkEnd w:id="0"/>
      <w:r w:rsidRPr="0035006E">
        <w:rPr>
          <w:b/>
          <w:bCs/>
          <w:sz w:val="25"/>
          <w:szCs w:val="25"/>
        </w:rPr>
        <w:t>SUPREME COURT OF INDIA</w:t>
      </w:r>
      <w:r w:rsidRPr="0035006E">
        <w:rPr>
          <w:sz w:val="25"/>
          <w:szCs w:val="25"/>
        </w:rPr>
        <w:br/>
      </w:r>
      <w:r w:rsidRPr="0035006E">
        <w:rPr>
          <w:sz w:val="25"/>
          <w:szCs w:val="25"/>
        </w:rPr>
        <w:br/>
      </w:r>
      <w:proofErr w:type="spellStart"/>
      <w:r w:rsidRPr="0035006E">
        <w:rPr>
          <w:sz w:val="25"/>
          <w:szCs w:val="25"/>
        </w:rPr>
        <w:t>Nandu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@ </w:t>
      </w:r>
      <w:proofErr w:type="spellStart"/>
      <w:r w:rsidRPr="0035006E">
        <w:rPr>
          <w:sz w:val="25"/>
          <w:szCs w:val="25"/>
        </w:rPr>
        <w:t>Nandji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</w:p>
    <w:p w:rsidR="00310541" w:rsidRPr="0035006E" w:rsidRDefault="00310541" w:rsidP="0035006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35006E">
        <w:rPr>
          <w:sz w:val="25"/>
          <w:szCs w:val="25"/>
        </w:rPr>
        <w:br/>
        <w:t>Vs</w:t>
      </w:r>
      <w:r w:rsidR="0035006E">
        <w:rPr>
          <w:sz w:val="25"/>
          <w:szCs w:val="25"/>
        </w:rPr>
        <w:t>.</w:t>
      </w:r>
    </w:p>
    <w:p w:rsidR="0035006E" w:rsidRDefault="0035006E" w:rsidP="0035006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35006E" w:rsidRDefault="00310541" w:rsidP="0035006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35006E">
        <w:rPr>
          <w:sz w:val="25"/>
          <w:szCs w:val="25"/>
        </w:rPr>
        <w:t>State of Bihar</w:t>
      </w:r>
      <w:r w:rsidRPr="0035006E">
        <w:rPr>
          <w:sz w:val="25"/>
          <w:szCs w:val="25"/>
        </w:rPr>
        <w:br/>
      </w:r>
    </w:p>
    <w:p w:rsidR="0035006E" w:rsidRDefault="0035006E" w:rsidP="0035006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>
        <w:rPr>
          <w:sz w:val="25"/>
          <w:szCs w:val="25"/>
        </w:rPr>
        <w:t>Crl.A.No.</w:t>
      </w:r>
      <w:r w:rsidRPr="0035006E">
        <w:rPr>
          <w:sz w:val="25"/>
          <w:szCs w:val="25"/>
        </w:rPr>
        <w:t>1299-1300 of 2001</w:t>
      </w:r>
    </w:p>
    <w:p w:rsidR="0035006E" w:rsidRDefault="0035006E" w:rsidP="0035006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35006E" w:rsidRDefault="0035006E" w:rsidP="0035006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proofErr w:type="gramStart"/>
      <w:r w:rsidRPr="0035006E">
        <w:rPr>
          <w:sz w:val="25"/>
          <w:szCs w:val="25"/>
        </w:rPr>
        <w:t xml:space="preserve">(N. </w:t>
      </w:r>
      <w:proofErr w:type="spellStart"/>
      <w:r w:rsidRPr="0035006E">
        <w:rPr>
          <w:sz w:val="25"/>
          <w:szCs w:val="25"/>
        </w:rPr>
        <w:t>Santosh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Hegde</w:t>
      </w:r>
      <w:proofErr w:type="spellEnd"/>
      <w:r w:rsidRPr="0035006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and </w:t>
      </w:r>
      <w:r w:rsidRPr="0035006E">
        <w:rPr>
          <w:sz w:val="25"/>
          <w:szCs w:val="25"/>
        </w:rPr>
        <w:t>B.P. Singh</w:t>
      </w:r>
      <w:r>
        <w:rPr>
          <w:sz w:val="25"/>
          <w:szCs w:val="25"/>
        </w:rPr>
        <w:t xml:space="preserve"> JJ</w:t>
      </w:r>
      <w:r w:rsidRPr="0035006E">
        <w:rPr>
          <w:sz w:val="25"/>
          <w:szCs w:val="25"/>
        </w:rPr>
        <w:t>.)</w:t>
      </w:r>
      <w:proofErr w:type="gramEnd"/>
    </w:p>
    <w:p w:rsidR="0035006E" w:rsidRDefault="00310541" w:rsidP="0035006E">
      <w:pPr>
        <w:pStyle w:val="NormalWeb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r w:rsidRPr="0035006E">
        <w:rPr>
          <w:sz w:val="25"/>
          <w:szCs w:val="25"/>
        </w:rPr>
        <w:br/>
        <w:t>01</w:t>
      </w:r>
      <w:r w:rsidR="0035006E">
        <w:rPr>
          <w:sz w:val="25"/>
          <w:szCs w:val="25"/>
        </w:rPr>
        <w:t>.</w:t>
      </w:r>
      <w:r w:rsidRPr="0035006E">
        <w:rPr>
          <w:sz w:val="25"/>
          <w:szCs w:val="25"/>
        </w:rPr>
        <w:t>10</w:t>
      </w:r>
      <w:r w:rsidR="0035006E">
        <w:rPr>
          <w:sz w:val="25"/>
          <w:szCs w:val="25"/>
        </w:rPr>
        <w:t>.</w:t>
      </w:r>
      <w:r w:rsidRPr="0035006E">
        <w:rPr>
          <w:sz w:val="25"/>
          <w:szCs w:val="25"/>
        </w:rPr>
        <w:t>2002</w:t>
      </w:r>
      <w:r w:rsidRPr="0035006E">
        <w:rPr>
          <w:sz w:val="25"/>
          <w:szCs w:val="25"/>
        </w:rPr>
        <w:br/>
      </w:r>
      <w:r w:rsidRPr="0035006E">
        <w:rPr>
          <w:sz w:val="25"/>
          <w:szCs w:val="25"/>
        </w:rPr>
        <w:br/>
      </w:r>
      <w:r w:rsidRPr="0035006E">
        <w:rPr>
          <w:b/>
          <w:bCs/>
          <w:sz w:val="25"/>
          <w:szCs w:val="25"/>
        </w:rPr>
        <w:t>JUDGMENT</w:t>
      </w:r>
    </w:p>
    <w:p w:rsidR="0035006E" w:rsidRDefault="0035006E" w:rsidP="0035006E">
      <w:pPr>
        <w:pStyle w:val="NormalWeb"/>
        <w:spacing w:before="0" w:beforeAutospacing="0" w:after="0" w:afterAutospacing="0"/>
        <w:rPr>
          <w:b/>
          <w:bCs/>
          <w:sz w:val="25"/>
          <w:szCs w:val="25"/>
        </w:rPr>
      </w:pPr>
    </w:p>
    <w:p w:rsidR="00CA252C" w:rsidRDefault="00310541" w:rsidP="00CA252C">
      <w:pPr>
        <w:pStyle w:val="NormalWeb"/>
        <w:spacing w:before="0" w:beforeAutospacing="0" w:after="0" w:afterAutospacing="0"/>
        <w:jc w:val="both"/>
        <w:rPr>
          <w:b/>
          <w:sz w:val="25"/>
          <w:szCs w:val="25"/>
        </w:rPr>
      </w:pPr>
      <w:r w:rsidRPr="0035006E">
        <w:rPr>
          <w:b/>
          <w:sz w:val="25"/>
          <w:szCs w:val="25"/>
        </w:rPr>
        <w:t xml:space="preserve">B.P. </w:t>
      </w:r>
      <w:r w:rsidR="0035006E" w:rsidRPr="0035006E">
        <w:rPr>
          <w:b/>
          <w:sz w:val="25"/>
          <w:szCs w:val="25"/>
        </w:rPr>
        <w:t>Singh</w:t>
      </w:r>
      <w:r w:rsidRPr="0035006E">
        <w:rPr>
          <w:b/>
          <w:sz w:val="25"/>
          <w:szCs w:val="25"/>
        </w:rPr>
        <w:t>, J.</w:t>
      </w:r>
    </w:p>
    <w:p w:rsidR="00CA252C" w:rsidRDefault="00310541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5006E">
        <w:rPr>
          <w:sz w:val="25"/>
          <w:szCs w:val="25"/>
        </w:rPr>
        <w:br/>
        <w:t xml:space="preserve">The appellants in these appeals, namely, </w:t>
      </w:r>
      <w:proofErr w:type="spellStart"/>
      <w:r w:rsidRPr="0035006E">
        <w:rPr>
          <w:sz w:val="25"/>
          <w:szCs w:val="25"/>
        </w:rPr>
        <w:t>Nandu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@</w:t>
      </w:r>
      <w:r w:rsid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Nandji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and </w:t>
      </w:r>
      <w:proofErr w:type="spellStart"/>
      <w:r w:rsidRPr="0035006E">
        <w:rPr>
          <w:sz w:val="25"/>
          <w:szCs w:val="25"/>
        </w:rPr>
        <w:t>Bal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Mukund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are brothers. They</w:t>
      </w:r>
      <w:r w:rsid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alongwith</w:t>
      </w:r>
      <w:proofErr w:type="spellEnd"/>
      <w:r w:rsidRPr="0035006E">
        <w:rPr>
          <w:sz w:val="25"/>
          <w:szCs w:val="25"/>
        </w:rPr>
        <w:t xml:space="preserve"> one </w:t>
      </w:r>
      <w:proofErr w:type="spellStart"/>
      <w:r w:rsidRPr="0035006E">
        <w:rPr>
          <w:sz w:val="25"/>
          <w:szCs w:val="25"/>
        </w:rPr>
        <w:t>Jagdish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Chamar</w:t>
      </w:r>
      <w:proofErr w:type="spellEnd"/>
      <w:r w:rsidRPr="0035006E">
        <w:rPr>
          <w:sz w:val="25"/>
          <w:szCs w:val="25"/>
        </w:rPr>
        <w:t xml:space="preserve"> and Mohan Singh were put up for</w:t>
      </w:r>
      <w:r w:rsidRPr="0035006E">
        <w:rPr>
          <w:sz w:val="25"/>
          <w:szCs w:val="25"/>
        </w:rPr>
        <w:br/>
        <w:t xml:space="preserve">trial before the 2nd Additional Sessions Judge, </w:t>
      </w:r>
      <w:proofErr w:type="spellStart"/>
      <w:r w:rsidRPr="0035006E">
        <w:rPr>
          <w:sz w:val="25"/>
          <w:szCs w:val="25"/>
        </w:rPr>
        <w:t>Rohtas</w:t>
      </w:r>
      <w:proofErr w:type="spellEnd"/>
      <w:r w:rsidRPr="0035006E">
        <w:rPr>
          <w:sz w:val="25"/>
          <w:szCs w:val="25"/>
        </w:rPr>
        <w:t xml:space="preserve"> at </w:t>
      </w:r>
      <w:proofErr w:type="spellStart"/>
      <w:r w:rsidRPr="0035006E">
        <w:rPr>
          <w:sz w:val="25"/>
          <w:szCs w:val="25"/>
        </w:rPr>
        <w:t>Sasaram</w:t>
      </w:r>
      <w:proofErr w:type="spellEnd"/>
      <w:r w:rsidRPr="0035006E">
        <w:rPr>
          <w:sz w:val="25"/>
          <w:szCs w:val="25"/>
        </w:rPr>
        <w:t>,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who found the appellants and </w:t>
      </w:r>
      <w:proofErr w:type="spellStart"/>
      <w:r w:rsidRPr="0035006E">
        <w:rPr>
          <w:sz w:val="25"/>
          <w:szCs w:val="25"/>
        </w:rPr>
        <w:t>Jagdish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Chamar</w:t>
      </w:r>
      <w:proofErr w:type="spellEnd"/>
      <w:r w:rsidRPr="0035006E">
        <w:rPr>
          <w:sz w:val="25"/>
          <w:szCs w:val="25"/>
        </w:rPr>
        <w:t xml:space="preserve"> guilty of the offence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under Section 302/34 IPC and under Section 27 of the Arms Act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but acquitted Mohan Singh. They were sentenced to undergo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imprisonment for life under Section 302/34 IPC and to undergo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rigorous imprisonment for one year under Section 27 of the Arms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Act. They preferred three appeals before the High Court but by a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br/>
        <w:t>common judgment and order, the High Court dismissed the appeals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and affirmed their conviction and sentence. Three special leave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petitions were preferred before this Court but since </w:t>
      </w:r>
      <w:proofErr w:type="spellStart"/>
      <w:r w:rsidRPr="0035006E">
        <w:rPr>
          <w:sz w:val="25"/>
          <w:szCs w:val="25"/>
        </w:rPr>
        <w:t>Jagdish</w:t>
      </w:r>
      <w:proofErr w:type="spellEnd"/>
      <w:r w:rsid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Chamar</w:t>
      </w:r>
      <w:proofErr w:type="spellEnd"/>
      <w:r w:rsidRPr="0035006E">
        <w:rPr>
          <w:sz w:val="25"/>
          <w:szCs w:val="25"/>
        </w:rPr>
        <w:t xml:space="preserve"> did not surrender to his sentence, his special leave petition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was dismissed by order dated 3rd December, 2001 while special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leave to appeal was granted to the appellants herein.</w:t>
      </w:r>
    </w:p>
    <w:p w:rsidR="00CA252C" w:rsidRDefault="00310541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5006E">
        <w:rPr>
          <w:sz w:val="25"/>
          <w:szCs w:val="25"/>
        </w:rPr>
        <w:br/>
      </w:r>
      <w:r w:rsidR="00CA252C">
        <w:rPr>
          <w:sz w:val="25"/>
          <w:szCs w:val="25"/>
        </w:rPr>
        <w:t xml:space="preserve">2. </w:t>
      </w:r>
      <w:r w:rsidRPr="0035006E">
        <w:rPr>
          <w:sz w:val="25"/>
          <w:szCs w:val="25"/>
        </w:rPr>
        <w:t xml:space="preserve">The informant </w:t>
      </w:r>
      <w:proofErr w:type="spellStart"/>
      <w:r w:rsidRPr="0035006E">
        <w:rPr>
          <w:sz w:val="25"/>
          <w:szCs w:val="25"/>
        </w:rPr>
        <w:t>Shyam</w:t>
      </w:r>
      <w:proofErr w:type="spellEnd"/>
      <w:r w:rsidRPr="0035006E">
        <w:rPr>
          <w:sz w:val="25"/>
          <w:szCs w:val="25"/>
        </w:rPr>
        <w:t xml:space="preserve"> Mohan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>, PW.4 is the uncle of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the appellants being the cousin of their father. The deceased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Shankar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was the son of the informant PW.4. It is alleged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that in an occurrence which took place at about 7.00 p.m. on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12.11.1985 he was shot dead by appellant </w:t>
      </w:r>
      <w:proofErr w:type="spellStart"/>
      <w:r w:rsidRPr="0035006E">
        <w:rPr>
          <w:sz w:val="25"/>
          <w:szCs w:val="25"/>
        </w:rPr>
        <w:t>Nandu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>. It is the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case of the prosecution that the three accused, </w:t>
      </w:r>
      <w:proofErr w:type="spellStart"/>
      <w:r w:rsidRPr="0035006E">
        <w:rPr>
          <w:sz w:val="25"/>
          <w:szCs w:val="25"/>
        </w:rPr>
        <w:t>alongwith</w:t>
      </w:r>
      <w:proofErr w:type="spellEnd"/>
      <w:r w:rsidRPr="0035006E">
        <w:rPr>
          <w:sz w:val="25"/>
          <w:szCs w:val="25"/>
        </w:rPr>
        <w:t xml:space="preserve"> two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unknown persons, came armed with country made pistols and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perpetrated the crime. According to the prosecution the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background in which this occurrence took place, and which also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discloses the motive for the offence, is that the informant PW.4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owned a house which he sold to one </w:t>
      </w:r>
      <w:proofErr w:type="spellStart"/>
      <w:r w:rsidRPr="0035006E">
        <w:rPr>
          <w:sz w:val="25"/>
          <w:szCs w:val="25"/>
        </w:rPr>
        <w:t>Braj</w:t>
      </w:r>
      <w:proofErr w:type="spellEnd"/>
      <w:r w:rsidRPr="0035006E">
        <w:rPr>
          <w:sz w:val="25"/>
          <w:szCs w:val="25"/>
        </w:rPr>
        <w:t xml:space="preserve"> Kishore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>, who in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turn sold the said house to appellant </w:t>
      </w:r>
      <w:proofErr w:type="spellStart"/>
      <w:r w:rsidRPr="0035006E">
        <w:rPr>
          <w:sz w:val="25"/>
          <w:szCs w:val="25"/>
        </w:rPr>
        <w:t>Nandji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. </w:t>
      </w:r>
      <w:proofErr w:type="spellStart"/>
      <w:r w:rsidRPr="0035006E">
        <w:rPr>
          <w:sz w:val="25"/>
          <w:szCs w:val="25"/>
        </w:rPr>
        <w:t>Manjoor</w:t>
      </w:r>
      <w:proofErr w:type="spellEnd"/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Ansari, PW.1 was the tenant of a shop in that building, but </w:t>
      </w:r>
      <w:proofErr w:type="spellStart"/>
      <w:r w:rsidRPr="0035006E">
        <w:rPr>
          <w:sz w:val="25"/>
          <w:szCs w:val="25"/>
        </w:rPr>
        <w:t>Nandji</w:t>
      </w:r>
      <w:proofErr w:type="spellEnd"/>
      <w:r w:rsidRPr="0035006E">
        <w:rPr>
          <w:sz w:val="25"/>
          <w:szCs w:val="25"/>
        </w:rPr>
        <w:br/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was </w:t>
      </w:r>
      <w:proofErr w:type="spellStart"/>
      <w:r w:rsidRPr="0035006E">
        <w:rPr>
          <w:sz w:val="25"/>
          <w:szCs w:val="25"/>
        </w:rPr>
        <w:t>pressurising</w:t>
      </w:r>
      <w:proofErr w:type="spellEnd"/>
      <w:r w:rsidRPr="0035006E">
        <w:rPr>
          <w:sz w:val="25"/>
          <w:szCs w:val="25"/>
        </w:rPr>
        <w:t xml:space="preserve"> him to vacate the premises. Shankar,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(deceased) son of the informant, took the side of </w:t>
      </w:r>
      <w:proofErr w:type="spellStart"/>
      <w:r w:rsidRPr="0035006E">
        <w:rPr>
          <w:sz w:val="25"/>
          <w:szCs w:val="25"/>
        </w:rPr>
        <w:t>Manjoor</w:t>
      </w:r>
      <w:proofErr w:type="spellEnd"/>
      <w:r w:rsidRPr="0035006E">
        <w:rPr>
          <w:sz w:val="25"/>
          <w:szCs w:val="25"/>
        </w:rPr>
        <w:t xml:space="preserve"> Ansari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and declared that he will not permit </w:t>
      </w:r>
      <w:proofErr w:type="spellStart"/>
      <w:r w:rsidRPr="0035006E">
        <w:rPr>
          <w:sz w:val="25"/>
          <w:szCs w:val="25"/>
        </w:rPr>
        <w:t>Nandji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to forcibly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evict him. He even threatened that he may challenge the sale of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the house by his father since his father had no legal authority to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sell his share in the house. It appears from the evidence on record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that </w:t>
      </w:r>
      <w:proofErr w:type="spellStart"/>
      <w:r w:rsidRPr="0035006E">
        <w:rPr>
          <w:sz w:val="25"/>
          <w:szCs w:val="25"/>
        </w:rPr>
        <w:t>Manjoor</w:t>
      </w:r>
      <w:proofErr w:type="spellEnd"/>
      <w:r w:rsidRPr="0035006E">
        <w:rPr>
          <w:sz w:val="25"/>
          <w:szCs w:val="25"/>
        </w:rPr>
        <w:t xml:space="preserve"> Ansari is on good terms with the informant and his</w:t>
      </w:r>
      <w:r w:rsidRPr="0035006E">
        <w:rPr>
          <w:sz w:val="25"/>
          <w:szCs w:val="25"/>
        </w:rPr>
        <w:br/>
      </w:r>
      <w:r w:rsidRPr="0035006E">
        <w:rPr>
          <w:sz w:val="25"/>
          <w:szCs w:val="25"/>
        </w:rPr>
        <w:lastRenderedPageBreak/>
        <w:t>family members and continued to occupy the shop premises even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on the date of occurrence.</w:t>
      </w:r>
      <w:r w:rsidRPr="0035006E">
        <w:rPr>
          <w:sz w:val="25"/>
          <w:szCs w:val="25"/>
        </w:rPr>
        <w:br/>
      </w:r>
      <w:r w:rsidRPr="0035006E">
        <w:rPr>
          <w:sz w:val="25"/>
          <w:szCs w:val="25"/>
        </w:rPr>
        <w:br/>
      </w:r>
      <w:r w:rsidR="00CA252C">
        <w:rPr>
          <w:sz w:val="25"/>
          <w:szCs w:val="25"/>
        </w:rPr>
        <w:t xml:space="preserve">3. </w:t>
      </w:r>
      <w:r w:rsidRPr="0035006E">
        <w:rPr>
          <w:sz w:val="25"/>
          <w:szCs w:val="25"/>
        </w:rPr>
        <w:t>The case of the prosecution as disclosed in the First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Information Report lodged by PW.4 at 8.00 p.m. on 12</w:t>
      </w:r>
      <w:r w:rsidRPr="0035006E">
        <w:rPr>
          <w:sz w:val="25"/>
          <w:szCs w:val="25"/>
          <w:vertAlign w:val="superscript"/>
        </w:rPr>
        <w:t>th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November, 1985, soon after the occurrence, is that at about 5.00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p.m. the informant was sitting in his shop, namely, Shankar Stores,</w:t>
      </w:r>
      <w:r w:rsid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alongwith</w:t>
      </w:r>
      <w:proofErr w:type="spellEnd"/>
      <w:r w:rsidRPr="0035006E">
        <w:rPr>
          <w:sz w:val="25"/>
          <w:szCs w:val="25"/>
        </w:rPr>
        <w:t xml:space="preserve"> his tenant </w:t>
      </w:r>
      <w:proofErr w:type="spellStart"/>
      <w:r w:rsidRPr="0035006E">
        <w:rPr>
          <w:sz w:val="25"/>
          <w:szCs w:val="25"/>
        </w:rPr>
        <w:t>Ayodhya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Tiwari</w:t>
      </w:r>
      <w:proofErr w:type="spellEnd"/>
      <w:r w:rsidRPr="0035006E">
        <w:rPr>
          <w:sz w:val="25"/>
          <w:szCs w:val="25"/>
        </w:rPr>
        <w:t xml:space="preserve">, PW.5 when </w:t>
      </w:r>
      <w:proofErr w:type="spellStart"/>
      <w:r w:rsidRPr="0035006E">
        <w:rPr>
          <w:sz w:val="25"/>
          <w:szCs w:val="25"/>
        </w:rPr>
        <w:t>Nandji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came there and warned the informant to caution his son that he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should not interfere in his matters. He threatened that if he did not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do so his son may be killed. So saying, he went away threatening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the informant with dire consequences. At about 6.45 p.m.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electricity supply was cut off when he was sitting in his shop</w:t>
      </w:r>
      <w:r w:rsid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alongwith</w:t>
      </w:r>
      <w:proofErr w:type="spellEnd"/>
      <w:r w:rsidRPr="0035006E">
        <w:rPr>
          <w:sz w:val="25"/>
          <w:szCs w:val="25"/>
        </w:rPr>
        <w:t xml:space="preserve"> one </w:t>
      </w:r>
      <w:proofErr w:type="spellStart"/>
      <w:r w:rsidRPr="0035006E">
        <w:rPr>
          <w:sz w:val="25"/>
          <w:szCs w:val="25"/>
        </w:rPr>
        <w:t>Shambhu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Lal</w:t>
      </w:r>
      <w:proofErr w:type="spellEnd"/>
      <w:r w:rsidRPr="0035006E">
        <w:rPr>
          <w:sz w:val="25"/>
          <w:szCs w:val="25"/>
        </w:rPr>
        <w:t xml:space="preserve">, his son </w:t>
      </w:r>
      <w:proofErr w:type="spellStart"/>
      <w:r w:rsidRPr="0035006E">
        <w:rPr>
          <w:sz w:val="25"/>
          <w:szCs w:val="25"/>
        </w:rPr>
        <w:t>Mukund</w:t>
      </w:r>
      <w:proofErr w:type="spellEnd"/>
      <w:r w:rsidRPr="0035006E">
        <w:rPr>
          <w:sz w:val="25"/>
          <w:szCs w:val="25"/>
        </w:rPr>
        <w:t xml:space="preserve">, </w:t>
      </w:r>
      <w:proofErr w:type="spellStart"/>
      <w:r w:rsidRPr="0035006E">
        <w:rPr>
          <w:sz w:val="25"/>
          <w:szCs w:val="25"/>
        </w:rPr>
        <w:t>Manjoor</w:t>
      </w:r>
      <w:proofErr w:type="spellEnd"/>
      <w:r w:rsidRPr="0035006E">
        <w:rPr>
          <w:sz w:val="25"/>
          <w:szCs w:val="25"/>
        </w:rPr>
        <w:t xml:space="preserve"> Ansari,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PW.1 and Shankar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(</w:t>
      </w:r>
      <w:proofErr w:type="gramStart"/>
      <w:r w:rsidRPr="0035006E">
        <w:rPr>
          <w:sz w:val="25"/>
          <w:szCs w:val="25"/>
        </w:rPr>
        <w:t>deceased</w:t>
      </w:r>
      <w:proofErr w:type="gramEnd"/>
      <w:r w:rsidRPr="0035006E">
        <w:rPr>
          <w:sz w:val="25"/>
          <w:szCs w:val="25"/>
        </w:rPr>
        <w:t>) his son. Since it was the</w:t>
      </w:r>
      <w:r w:rsid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diwali</w:t>
      </w:r>
      <w:proofErr w:type="spellEnd"/>
      <w:r w:rsidRPr="0035006E">
        <w:rPr>
          <w:sz w:val="25"/>
          <w:szCs w:val="25"/>
        </w:rPr>
        <w:t xml:space="preserve"> day, candles and earthen lamps were lit in his shop and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br/>
        <w:t xml:space="preserve">elsewhere. 15 minutes later appellant </w:t>
      </w:r>
      <w:proofErr w:type="spellStart"/>
      <w:r w:rsidRPr="0035006E">
        <w:rPr>
          <w:sz w:val="25"/>
          <w:szCs w:val="25"/>
        </w:rPr>
        <w:t>Nandji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alongwith</w:t>
      </w:r>
      <w:proofErr w:type="spellEnd"/>
      <w:r w:rsidRPr="0035006E">
        <w:rPr>
          <w:sz w:val="25"/>
          <w:szCs w:val="25"/>
        </w:rPr>
        <w:t xml:space="preserve"> his brother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appellant </w:t>
      </w:r>
      <w:proofErr w:type="spellStart"/>
      <w:r w:rsidRPr="0035006E">
        <w:rPr>
          <w:sz w:val="25"/>
          <w:szCs w:val="25"/>
        </w:rPr>
        <w:t>Bal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Mukund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, accused </w:t>
      </w:r>
      <w:proofErr w:type="spellStart"/>
      <w:r w:rsidRPr="0035006E">
        <w:rPr>
          <w:sz w:val="25"/>
          <w:szCs w:val="25"/>
        </w:rPr>
        <w:t>Jagdish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Chamar</w:t>
      </w:r>
      <w:proofErr w:type="spellEnd"/>
      <w:r w:rsidRPr="0035006E">
        <w:rPr>
          <w:sz w:val="25"/>
          <w:szCs w:val="25"/>
        </w:rPr>
        <w:t xml:space="preserve"> and two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other unknown persons entered his shop armed with country made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pistols. </w:t>
      </w:r>
      <w:proofErr w:type="spellStart"/>
      <w:r w:rsidRPr="0035006E">
        <w:rPr>
          <w:sz w:val="25"/>
          <w:szCs w:val="25"/>
        </w:rPr>
        <w:t>Nandji</w:t>
      </w:r>
      <w:proofErr w:type="spellEnd"/>
      <w:r w:rsidRPr="0035006E">
        <w:rPr>
          <w:sz w:val="25"/>
          <w:szCs w:val="25"/>
        </w:rPr>
        <w:t xml:space="preserve"> and </w:t>
      </w:r>
      <w:proofErr w:type="spellStart"/>
      <w:r w:rsidRPr="0035006E">
        <w:rPr>
          <w:sz w:val="25"/>
          <w:szCs w:val="25"/>
        </w:rPr>
        <w:t>Jagdish</w:t>
      </w:r>
      <w:proofErr w:type="spellEnd"/>
      <w:r w:rsidRPr="0035006E">
        <w:rPr>
          <w:sz w:val="25"/>
          <w:szCs w:val="25"/>
        </w:rPr>
        <w:t xml:space="preserve"> caught hold of his son and took him</w:t>
      </w:r>
      <w:r w:rsidRPr="0035006E">
        <w:rPr>
          <w:sz w:val="25"/>
          <w:szCs w:val="25"/>
        </w:rPr>
        <w:br/>
        <w:t>inside to the residential apartment which is just behind the shop, at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gun point. When the informant and others wanted to intervene,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they were prevented by appellant </w:t>
      </w:r>
      <w:proofErr w:type="spellStart"/>
      <w:r w:rsidRPr="0035006E">
        <w:rPr>
          <w:sz w:val="25"/>
          <w:szCs w:val="25"/>
        </w:rPr>
        <w:t>Bal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Mukund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and his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companion who stood guard with country made pistols in their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hands. They threatened them to keep quiet. After Shankar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was taken inside the house by </w:t>
      </w:r>
      <w:proofErr w:type="spellStart"/>
      <w:r w:rsidRPr="0035006E">
        <w:rPr>
          <w:sz w:val="25"/>
          <w:szCs w:val="25"/>
        </w:rPr>
        <w:t>Nandji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, </w:t>
      </w:r>
      <w:proofErr w:type="spellStart"/>
      <w:r w:rsidRPr="0035006E">
        <w:rPr>
          <w:sz w:val="25"/>
          <w:szCs w:val="25"/>
        </w:rPr>
        <w:t>Jagdish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Chamar</w:t>
      </w:r>
      <w:proofErr w:type="spellEnd"/>
      <w:r w:rsidRPr="0035006E">
        <w:rPr>
          <w:sz w:val="25"/>
          <w:szCs w:val="25"/>
        </w:rPr>
        <w:t xml:space="preserve"> and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one other unknown person, he heard the report of gun fire followed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by crying of women inside the house. An alarm was raised and the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accused fled away threatening them. When he went inside he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found his son bleeding and unconscious. </w:t>
      </w:r>
      <w:proofErr w:type="gramStart"/>
      <w:r w:rsidRPr="0035006E">
        <w:rPr>
          <w:sz w:val="25"/>
          <w:szCs w:val="25"/>
        </w:rPr>
        <w:t>People</w:t>
      </w:r>
      <w:proofErr w:type="gramEnd"/>
      <w:r w:rsidRPr="0035006E">
        <w:rPr>
          <w:sz w:val="25"/>
          <w:szCs w:val="25"/>
        </w:rPr>
        <w:t xml:space="preserve"> who had gathered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there, took the deceased to </w:t>
      </w:r>
      <w:proofErr w:type="spellStart"/>
      <w:r w:rsidRPr="0035006E">
        <w:rPr>
          <w:sz w:val="25"/>
          <w:szCs w:val="25"/>
        </w:rPr>
        <w:t>Kudra</w:t>
      </w:r>
      <w:proofErr w:type="spellEnd"/>
      <w:r w:rsidRPr="0035006E">
        <w:rPr>
          <w:sz w:val="25"/>
          <w:szCs w:val="25"/>
        </w:rPr>
        <w:t xml:space="preserve"> Hospital where he was declared</w:t>
      </w:r>
      <w:r w:rsidRPr="0035006E">
        <w:rPr>
          <w:sz w:val="25"/>
          <w:szCs w:val="25"/>
        </w:rPr>
        <w:br/>
        <w:t>dead.</w:t>
      </w:r>
      <w:r w:rsidRPr="0035006E">
        <w:rPr>
          <w:sz w:val="25"/>
          <w:szCs w:val="25"/>
        </w:rPr>
        <w:br/>
      </w:r>
      <w:r w:rsidRPr="0035006E">
        <w:rPr>
          <w:sz w:val="25"/>
          <w:szCs w:val="25"/>
        </w:rPr>
        <w:br/>
      </w:r>
      <w:r w:rsidR="00CA252C">
        <w:rPr>
          <w:sz w:val="25"/>
          <w:szCs w:val="25"/>
        </w:rPr>
        <w:t xml:space="preserve">4. </w:t>
      </w:r>
      <w:r w:rsidRPr="0035006E">
        <w:rPr>
          <w:sz w:val="25"/>
          <w:szCs w:val="25"/>
        </w:rPr>
        <w:t>After investigation four persons were put up for trial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including the appellants, </w:t>
      </w:r>
      <w:proofErr w:type="spellStart"/>
      <w:r w:rsidRPr="0035006E">
        <w:rPr>
          <w:sz w:val="25"/>
          <w:szCs w:val="25"/>
        </w:rPr>
        <w:t>Jagdish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Chamar</w:t>
      </w:r>
      <w:proofErr w:type="spellEnd"/>
      <w:r w:rsidRPr="0035006E">
        <w:rPr>
          <w:sz w:val="25"/>
          <w:szCs w:val="25"/>
        </w:rPr>
        <w:t xml:space="preserve"> and one Mohan Singh,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who was acquitted by the trial court. The </w:t>
      </w:r>
      <w:proofErr w:type="spellStart"/>
      <w:r w:rsidRPr="0035006E">
        <w:rPr>
          <w:sz w:val="25"/>
          <w:szCs w:val="25"/>
        </w:rPr>
        <w:t>defence</w:t>
      </w:r>
      <w:proofErr w:type="spellEnd"/>
      <w:r w:rsidRPr="0035006E">
        <w:rPr>
          <w:sz w:val="25"/>
          <w:szCs w:val="25"/>
        </w:rPr>
        <w:t xml:space="preserve"> of the appellants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was that no such incident as alleged took place and that they had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been falsely implicated on account of some dispute over a common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wall. Suggestions were put to some of the witnesses that a </w:t>
      </w:r>
      <w:proofErr w:type="spellStart"/>
      <w:r w:rsidRPr="0035006E">
        <w:rPr>
          <w:sz w:val="25"/>
          <w:szCs w:val="25"/>
        </w:rPr>
        <w:t>dacoity</w:t>
      </w:r>
      <w:proofErr w:type="spellEnd"/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took place in the house of the deceased and in the course of that</w:t>
      </w:r>
      <w:r w:rsidRPr="0035006E">
        <w:rPr>
          <w:sz w:val="25"/>
          <w:szCs w:val="25"/>
        </w:rPr>
        <w:br/>
      </w:r>
      <w:proofErr w:type="spellStart"/>
      <w:r w:rsidRPr="0035006E">
        <w:rPr>
          <w:sz w:val="25"/>
          <w:szCs w:val="25"/>
        </w:rPr>
        <w:t>dacoity</w:t>
      </w:r>
      <w:proofErr w:type="spellEnd"/>
      <w:r w:rsidRPr="0035006E">
        <w:rPr>
          <w:sz w:val="25"/>
          <w:szCs w:val="25"/>
        </w:rPr>
        <w:t xml:space="preserve"> the deceased was shot dead.</w:t>
      </w:r>
    </w:p>
    <w:p w:rsidR="00CA252C" w:rsidRDefault="00310541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5006E">
        <w:rPr>
          <w:sz w:val="25"/>
          <w:szCs w:val="25"/>
        </w:rPr>
        <w:br/>
      </w:r>
      <w:r w:rsidR="00CA252C">
        <w:rPr>
          <w:sz w:val="25"/>
          <w:szCs w:val="25"/>
        </w:rPr>
        <w:t xml:space="preserve">5. </w:t>
      </w:r>
      <w:r w:rsidRPr="0035006E">
        <w:rPr>
          <w:sz w:val="25"/>
          <w:szCs w:val="25"/>
        </w:rPr>
        <w:t xml:space="preserve">PWs. 1 to 5 </w:t>
      </w:r>
      <w:proofErr w:type="gramStart"/>
      <w:r w:rsidRPr="0035006E">
        <w:rPr>
          <w:sz w:val="25"/>
          <w:szCs w:val="25"/>
        </w:rPr>
        <w:t>are</w:t>
      </w:r>
      <w:proofErr w:type="gramEnd"/>
      <w:r w:rsidRPr="0035006E">
        <w:rPr>
          <w:sz w:val="25"/>
          <w:szCs w:val="25"/>
        </w:rPr>
        <w:t xml:space="preserve"> the witnesses examined by the prosecution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to prove its case. PW.6 Dr. </w:t>
      </w:r>
      <w:proofErr w:type="spellStart"/>
      <w:r w:rsidRPr="0035006E">
        <w:rPr>
          <w:sz w:val="25"/>
          <w:szCs w:val="25"/>
        </w:rPr>
        <w:t>Shyam</w:t>
      </w:r>
      <w:proofErr w:type="spellEnd"/>
      <w:r w:rsidRPr="0035006E">
        <w:rPr>
          <w:sz w:val="25"/>
          <w:szCs w:val="25"/>
        </w:rPr>
        <w:t xml:space="preserve"> Sunder Singh is the </w:t>
      </w:r>
      <w:proofErr w:type="gramStart"/>
      <w:r w:rsidRPr="0035006E">
        <w:rPr>
          <w:sz w:val="25"/>
          <w:szCs w:val="25"/>
        </w:rPr>
        <w:t>doctor</w:t>
      </w:r>
      <w:proofErr w:type="gramEnd"/>
      <w:r w:rsidRPr="0035006E">
        <w:rPr>
          <w:sz w:val="25"/>
          <w:szCs w:val="25"/>
        </w:rPr>
        <w:t xml:space="preserve"> who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performed the post-mortem examination on the body of the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deceased at 10.00 a.m. on 13th November, 1985. The post mortem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report and his evidence </w:t>
      </w:r>
      <w:proofErr w:type="gramStart"/>
      <w:r w:rsidRPr="0035006E">
        <w:rPr>
          <w:sz w:val="25"/>
          <w:szCs w:val="25"/>
        </w:rPr>
        <w:t>leaves</w:t>
      </w:r>
      <w:proofErr w:type="gramEnd"/>
      <w:r w:rsidRPr="0035006E">
        <w:rPr>
          <w:sz w:val="25"/>
          <w:szCs w:val="25"/>
        </w:rPr>
        <w:t xml:space="preserve"> no manner of doubt that Shankar</w:t>
      </w:r>
      <w:r w:rsid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met a homicidal death. This was not even challenged by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the appellants. </w:t>
      </w:r>
      <w:proofErr w:type="gramStart"/>
      <w:r w:rsidRPr="0035006E">
        <w:rPr>
          <w:sz w:val="25"/>
          <w:szCs w:val="25"/>
        </w:rPr>
        <w:t>PW.</w:t>
      </w:r>
      <w:proofErr w:type="gramEnd"/>
      <w:r w:rsidRPr="0035006E">
        <w:rPr>
          <w:sz w:val="25"/>
          <w:szCs w:val="25"/>
        </w:rPr>
        <w:t xml:space="preserve"> 7 is the investigating officer.</w:t>
      </w:r>
    </w:p>
    <w:p w:rsidR="00CA252C" w:rsidRDefault="00310541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5006E">
        <w:rPr>
          <w:sz w:val="25"/>
          <w:szCs w:val="25"/>
        </w:rPr>
        <w:br/>
      </w:r>
      <w:r w:rsidR="00CA252C">
        <w:rPr>
          <w:sz w:val="25"/>
          <w:szCs w:val="25"/>
        </w:rPr>
        <w:t xml:space="preserve">6. </w:t>
      </w:r>
      <w:r w:rsidRPr="0035006E">
        <w:rPr>
          <w:sz w:val="25"/>
          <w:szCs w:val="25"/>
        </w:rPr>
        <w:t xml:space="preserve">PW.1 </w:t>
      </w:r>
      <w:proofErr w:type="spellStart"/>
      <w:r w:rsidRPr="0035006E">
        <w:rPr>
          <w:sz w:val="25"/>
          <w:szCs w:val="25"/>
        </w:rPr>
        <w:t>Manjoor</w:t>
      </w:r>
      <w:proofErr w:type="spellEnd"/>
      <w:r w:rsidRPr="0035006E">
        <w:rPr>
          <w:sz w:val="25"/>
          <w:szCs w:val="25"/>
        </w:rPr>
        <w:t xml:space="preserve"> Ansari deposed that he was sitting with</w:t>
      </w:r>
      <w:r w:rsid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Shambhu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Lal</w:t>
      </w:r>
      <w:proofErr w:type="spellEnd"/>
      <w:r w:rsidRPr="0035006E">
        <w:rPr>
          <w:sz w:val="25"/>
          <w:szCs w:val="25"/>
        </w:rPr>
        <w:t xml:space="preserve">, his son </w:t>
      </w:r>
      <w:proofErr w:type="spellStart"/>
      <w:r w:rsidRPr="0035006E">
        <w:rPr>
          <w:sz w:val="25"/>
          <w:szCs w:val="25"/>
        </w:rPr>
        <w:t>Mukund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Lal</w:t>
      </w:r>
      <w:proofErr w:type="spellEnd"/>
      <w:r w:rsidRPr="0035006E">
        <w:rPr>
          <w:sz w:val="25"/>
          <w:szCs w:val="25"/>
        </w:rPr>
        <w:t>, Shankar (deceased) and the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informant in the shop of the informant when 4-5 persons came</w:t>
      </w:r>
      <w:r w:rsidRPr="0035006E">
        <w:rPr>
          <w:sz w:val="25"/>
          <w:szCs w:val="25"/>
        </w:rPr>
        <w:br/>
        <w:t>armed with country made pistols. He identified the appellants and</w:t>
      </w:r>
      <w:r w:rsid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Jagdish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Chamar</w:t>
      </w:r>
      <w:proofErr w:type="spellEnd"/>
      <w:r w:rsidRPr="0035006E">
        <w:rPr>
          <w:sz w:val="25"/>
          <w:szCs w:val="25"/>
        </w:rPr>
        <w:t xml:space="preserve">. </w:t>
      </w:r>
      <w:proofErr w:type="spellStart"/>
      <w:r w:rsidRPr="0035006E">
        <w:rPr>
          <w:sz w:val="25"/>
          <w:szCs w:val="25"/>
        </w:rPr>
        <w:t>Nandji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, </w:t>
      </w:r>
      <w:proofErr w:type="spellStart"/>
      <w:r w:rsidRPr="0035006E">
        <w:rPr>
          <w:sz w:val="25"/>
          <w:szCs w:val="25"/>
        </w:rPr>
        <w:t>Jagdish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Chamar</w:t>
      </w:r>
      <w:proofErr w:type="spellEnd"/>
      <w:r w:rsidRPr="0035006E">
        <w:rPr>
          <w:sz w:val="25"/>
          <w:szCs w:val="25"/>
        </w:rPr>
        <w:t xml:space="preserve"> and one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unknown accused took Shankar to the residential portion of the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premises from the shop where he was sitting. The residence of the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informant is behind the shop in the same building. The remaining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two persons, namely </w:t>
      </w:r>
      <w:proofErr w:type="spellStart"/>
      <w:r w:rsidRPr="0035006E">
        <w:rPr>
          <w:sz w:val="25"/>
          <w:szCs w:val="25"/>
        </w:rPr>
        <w:t>Bal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Mukund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and one unknown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accused prevented them from intervening in the matter. Soon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thereafter he heard the sound of gun fire and thereafter the accused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fled. </w:t>
      </w:r>
      <w:proofErr w:type="spellStart"/>
      <w:r w:rsidRPr="0035006E">
        <w:rPr>
          <w:sz w:val="25"/>
          <w:szCs w:val="25"/>
        </w:rPr>
        <w:t>Kamla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, PW.2, mother of </w:t>
      </w:r>
      <w:r w:rsidRPr="0035006E">
        <w:rPr>
          <w:sz w:val="25"/>
          <w:szCs w:val="25"/>
        </w:rPr>
        <w:lastRenderedPageBreak/>
        <w:t>deceased Shankar, and wife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of the informant, came out and informed them that </w:t>
      </w:r>
      <w:proofErr w:type="spellStart"/>
      <w:r w:rsidRPr="0035006E">
        <w:rPr>
          <w:sz w:val="25"/>
          <w:szCs w:val="25"/>
        </w:rPr>
        <w:t>Nandji</w:t>
      </w:r>
      <w:proofErr w:type="spellEnd"/>
      <w:r w:rsidRPr="0035006E">
        <w:rPr>
          <w:sz w:val="25"/>
          <w:szCs w:val="25"/>
        </w:rPr>
        <w:t xml:space="preserve"> had shot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dead her son. This witness claims to have gone inside the house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and seen Shankar lying injured. He was removed to the hospital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where he was declared dead.</w:t>
      </w:r>
    </w:p>
    <w:p w:rsidR="00CA252C" w:rsidRDefault="00310541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5006E">
        <w:rPr>
          <w:sz w:val="25"/>
          <w:szCs w:val="25"/>
        </w:rPr>
        <w:br/>
      </w:r>
      <w:r w:rsidR="00CA252C">
        <w:rPr>
          <w:sz w:val="25"/>
          <w:szCs w:val="25"/>
        </w:rPr>
        <w:t xml:space="preserve">7. </w:t>
      </w:r>
      <w:proofErr w:type="spellStart"/>
      <w:r w:rsidRPr="0035006E">
        <w:rPr>
          <w:sz w:val="25"/>
          <w:szCs w:val="25"/>
        </w:rPr>
        <w:t>Kamla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>, PW.2 is the mother of the deceased. She has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stated that she was in the kitchen when her </w:t>
      </w:r>
      <w:proofErr w:type="spellStart"/>
      <w:r w:rsidRPr="0035006E">
        <w:rPr>
          <w:sz w:val="25"/>
          <w:szCs w:val="25"/>
        </w:rPr>
        <w:t>grand son</w:t>
      </w:r>
      <w:proofErr w:type="spellEnd"/>
      <w:r w:rsidRPr="0035006E">
        <w:rPr>
          <w:sz w:val="25"/>
          <w:szCs w:val="25"/>
        </w:rPr>
        <w:t xml:space="preserve"> aged about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10-11 years, came and told her that dacoits had entered the shop.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She rushed towards the shop but on the way she saw </w:t>
      </w:r>
      <w:proofErr w:type="spellStart"/>
      <w:r w:rsidRPr="0035006E">
        <w:rPr>
          <w:sz w:val="25"/>
          <w:szCs w:val="25"/>
        </w:rPr>
        <w:t>Nandu</w:t>
      </w:r>
      <w:proofErr w:type="spellEnd"/>
      <w:r w:rsidRPr="0035006E">
        <w:rPr>
          <w:sz w:val="25"/>
          <w:szCs w:val="25"/>
        </w:rPr>
        <w:t xml:space="preserve"> and</w:t>
      </w:r>
      <w:r w:rsid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Jagdish</w:t>
      </w:r>
      <w:proofErr w:type="spellEnd"/>
      <w:r w:rsidRPr="0035006E">
        <w:rPr>
          <w:sz w:val="25"/>
          <w:szCs w:val="25"/>
        </w:rPr>
        <w:t xml:space="preserve"> holding her son, while one unknown person was standing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behind them. </w:t>
      </w:r>
      <w:proofErr w:type="spellStart"/>
      <w:r w:rsidRPr="0035006E">
        <w:rPr>
          <w:sz w:val="25"/>
          <w:szCs w:val="25"/>
        </w:rPr>
        <w:t>Nandu</w:t>
      </w:r>
      <w:proofErr w:type="spellEnd"/>
      <w:r w:rsidRPr="0035006E">
        <w:rPr>
          <w:sz w:val="25"/>
          <w:szCs w:val="25"/>
        </w:rPr>
        <w:t xml:space="preserve"> fired from his pistol injuring Shankar who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fell down on the spot. She thereafter came out, met her husband</w:t>
      </w:r>
      <w:r w:rsidRPr="0035006E">
        <w:rPr>
          <w:sz w:val="25"/>
          <w:szCs w:val="25"/>
        </w:rPr>
        <w:br/>
        <w:t>and informed him, but prevented him from going inside on account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of fear. She also met, </w:t>
      </w:r>
      <w:proofErr w:type="spellStart"/>
      <w:r w:rsidRPr="0035006E">
        <w:rPr>
          <w:sz w:val="25"/>
          <w:szCs w:val="25"/>
        </w:rPr>
        <w:t>Manjoor</w:t>
      </w:r>
      <w:proofErr w:type="spellEnd"/>
      <w:r w:rsidRPr="0035006E">
        <w:rPr>
          <w:sz w:val="25"/>
          <w:szCs w:val="25"/>
        </w:rPr>
        <w:t xml:space="preserve"> Ansari, </w:t>
      </w:r>
      <w:proofErr w:type="spellStart"/>
      <w:r w:rsidRPr="0035006E">
        <w:rPr>
          <w:sz w:val="25"/>
          <w:szCs w:val="25"/>
        </w:rPr>
        <w:t>Shambhu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Lal</w:t>
      </w:r>
      <w:proofErr w:type="spellEnd"/>
      <w:r w:rsidRPr="0035006E">
        <w:rPr>
          <w:sz w:val="25"/>
          <w:szCs w:val="25"/>
        </w:rPr>
        <w:t xml:space="preserve"> and his son</w:t>
      </w:r>
      <w:r w:rsid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Mukund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Lal</w:t>
      </w:r>
      <w:proofErr w:type="spellEnd"/>
      <w:r w:rsidRPr="0035006E">
        <w:rPr>
          <w:sz w:val="25"/>
          <w:szCs w:val="25"/>
        </w:rPr>
        <w:t xml:space="preserve"> etc. from whom she learnt that they were prevented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from going inside by appellant </w:t>
      </w:r>
      <w:proofErr w:type="spellStart"/>
      <w:r w:rsidRPr="0035006E">
        <w:rPr>
          <w:sz w:val="25"/>
          <w:szCs w:val="25"/>
        </w:rPr>
        <w:t>Bal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Mukund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and another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person.</w:t>
      </w:r>
      <w:r w:rsidRPr="0035006E">
        <w:rPr>
          <w:sz w:val="25"/>
          <w:szCs w:val="25"/>
        </w:rPr>
        <w:br/>
      </w:r>
      <w:r w:rsidRPr="0035006E">
        <w:rPr>
          <w:sz w:val="25"/>
          <w:szCs w:val="25"/>
        </w:rPr>
        <w:br/>
      </w:r>
      <w:r w:rsidR="00CA252C">
        <w:rPr>
          <w:sz w:val="25"/>
          <w:szCs w:val="25"/>
        </w:rPr>
        <w:t xml:space="preserve">8. </w:t>
      </w:r>
      <w:proofErr w:type="spellStart"/>
      <w:r w:rsidRPr="0035006E">
        <w:rPr>
          <w:sz w:val="25"/>
          <w:szCs w:val="25"/>
        </w:rPr>
        <w:t>Mrityunjay</w:t>
      </w:r>
      <w:proofErr w:type="spellEnd"/>
      <w:r w:rsidRPr="0035006E">
        <w:rPr>
          <w:sz w:val="25"/>
          <w:szCs w:val="25"/>
        </w:rPr>
        <w:t xml:space="preserve"> Singh, PW.3 deposed that he was having tea at a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tea stall nearby when the lights went off. Soon thereafter he heard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the report of gun fire and rushed towards the house of the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informant. He saw 5 persons coming out of the house of the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informant armed with country made pistols. Out of them, he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identified the appellants and </w:t>
      </w:r>
      <w:proofErr w:type="spellStart"/>
      <w:r w:rsidRPr="0035006E">
        <w:rPr>
          <w:sz w:val="25"/>
          <w:szCs w:val="25"/>
        </w:rPr>
        <w:t>Jagdish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Chamar</w:t>
      </w:r>
      <w:proofErr w:type="spellEnd"/>
      <w:r w:rsidRPr="0035006E">
        <w:rPr>
          <w:sz w:val="25"/>
          <w:szCs w:val="25"/>
        </w:rPr>
        <w:t>.</w:t>
      </w:r>
    </w:p>
    <w:p w:rsidR="00CA252C" w:rsidRDefault="00310541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5006E">
        <w:rPr>
          <w:sz w:val="25"/>
          <w:szCs w:val="25"/>
        </w:rPr>
        <w:br/>
      </w:r>
      <w:r w:rsidR="00CA252C">
        <w:rPr>
          <w:sz w:val="25"/>
          <w:szCs w:val="25"/>
        </w:rPr>
        <w:t xml:space="preserve">9. </w:t>
      </w:r>
      <w:proofErr w:type="spellStart"/>
      <w:r w:rsidRPr="0035006E">
        <w:rPr>
          <w:sz w:val="25"/>
          <w:szCs w:val="25"/>
        </w:rPr>
        <w:t>Shyam</w:t>
      </w:r>
      <w:proofErr w:type="spellEnd"/>
      <w:r w:rsidRPr="0035006E">
        <w:rPr>
          <w:sz w:val="25"/>
          <w:szCs w:val="25"/>
        </w:rPr>
        <w:t xml:space="preserve"> Mohan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>, informant, in his deposition fully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supported the facts mentioned by him in the First Information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Report. He further stated that while he was trying to enter his</w:t>
      </w:r>
      <w:r w:rsidRPr="0035006E">
        <w:rPr>
          <w:sz w:val="25"/>
          <w:szCs w:val="25"/>
        </w:rPr>
        <w:br/>
        <w:t>house he was hit by an unknown accused on his head with the butt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of the pistol. He further stated that </w:t>
      </w:r>
      <w:proofErr w:type="spellStart"/>
      <w:r w:rsidRPr="0035006E">
        <w:rPr>
          <w:sz w:val="25"/>
          <w:szCs w:val="25"/>
        </w:rPr>
        <w:t>Ayodhya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Tiwari</w:t>
      </w:r>
      <w:proofErr w:type="spellEnd"/>
      <w:r w:rsidRPr="0035006E">
        <w:rPr>
          <w:sz w:val="25"/>
          <w:szCs w:val="25"/>
        </w:rPr>
        <w:t>, PW.5 and</w:t>
      </w:r>
      <w:r w:rsid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Mrityunjay</w:t>
      </w:r>
      <w:proofErr w:type="spellEnd"/>
      <w:r w:rsidRPr="0035006E">
        <w:rPr>
          <w:sz w:val="25"/>
          <w:szCs w:val="25"/>
        </w:rPr>
        <w:t xml:space="preserve"> Singh, PW.3 came soon after the incident. He also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informed the Court that </w:t>
      </w:r>
      <w:proofErr w:type="spellStart"/>
      <w:r w:rsidRPr="0035006E">
        <w:rPr>
          <w:sz w:val="25"/>
          <w:szCs w:val="25"/>
        </w:rPr>
        <w:t>Shambu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Lal</w:t>
      </w:r>
      <w:proofErr w:type="spellEnd"/>
      <w:r w:rsidRPr="0035006E">
        <w:rPr>
          <w:sz w:val="25"/>
          <w:szCs w:val="25"/>
        </w:rPr>
        <w:t xml:space="preserve"> and his son </w:t>
      </w:r>
      <w:proofErr w:type="spellStart"/>
      <w:r w:rsidRPr="0035006E">
        <w:rPr>
          <w:sz w:val="25"/>
          <w:szCs w:val="25"/>
        </w:rPr>
        <w:t>Mukund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Lal</w:t>
      </w:r>
      <w:proofErr w:type="spellEnd"/>
      <w:r w:rsidRPr="0035006E">
        <w:rPr>
          <w:sz w:val="25"/>
          <w:szCs w:val="25"/>
        </w:rPr>
        <w:t xml:space="preserve"> were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not willing to depose as witnesses in the case.</w:t>
      </w:r>
    </w:p>
    <w:p w:rsidR="00CA252C" w:rsidRDefault="00310541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5006E">
        <w:rPr>
          <w:sz w:val="25"/>
          <w:szCs w:val="25"/>
        </w:rPr>
        <w:br/>
      </w:r>
      <w:r w:rsidR="00CA252C">
        <w:rPr>
          <w:sz w:val="25"/>
          <w:szCs w:val="25"/>
        </w:rPr>
        <w:t xml:space="preserve">10. </w:t>
      </w:r>
      <w:r w:rsidRPr="0035006E">
        <w:rPr>
          <w:sz w:val="25"/>
          <w:szCs w:val="25"/>
        </w:rPr>
        <w:t xml:space="preserve">The last important witness </w:t>
      </w:r>
      <w:proofErr w:type="spellStart"/>
      <w:r w:rsidRPr="0035006E">
        <w:rPr>
          <w:sz w:val="25"/>
          <w:szCs w:val="25"/>
        </w:rPr>
        <w:t>Ayodhya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Tiwari</w:t>
      </w:r>
      <w:proofErr w:type="spellEnd"/>
      <w:r w:rsidRPr="0035006E">
        <w:rPr>
          <w:sz w:val="25"/>
          <w:szCs w:val="25"/>
        </w:rPr>
        <w:t>, PW.5 deposed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about the incident which took place at 5.00 p.m. in which </w:t>
      </w:r>
      <w:proofErr w:type="spellStart"/>
      <w:r w:rsidRPr="0035006E">
        <w:rPr>
          <w:sz w:val="25"/>
          <w:szCs w:val="25"/>
        </w:rPr>
        <w:t>Nandji</w:t>
      </w:r>
      <w:proofErr w:type="spellEnd"/>
      <w:r w:rsid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had threatened the informant warning him to caution his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son, the deceased. At the time when the firing took place he was in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his room. He resided in the house of the informant. When he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heard the report of gun fire he wanted to come out of the house,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but on seeing 5 persons coming out and running away, he did not</w:t>
      </w:r>
      <w:r w:rsidRPr="0035006E">
        <w:rPr>
          <w:sz w:val="25"/>
          <w:szCs w:val="25"/>
        </w:rPr>
        <w:br/>
        <w:t>stir out of his room immediately. Later he came out and was told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by </w:t>
      </w:r>
      <w:proofErr w:type="spellStart"/>
      <w:r w:rsidRPr="0035006E">
        <w:rPr>
          <w:sz w:val="25"/>
          <w:szCs w:val="25"/>
        </w:rPr>
        <w:t>Mrityunjay</w:t>
      </w:r>
      <w:proofErr w:type="spellEnd"/>
      <w:r w:rsidRPr="0035006E">
        <w:rPr>
          <w:sz w:val="25"/>
          <w:szCs w:val="25"/>
        </w:rPr>
        <w:t xml:space="preserve"> Singh, PW.3, the wife of </w:t>
      </w:r>
      <w:proofErr w:type="spellStart"/>
      <w:r w:rsidRPr="0035006E">
        <w:rPr>
          <w:sz w:val="25"/>
          <w:szCs w:val="25"/>
        </w:rPr>
        <w:t>Manjoor</w:t>
      </w:r>
      <w:proofErr w:type="spellEnd"/>
      <w:r w:rsidRPr="0035006E">
        <w:rPr>
          <w:sz w:val="25"/>
          <w:szCs w:val="25"/>
        </w:rPr>
        <w:t>, and the parents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of the deceased about the occurrence. He had identified the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appellants and </w:t>
      </w:r>
      <w:proofErr w:type="spellStart"/>
      <w:r w:rsidRPr="0035006E">
        <w:rPr>
          <w:sz w:val="25"/>
          <w:szCs w:val="25"/>
        </w:rPr>
        <w:t>Jagdish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Chamar</w:t>
      </w:r>
      <w:proofErr w:type="spellEnd"/>
      <w:r w:rsidRPr="0035006E">
        <w:rPr>
          <w:sz w:val="25"/>
          <w:szCs w:val="25"/>
        </w:rPr>
        <w:t>.</w:t>
      </w:r>
    </w:p>
    <w:p w:rsidR="00CA252C" w:rsidRDefault="00310541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5006E">
        <w:rPr>
          <w:sz w:val="25"/>
          <w:szCs w:val="25"/>
        </w:rPr>
        <w:br/>
      </w:r>
      <w:r w:rsidR="00CA252C">
        <w:rPr>
          <w:sz w:val="25"/>
          <w:szCs w:val="25"/>
        </w:rPr>
        <w:t xml:space="preserve">11. </w:t>
      </w:r>
      <w:r w:rsidRPr="0035006E">
        <w:rPr>
          <w:sz w:val="25"/>
          <w:szCs w:val="25"/>
        </w:rPr>
        <w:t>Though the trial court and the High Court have undertaken a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critical scrutiny of the evidence on record, with the help of counsel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for the parties, we have also read the entire evidence. There is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hardly anything in the cross-examination of the witnesses which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may cast a doubt on the truthfulness of their testimony. Their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credibility has not been impeached. They are natural witnesses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and have deposed in a forthright manner. There is no reason for us</w:t>
      </w:r>
      <w:r w:rsidRPr="0035006E">
        <w:rPr>
          <w:sz w:val="25"/>
          <w:szCs w:val="25"/>
        </w:rPr>
        <w:br/>
        <w:t>to interfere with the findings recorded by the trial court and the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High Court.</w:t>
      </w:r>
    </w:p>
    <w:p w:rsidR="00CA252C" w:rsidRDefault="00310541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5006E">
        <w:rPr>
          <w:sz w:val="25"/>
          <w:szCs w:val="25"/>
        </w:rPr>
        <w:br/>
      </w:r>
      <w:r w:rsidR="00CA252C">
        <w:rPr>
          <w:sz w:val="25"/>
          <w:szCs w:val="25"/>
        </w:rPr>
        <w:t xml:space="preserve">12. </w:t>
      </w:r>
      <w:r w:rsidRPr="0035006E">
        <w:rPr>
          <w:sz w:val="25"/>
          <w:szCs w:val="25"/>
        </w:rPr>
        <w:t>Mr. P.S. Mishra, Senior Advocate, appearing for the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appellants submitted that the grand child of the informant, who</w:t>
      </w:r>
      <w:r w:rsidR="0035006E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first came and reported to his </w:t>
      </w:r>
      <w:proofErr w:type="spellStart"/>
      <w:r w:rsidRPr="0035006E">
        <w:rPr>
          <w:sz w:val="25"/>
          <w:szCs w:val="25"/>
        </w:rPr>
        <w:t>grand mother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Kamla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that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dacoits had entered the shop was not examined by the prosecution.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In our view the failure of the prosecution to examine the grand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child of the informant does not in any manner </w:t>
      </w:r>
      <w:r w:rsidRPr="0035006E">
        <w:rPr>
          <w:sz w:val="25"/>
          <w:szCs w:val="25"/>
        </w:rPr>
        <w:lastRenderedPageBreak/>
        <w:t>adversely affect the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prosecution case, particularly when large number of witnesses who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are found to be reliable have supported the case of the prosecution.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The fact that the accused had reasons to be unhappy with the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conduct of the deceased and his </w:t>
      </w:r>
      <w:proofErr w:type="gramStart"/>
      <w:r w:rsidRPr="0035006E">
        <w:rPr>
          <w:sz w:val="25"/>
          <w:szCs w:val="25"/>
        </w:rPr>
        <w:t>father,</w:t>
      </w:r>
      <w:proofErr w:type="gramEnd"/>
      <w:r w:rsidRPr="0035006E">
        <w:rPr>
          <w:sz w:val="25"/>
          <w:szCs w:val="25"/>
        </w:rPr>
        <w:t xml:space="preserve"> cannot be disputed, and in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fact, earlier in the evening </w:t>
      </w:r>
      <w:proofErr w:type="spellStart"/>
      <w:r w:rsidRPr="0035006E">
        <w:rPr>
          <w:sz w:val="25"/>
          <w:szCs w:val="25"/>
        </w:rPr>
        <w:t>Nandji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had administered a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warning to the informant in the presence of </w:t>
      </w:r>
      <w:proofErr w:type="spellStart"/>
      <w:r w:rsidRPr="0035006E">
        <w:rPr>
          <w:sz w:val="25"/>
          <w:szCs w:val="25"/>
        </w:rPr>
        <w:t>Ayodhya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Tiwari</w:t>
      </w:r>
      <w:proofErr w:type="spellEnd"/>
      <w:r w:rsidRPr="0035006E">
        <w:rPr>
          <w:sz w:val="25"/>
          <w:szCs w:val="25"/>
        </w:rPr>
        <w:t>,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P.W.5. The First Information Report was lodged promptly at 8.00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p.m. on the same day and there was, therefore, no opportunity for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the prosecution to concoct a false case. The deceased was shot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dead in the residential apartment which was just behind the shop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where male members of the family were sitting. The actual killing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was witnessed by the mother of the deceased, PW.2, which is only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natural because she was inside the house preparing sweets to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celebrate the Diwali festival. The evidence on record, therefore,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leaves no room for doubt that relations between appellants on the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one hand and the informant and his son on the other were strained.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On the date of occurrence the appellants </w:t>
      </w:r>
      <w:proofErr w:type="spellStart"/>
      <w:r w:rsidRPr="0035006E">
        <w:rPr>
          <w:sz w:val="25"/>
          <w:szCs w:val="25"/>
        </w:rPr>
        <w:t>alongwith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Jagdish</w:t>
      </w:r>
      <w:proofErr w:type="spellEnd"/>
      <w:r w:rsidR="00CA252C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Chamar</w:t>
      </w:r>
      <w:proofErr w:type="spellEnd"/>
      <w:r w:rsidRPr="0035006E">
        <w:rPr>
          <w:sz w:val="25"/>
          <w:szCs w:val="25"/>
        </w:rPr>
        <w:t xml:space="preserve"> and two unknown persons came to the shop of the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informant and while </w:t>
      </w:r>
      <w:proofErr w:type="spellStart"/>
      <w:r w:rsidRPr="0035006E">
        <w:rPr>
          <w:sz w:val="25"/>
          <w:szCs w:val="25"/>
        </w:rPr>
        <w:t>Bal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Mukund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and one unknown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accused prevented the informant and others from intervening by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threatening them with pistols, </w:t>
      </w:r>
      <w:proofErr w:type="spellStart"/>
      <w:r w:rsidRPr="0035006E">
        <w:rPr>
          <w:sz w:val="25"/>
          <w:szCs w:val="25"/>
        </w:rPr>
        <w:t>Nandu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, </w:t>
      </w:r>
      <w:proofErr w:type="spellStart"/>
      <w:r w:rsidRPr="0035006E">
        <w:rPr>
          <w:sz w:val="25"/>
          <w:szCs w:val="25"/>
        </w:rPr>
        <w:t>Jagdish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Chamar</w:t>
      </w:r>
      <w:proofErr w:type="spellEnd"/>
      <w:r w:rsidRPr="0035006E">
        <w:rPr>
          <w:sz w:val="25"/>
          <w:szCs w:val="25"/>
        </w:rPr>
        <w:t xml:space="preserve"> and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the other unknown accused took Shankar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to the residential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apartment, just behind the shop, where he was shot dead by </w:t>
      </w:r>
      <w:proofErr w:type="spellStart"/>
      <w:r w:rsidRPr="0035006E">
        <w:rPr>
          <w:sz w:val="25"/>
          <w:szCs w:val="25"/>
        </w:rPr>
        <w:t>Nandu</w:t>
      </w:r>
      <w:proofErr w:type="spellEnd"/>
      <w:r w:rsidR="00CA252C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which was witnessed by </w:t>
      </w:r>
      <w:proofErr w:type="spellStart"/>
      <w:r w:rsidRPr="0035006E">
        <w:rPr>
          <w:sz w:val="25"/>
          <w:szCs w:val="25"/>
        </w:rPr>
        <w:t>Kamla</w:t>
      </w:r>
      <w:proofErr w:type="spellEnd"/>
      <w:r w:rsidRPr="0035006E">
        <w:rPr>
          <w:sz w:val="25"/>
          <w:szCs w:val="25"/>
        </w:rPr>
        <w:t xml:space="preserve">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>, PW.2, the mother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of the deceased.</w:t>
      </w:r>
    </w:p>
    <w:p w:rsidR="00CA252C" w:rsidRDefault="00310541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5006E">
        <w:rPr>
          <w:sz w:val="25"/>
          <w:szCs w:val="25"/>
        </w:rPr>
        <w:br/>
      </w:r>
      <w:r w:rsidR="00CA252C">
        <w:rPr>
          <w:sz w:val="25"/>
          <w:szCs w:val="25"/>
        </w:rPr>
        <w:t xml:space="preserve">13. </w:t>
      </w:r>
      <w:r w:rsidRPr="0035006E">
        <w:rPr>
          <w:sz w:val="25"/>
          <w:szCs w:val="25"/>
        </w:rPr>
        <w:t>Learned counsel for the appellants could not persuade us to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accept the case of the </w:t>
      </w:r>
      <w:proofErr w:type="spellStart"/>
      <w:r w:rsidRPr="0035006E">
        <w:rPr>
          <w:sz w:val="25"/>
          <w:szCs w:val="25"/>
        </w:rPr>
        <w:t>defence</w:t>
      </w:r>
      <w:proofErr w:type="spellEnd"/>
      <w:r w:rsidRPr="0035006E">
        <w:rPr>
          <w:sz w:val="25"/>
          <w:szCs w:val="25"/>
        </w:rPr>
        <w:t xml:space="preserve"> that no such occurrence took place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and that Shankar </w:t>
      </w:r>
      <w:proofErr w:type="spellStart"/>
      <w:r w:rsidRPr="0035006E">
        <w:rPr>
          <w:sz w:val="25"/>
          <w:szCs w:val="25"/>
        </w:rPr>
        <w:t>Rastogi</w:t>
      </w:r>
      <w:proofErr w:type="spellEnd"/>
      <w:r w:rsidRPr="0035006E">
        <w:rPr>
          <w:sz w:val="25"/>
          <w:szCs w:val="25"/>
        </w:rPr>
        <w:t xml:space="preserve"> was killed in the course of </w:t>
      </w:r>
      <w:proofErr w:type="spellStart"/>
      <w:r w:rsidRPr="0035006E">
        <w:rPr>
          <w:sz w:val="25"/>
          <w:szCs w:val="25"/>
        </w:rPr>
        <w:t>dacoity</w:t>
      </w:r>
      <w:proofErr w:type="spellEnd"/>
      <w:r w:rsidRPr="0035006E">
        <w:rPr>
          <w:sz w:val="25"/>
          <w:szCs w:val="25"/>
        </w:rPr>
        <w:t>.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There is no evidence whatsoever to support the </w:t>
      </w:r>
      <w:proofErr w:type="spellStart"/>
      <w:r w:rsidRPr="0035006E">
        <w:rPr>
          <w:sz w:val="25"/>
          <w:szCs w:val="25"/>
        </w:rPr>
        <w:t>defence</w:t>
      </w:r>
      <w:proofErr w:type="spellEnd"/>
      <w:r w:rsidRPr="0035006E">
        <w:rPr>
          <w:sz w:val="25"/>
          <w:szCs w:val="25"/>
        </w:rPr>
        <w:t xml:space="preserve"> case which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must be rejected.</w:t>
      </w:r>
      <w:r w:rsidRPr="0035006E">
        <w:rPr>
          <w:sz w:val="25"/>
          <w:szCs w:val="25"/>
        </w:rPr>
        <w:br/>
      </w:r>
      <w:r w:rsidR="00CA252C">
        <w:rPr>
          <w:sz w:val="25"/>
          <w:szCs w:val="25"/>
        </w:rPr>
        <w:t xml:space="preserve"> </w:t>
      </w:r>
    </w:p>
    <w:p w:rsidR="00CA252C" w:rsidRDefault="00CA252C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14. </w:t>
      </w:r>
      <w:r w:rsidR="00310541" w:rsidRPr="0035006E">
        <w:rPr>
          <w:sz w:val="25"/>
          <w:szCs w:val="25"/>
        </w:rPr>
        <w:t xml:space="preserve">He then submitted that in any event so far as </w:t>
      </w:r>
      <w:proofErr w:type="spellStart"/>
      <w:r w:rsidR="00310541" w:rsidRPr="0035006E">
        <w:rPr>
          <w:sz w:val="25"/>
          <w:szCs w:val="25"/>
        </w:rPr>
        <w:t>Bal</w:t>
      </w:r>
      <w:proofErr w:type="spellEnd"/>
      <w:r w:rsidR="00310541" w:rsidRPr="0035006E">
        <w:rPr>
          <w:sz w:val="25"/>
          <w:szCs w:val="25"/>
        </w:rPr>
        <w:t xml:space="preserve"> </w:t>
      </w:r>
      <w:proofErr w:type="spellStart"/>
      <w:r w:rsidR="00310541" w:rsidRPr="0035006E">
        <w:rPr>
          <w:sz w:val="25"/>
          <w:szCs w:val="25"/>
        </w:rPr>
        <w:t>Mukund</w:t>
      </w:r>
      <w:proofErr w:type="spellEnd"/>
      <w:r>
        <w:rPr>
          <w:sz w:val="25"/>
          <w:szCs w:val="25"/>
        </w:rPr>
        <w:t xml:space="preserve"> </w:t>
      </w:r>
      <w:proofErr w:type="spellStart"/>
      <w:r w:rsidR="00310541" w:rsidRPr="0035006E">
        <w:rPr>
          <w:sz w:val="25"/>
          <w:szCs w:val="25"/>
        </w:rPr>
        <w:t>Rastogi</w:t>
      </w:r>
      <w:proofErr w:type="spellEnd"/>
      <w:r w:rsidR="00310541" w:rsidRPr="0035006E">
        <w:rPr>
          <w:sz w:val="25"/>
          <w:szCs w:val="25"/>
        </w:rPr>
        <w:t xml:space="preserve"> is concerned, there is no allegation that he took part in the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assault. He submitted that his false implication cannot be ruled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out. In any event it is submitted that his conviction with the aid of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Section 34 IPC is not justified in the facts and circumstances of the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 xml:space="preserve">case. He relied upon two decisions of this Court in </w:t>
      </w:r>
      <w:proofErr w:type="spellStart"/>
      <w:r w:rsidR="00310541" w:rsidRPr="00CA252C">
        <w:rPr>
          <w:i/>
          <w:sz w:val="25"/>
          <w:szCs w:val="25"/>
        </w:rPr>
        <w:t>Parshuram</w:t>
      </w:r>
      <w:proofErr w:type="spellEnd"/>
      <w:r w:rsidRPr="00CA252C">
        <w:rPr>
          <w:i/>
          <w:sz w:val="25"/>
          <w:szCs w:val="25"/>
        </w:rPr>
        <w:t xml:space="preserve"> </w:t>
      </w:r>
      <w:r w:rsidR="00310541" w:rsidRPr="00CA252C">
        <w:rPr>
          <w:i/>
          <w:sz w:val="25"/>
          <w:szCs w:val="25"/>
        </w:rPr>
        <w:t>Singh vs. State of Bihar</w:t>
      </w:r>
      <w:r w:rsidRPr="00CA252C">
        <w:rPr>
          <w:i/>
          <w:sz w:val="25"/>
          <w:szCs w:val="25"/>
          <w:vertAlign w:val="superscript"/>
        </w:rPr>
        <w:t>1</w:t>
      </w:r>
      <w:r w:rsidR="00310541" w:rsidRPr="0035006E">
        <w:rPr>
          <w:sz w:val="25"/>
          <w:szCs w:val="25"/>
        </w:rPr>
        <w:t xml:space="preserve"> </w:t>
      </w:r>
      <w:r w:rsidR="00310541" w:rsidRPr="00CA252C">
        <w:rPr>
          <w:i/>
          <w:sz w:val="25"/>
          <w:szCs w:val="25"/>
        </w:rPr>
        <w:t>and Suresh and</w:t>
      </w:r>
      <w:r w:rsidRPr="00CA252C">
        <w:rPr>
          <w:i/>
          <w:sz w:val="25"/>
          <w:szCs w:val="25"/>
        </w:rPr>
        <w:t xml:space="preserve"> </w:t>
      </w:r>
      <w:r w:rsidR="00310541" w:rsidRPr="00CA252C">
        <w:rPr>
          <w:i/>
          <w:sz w:val="25"/>
          <w:szCs w:val="25"/>
        </w:rPr>
        <w:t>another vs. State of U.P.</w:t>
      </w:r>
      <w:r w:rsidRPr="00CA252C">
        <w:rPr>
          <w:i/>
          <w:sz w:val="25"/>
          <w:szCs w:val="25"/>
          <w:vertAlign w:val="superscript"/>
        </w:rPr>
        <w:t>2</w:t>
      </w:r>
      <w:r w:rsidR="00310541" w:rsidRPr="0035006E">
        <w:rPr>
          <w:sz w:val="25"/>
          <w:szCs w:val="25"/>
        </w:rPr>
        <w:t>. These decisions do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 xml:space="preserve">not help the </w:t>
      </w:r>
      <w:proofErr w:type="spellStart"/>
      <w:r w:rsidR="00310541" w:rsidRPr="0035006E">
        <w:rPr>
          <w:sz w:val="25"/>
          <w:szCs w:val="25"/>
        </w:rPr>
        <w:t>defence</w:t>
      </w:r>
      <w:proofErr w:type="spellEnd"/>
      <w:r w:rsidR="00310541" w:rsidRPr="0035006E">
        <w:rPr>
          <w:sz w:val="25"/>
          <w:szCs w:val="25"/>
        </w:rPr>
        <w:t xml:space="preserve">. In </w:t>
      </w:r>
      <w:proofErr w:type="spellStart"/>
      <w:r w:rsidR="00310541" w:rsidRPr="0035006E">
        <w:rPr>
          <w:sz w:val="25"/>
          <w:szCs w:val="25"/>
        </w:rPr>
        <w:t>Parshuram</w:t>
      </w:r>
      <w:proofErr w:type="spellEnd"/>
      <w:r w:rsidR="00310541" w:rsidRPr="0035006E">
        <w:rPr>
          <w:sz w:val="25"/>
          <w:szCs w:val="25"/>
        </w:rPr>
        <w:t xml:space="preserve"> Singh (supra) this Court gave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to two of the accused persons the benefit of doubt having regard to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the peculiar facts and circumstances of that case. Against one of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the accused in that case the allegation was that he exhorted the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others to kill the deceased, and though he himself was armed with</w:t>
      </w:r>
      <w:r>
        <w:rPr>
          <w:sz w:val="25"/>
          <w:szCs w:val="25"/>
        </w:rPr>
        <w:t xml:space="preserve"> </w:t>
      </w:r>
      <w:proofErr w:type="spellStart"/>
      <w:r w:rsidR="00310541" w:rsidRPr="0035006E">
        <w:rPr>
          <w:sz w:val="25"/>
          <w:szCs w:val="25"/>
        </w:rPr>
        <w:t>lathi</w:t>
      </w:r>
      <w:proofErr w:type="spellEnd"/>
      <w:r w:rsidR="00310541" w:rsidRPr="0035006E">
        <w:rPr>
          <w:sz w:val="25"/>
          <w:szCs w:val="25"/>
        </w:rPr>
        <w:t>, he did not take any part in the assault. The Court found that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the surrounding circumstances of the case did not ensure the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confidence that he made such an exhortation. Apart from not using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the weapon, which was handy with him, there appeared no reason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for him to take up the leadership of the gang as he had no quarrel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with the deceased. As regards the other accused to whom the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benefit of doubt was extended, the Court found that it was highly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improbable that he would have refrained from using the inherently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lethal weapon like the pistol which was in his possession if he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shared the common intention. In our view the decision in</w:t>
      </w:r>
      <w:r>
        <w:rPr>
          <w:sz w:val="25"/>
          <w:szCs w:val="25"/>
        </w:rPr>
        <w:t xml:space="preserve"> </w:t>
      </w:r>
      <w:proofErr w:type="spellStart"/>
      <w:r w:rsidR="00310541" w:rsidRPr="0035006E">
        <w:rPr>
          <w:sz w:val="25"/>
          <w:szCs w:val="25"/>
        </w:rPr>
        <w:t>Parshuram</w:t>
      </w:r>
      <w:proofErr w:type="spellEnd"/>
      <w:r w:rsidR="00310541" w:rsidRPr="0035006E">
        <w:rPr>
          <w:sz w:val="25"/>
          <w:szCs w:val="25"/>
        </w:rPr>
        <w:t xml:space="preserve"> Singh's case rests on its own peculiar facts and no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principle of law can be culled from that decision which may be of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any assistance to the appellants in this case.</w:t>
      </w:r>
      <w:r w:rsidR="00310541" w:rsidRPr="0035006E">
        <w:rPr>
          <w:sz w:val="25"/>
          <w:szCs w:val="25"/>
        </w:rPr>
        <w:br/>
      </w:r>
      <w:r w:rsidR="00310541" w:rsidRPr="0035006E">
        <w:rPr>
          <w:sz w:val="25"/>
          <w:szCs w:val="25"/>
        </w:rPr>
        <w:br/>
      </w:r>
      <w:r>
        <w:rPr>
          <w:sz w:val="25"/>
          <w:szCs w:val="25"/>
        </w:rPr>
        <w:t xml:space="preserve">15. </w:t>
      </w:r>
      <w:proofErr w:type="spellStart"/>
      <w:r w:rsidR="00310541" w:rsidRPr="0035006E">
        <w:rPr>
          <w:sz w:val="25"/>
          <w:szCs w:val="25"/>
        </w:rPr>
        <w:t>Shri</w:t>
      </w:r>
      <w:proofErr w:type="spellEnd"/>
      <w:r w:rsidR="00310541" w:rsidRPr="0035006E">
        <w:rPr>
          <w:sz w:val="25"/>
          <w:szCs w:val="25"/>
        </w:rPr>
        <w:t xml:space="preserve"> P.S. Mishra then drew our attention to paragraph 23 of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the judgment in Suresh vs. State of U.P. (supra) wherein it has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been observed that to attract Section 34 IPC two postulates are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indispensable : (1) The criminal act (consisting of a series of acts)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 xml:space="preserve">should have </w:t>
      </w:r>
      <w:r w:rsidR="00310541" w:rsidRPr="0035006E">
        <w:rPr>
          <w:sz w:val="25"/>
          <w:szCs w:val="25"/>
        </w:rPr>
        <w:lastRenderedPageBreak/>
        <w:t>been done, not by one person, but more than one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person. (2) Doing of every such individual act cumulatively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resulting in the commission of criminal offence should have been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in furtherance of the common intention of all such persons. He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also drew our attention to the discussion in the judgment about the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difference between a "common intention" and "similar intention".</w:t>
      </w:r>
      <w:r>
        <w:rPr>
          <w:sz w:val="25"/>
          <w:szCs w:val="25"/>
        </w:rPr>
        <w:t xml:space="preserve"> </w:t>
      </w:r>
    </w:p>
    <w:p w:rsidR="00CA252C" w:rsidRDefault="00CA252C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CA252C" w:rsidRDefault="00CA252C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16. </w:t>
      </w:r>
      <w:r w:rsidR="00310541" w:rsidRPr="0035006E">
        <w:rPr>
          <w:sz w:val="25"/>
          <w:szCs w:val="25"/>
        </w:rPr>
        <w:t>It has been observed by this Court that to attract the applicability of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Section 34 of the Code the prosecution is under an obligation to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establish that there existed a common intention which requires a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pre-arranged plan, because before a man can be vicariously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convicted for the criminal act of another, the act must have been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done in furtherance of the common intention. The Court observed:</w:t>
      </w:r>
      <w:r>
        <w:rPr>
          <w:sz w:val="25"/>
          <w:szCs w:val="25"/>
        </w:rPr>
        <w:t xml:space="preserve"> </w:t>
      </w:r>
    </w:p>
    <w:p w:rsidR="00CA252C" w:rsidRDefault="00CA252C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CA252C" w:rsidRDefault="00310541" w:rsidP="00CA252C">
      <w:pPr>
        <w:pStyle w:val="NormalWeb"/>
        <w:spacing w:before="0" w:beforeAutospacing="0" w:after="0" w:afterAutospacing="0"/>
        <w:ind w:left="720"/>
        <w:jc w:val="both"/>
        <w:rPr>
          <w:sz w:val="25"/>
          <w:szCs w:val="25"/>
        </w:rPr>
      </w:pPr>
      <w:r w:rsidRPr="0035006E">
        <w:rPr>
          <w:sz w:val="25"/>
          <w:szCs w:val="25"/>
        </w:rPr>
        <w:t>"Section 34 of the Indian Penal Code recognizes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the principle of vicarious liability in criminal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jurisprudence. It makes a person liable for action of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an offence not committed by him but by another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person with whom he shared the common intention.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It is a rule of evidence and does not create a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substantive offence. The section gives statutory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recognition to the commonsense principle that if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more than two persons intentionally do a thing</w:t>
      </w:r>
      <w:r w:rsidR="00CA252C">
        <w:rPr>
          <w:sz w:val="25"/>
          <w:szCs w:val="25"/>
        </w:rPr>
        <w:t xml:space="preserve"> </w:t>
      </w:r>
      <w:proofErr w:type="gramStart"/>
      <w:r w:rsidRPr="0035006E">
        <w:rPr>
          <w:sz w:val="25"/>
          <w:szCs w:val="25"/>
        </w:rPr>
        <w:t>jointly,</w:t>
      </w:r>
      <w:proofErr w:type="gramEnd"/>
      <w:r w:rsidRPr="0035006E">
        <w:rPr>
          <w:sz w:val="25"/>
          <w:szCs w:val="25"/>
        </w:rPr>
        <w:t xml:space="preserve"> it is just the same as if each of them had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 xml:space="preserve">done it individually. There is no gainsaying that </w:t>
      </w:r>
      <w:proofErr w:type="gramStart"/>
      <w:r w:rsidRPr="0035006E">
        <w:rPr>
          <w:sz w:val="25"/>
          <w:szCs w:val="25"/>
        </w:rPr>
        <w:t>a</w:t>
      </w:r>
      <w:r w:rsidR="00CA252C">
        <w:rPr>
          <w:sz w:val="25"/>
          <w:szCs w:val="25"/>
        </w:rPr>
        <w:t xml:space="preserve">  </w:t>
      </w:r>
      <w:r w:rsidRPr="0035006E">
        <w:rPr>
          <w:sz w:val="25"/>
          <w:szCs w:val="25"/>
        </w:rPr>
        <w:t>common</w:t>
      </w:r>
      <w:proofErr w:type="gramEnd"/>
      <w:r w:rsidRPr="0035006E">
        <w:rPr>
          <w:sz w:val="25"/>
          <w:szCs w:val="25"/>
        </w:rPr>
        <w:t xml:space="preserve"> intention presupposes prior concert, which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requires a prearranged plan of the accused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participating in an offence. Such preconcert or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preplanning may develop on the spot or during the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course of commission of the offence but the crucial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test is that such plan must precede the act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constituting an offence. Common intention can be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formed previously or in the course of occurrence and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on the spur of the moment. The existence of a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common intention is a question of fact in each case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t>to be proved mainly as a matter of inference from</w:t>
      </w:r>
      <w:r w:rsidR="00CA252C">
        <w:rPr>
          <w:sz w:val="25"/>
          <w:szCs w:val="25"/>
        </w:rPr>
        <w:t xml:space="preserve"> </w:t>
      </w:r>
      <w:r w:rsidRPr="0035006E">
        <w:rPr>
          <w:sz w:val="25"/>
          <w:szCs w:val="25"/>
        </w:rPr>
        <w:br/>
        <w:t>the circumstances of the case."</w:t>
      </w:r>
      <w:r w:rsidR="00CA252C">
        <w:rPr>
          <w:sz w:val="25"/>
          <w:szCs w:val="25"/>
        </w:rPr>
        <w:t xml:space="preserve"> </w:t>
      </w:r>
    </w:p>
    <w:p w:rsidR="00CA252C" w:rsidRDefault="00CA252C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CA252C" w:rsidRDefault="00CA252C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17. </w:t>
      </w:r>
      <w:r w:rsidR="00310541" w:rsidRPr="0035006E">
        <w:rPr>
          <w:sz w:val="25"/>
          <w:szCs w:val="25"/>
        </w:rPr>
        <w:t xml:space="preserve">In the facts of the case the Court found that </w:t>
      </w:r>
      <w:proofErr w:type="spellStart"/>
      <w:r w:rsidR="00310541" w:rsidRPr="0035006E">
        <w:rPr>
          <w:sz w:val="25"/>
          <w:szCs w:val="25"/>
        </w:rPr>
        <w:t>Pavitri</w:t>
      </w:r>
      <w:proofErr w:type="spellEnd"/>
      <w:r w:rsidR="00310541" w:rsidRPr="0035006E">
        <w:rPr>
          <w:sz w:val="25"/>
          <w:szCs w:val="25"/>
        </w:rPr>
        <w:t xml:space="preserve"> Devi,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accused No.3 could not be held guilty of the offence of murder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with the aid of Section 34 since she was merely standing on the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road when the incident happened. Her mere presence without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doing anything more, without even carrying a weapon, and without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even marching along with the other assailants, did not attract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Section 34 IPC.</w:t>
      </w:r>
    </w:p>
    <w:p w:rsidR="00CA252C" w:rsidRDefault="00CA252C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310541" w:rsidRPr="0035006E" w:rsidRDefault="00CA252C" w:rsidP="00CA252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18. </w:t>
      </w:r>
      <w:r w:rsidR="00310541" w:rsidRPr="0035006E">
        <w:rPr>
          <w:sz w:val="25"/>
          <w:szCs w:val="25"/>
        </w:rPr>
        <w:t>The facts of this case are quite different. Appellants</w:t>
      </w:r>
      <w:r>
        <w:rPr>
          <w:sz w:val="25"/>
          <w:szCs w:val="25"/>
        </w:rPr>
        <w:t xml:space="preserve"> </w:t>
      </w:r>
      <w:proofErr w:type="spellStart"/>
      <w:r w:rsidR="00310541" w:rsidRPr="0035006E">
        <w:rPr>
          <w:sz w:val="25"/>
          <w:szCs w:val="25"/>
        </w:rPr>
        <w:t>alongwith</w:t>
      </w:r>
      <w:proofErr w:type="spellEnd"/>
      <w:r w:rsidR="00310541" w:rsidRPr="0035006E">
        <w:rPr>
          <w:sz w:val="25"/>
          <w:szCs w:val="25"/>
        </w:rPr>
        <w:t xml:space="preserve"> three others came armed with country made pistols.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They came together, and while two of them stood guard and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prevented the prosecution witnesses from intervening, three of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them took the deceased inside and one of them shot him dead.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Thereafter they fled together. To attract Section 34 IPC it is not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necessary that each one of the accused must assault the deceased.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It is enough if it is shown that they shared a common intention to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commit the offence and in furtherance thereof each one played his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assigned role by doing separate acts, similar or diverse. The facts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 xml:space="preserve">of this case are eloquent and the role played by </w:t>
      </w:r>
      <w:proofErr w:type="spellStart"/>
      <w:r w:rsidR="00310541" w:rsidRPr="0035006E">
        <w:rPr>
          <w:sz w:val="25"/>
          <w:szCs w:val="25"/>
        </w:rPr>
        <w:t>Bal</w:t>
      </w:r>
      <w:proofErr w:type="spellEnd"/>
      <w:r w:rsidR="00310541" w:rsidRPr="0035006E">
        <w:rPr>
          <w:sz w:val="25"/>
          <w:szCs w:val="25"/>
        </w:rPr>
        <w:t xml:space="preserve"> </w:t>
      </w:r>
      <w:proofErr w:type="spellStart"/>
      <w:r w:rsidR="00310541" w:rsidRPr="0035006E">
        <w:rPr>
          <w:sz w:val="25"/>
          <w:szCs w:val="25"/>
        </w:rPr>
        <w:t>Mukund</w:t>
      </w:r>
      <w:proofErr w:type="spellEnd"/>
      <w:r>
        <w:rPr>
          <w:sz w:val="25"/>
          <w:szCs w:val="25"/>
        </w:rPr>
        <w:t xml:space="preserve"> </w:t>
      </w:r>
      <w:proofErr w:type="spellStart"/>
      <w:r w:rsidR="00310541" w:rsidRPr="0035006E">
        <w:rPr>
          <w:sz w:val="25"/>
          <w:szCs w:val="25"/>
        </w:rPr>
        <w:t>Rastogi</w:t>
      </w:r>
      <w:proofErr w:type="spellEnd"/>
      <w:r w:rsidR="00310541" w:rsidRPr="0035006E">
        <w:rPr>
          <w:sz w:val="25"/>
          <w:szCs w:val="25"/>
        </w:rPr>
        <w:t xml:space="preserve"> of preventing the prosecution witnesses from going to the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rescue of the deceased was the role played by him with a view to</w:t>
      </w:r>
      <w:r w:rsidR="00310541" w:rsidRPr="0035006E">
        <w:rPr>
          <w:sz w:val="25"/>
          <w:szCs w:val="25"/>
        </w:rPr>
        <w:br/>
        <w:t xml:space="preserve">achieve the ultimate objective of killing Shankar </w:t>
      </w:r>
      <w:proofErr w:type="spellStart"/>
      <w:r w:rsidR="00310541" w:rsidRPr="0035006E">
        <w:rPr>
          <w:sz w:val="25"/>
          <w:szCs w:val="25"/>
        </w:rPr>
        <w:t>Rastogi</w:t>
      </w:r>
      <w:proofErr w:type="spellEnd"/>
      <w:r w:rsidR="00310541" w:rsidRPr="0035006E">
        <w:rPr>
          <w:sz w:val="25"/>
          <w:szCs w:val="25"/>
        </w:rPr>
        <w:t>. We,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therefore, entertain no doubt that all the five persons who came to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the shop of the informant had a common intention to commit the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 xml:space="preserve">murder of Shankar </w:t>
      </w:r>
      <w:proofErr w:type="spellStart"/>
      <w:r w:rsidR="00310541" w:rsidRPr="0035006E">
        <w:rPr>
          <w:sz w:val="25"/>
          <w:szCs w:val="25"/>
        </w:rPr>
        <w:t>Rastogi</w:t>
      </w:r>
      <w:proofErr w:type="spellEnd"/>
      <w:r w:rsidR="00310541" w:rsidRPr="0035006E">
        <w:rPr>
          <w:sz w:val="25"/>
          <w:szCs w:val="25"/>
        </w:rPr>
        <w:t xml:space="preserve"> and they acted pursuant to a prearranged plan. The </w:t>
      </w:r>
      <w:r w:rsidR="00310541" w:rsidRPr="0035006E">
        <w:rPr>
          <w:sz w:val="25"/>
          <w:szCs w:val="25"/>
        </w:rPr>
        <w:lastRenderedPageBreak/>
        <w:t>facts clearly are consistent only with the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 xml:space="preserve">hypothesis of their acting in furtherance of </w:t>
      </w:r>
      <w:proofErr w:type="gramStart"/>
      <w:r w:rsidR="00310541" w:rsidRPr="0035006E">
        <w:rPr>
          <w:sz w:val="25"/>
          <w:szCs w:val="25"/>
        </w:rPr>
        <w:t xml:space="preserve">a 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common</w:t>
      </w:r>
      <w:proofErr w:type="gramEnd"/>
      <w:r w:rsidR="00310541" w:rsidRPr="0035006E">
        <w:rPr>
          <w:sz w:val="25"/>
          <w:szCs w:val="25"/>
        </w:rPr>
        <w:t xml:space="preserve"> intention.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They have, therefore, rightly been convicted with the aid of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Section 34 IPC.</w:t>
      </w:r>
      <w:r w:rsidR="00310541" w:rsidRPr="0035006E">
        <w:rPr>
          <w:sz w:val="25"/>
          <w:szCs w:val="25"/>
        </w:rPr>
        <w:br/>
      </w:r>
      <w:r w:rsidR="00310541" w:rsidRPr="0035006E">
        <w:rPr>
          <w:sz w:val="25"/>
          <w:szCs w:val="25"/>
        </w:rPr>
        <w:br/>
      </w:r>
      <w:r>
        <w:rPr>
          <w:sz w:val="25"/>
          <w:szCs w:val="25"/>
        </w:rPr>
        <w:t xml:space="preserve">19. </w:t>
      </w:r>
      <w:r w:rsidR="00310541" w:rsidRPr="0035006E">
        <w:rPr>
          <w:sz w:val="25"/>
          <w:szCs w:val="25"/>
        </w:rPr>
        <w:t>We, therefore, find no merit in these appeals which are</w:t>
      </w:r>
      <w:r>
        <w:rPr>
          <w:sz w:val="25"/>
          <w:szCs w:val="25"/>
        </w:rPr>
        <w:t xml:space="preserve"> </w:t>
      </w:r>
      <w:r w:rsidR="00310541" w:rsidRPr="0035006E">
        <w:rPr>
          <w:sz w:val="25"/>
          <w:szCs w:val="25"/>
        </w:rPr>
        <w:t>dismissed.</w:t>
      </w:r>
    </w:p>
    <w:p w:rsidR="00310541" w:rsidRPr="0035006E" w:rsidRDefault="00310541" w:rsidP="0035006E">
      <w:pPr>
        <w:pStyle w:val="NormalWeb"/>
        <w:spacing w:before="0" w:beforeAutospacing="0" w:after="0" w:afterAutospacing="0"/>
        <w:rPr>
          <w:sz w:val="25"/>
          <w:szCs w:val="25"/>
        </w:rPr>
      </w:pPr>
      <w:r w:rsidRPr="0035006E">
        <w:rPr>
          <w:sz w:val="25"/>
          <w:szCs w:val="25"/>
        </w:rPr>
        <w:t> </w:t>
      </w:r>
    </w:p>
    <w:p w:rsidR="00CA252C" w:rsidRPr="00CA252C" w:rsidRDefault="00CA252C" w:rsidP="0035006E">
      <w:pPr>
        <w:spacing w:after="0" w:line="240" w:lineRule="auto"/>
        <w:rPr>
          <w:rFonts w:ascii="Times New Roman" w:hAnsi="Times New Roman" w:cs="Times New Roman"/>
          <w:i/>
        </w:rPr>
      </w:pPr>
      <w:r w:rsidRPr="00CA252C">
        <w:rPr>
          <w:rFonts w:ascii="Times New Roman" w:hAnsi="Times New Roman" w:cs="Times New Roman"/>
          <w:i/>
          <w:vertAlign w:val="superscript"/>
        </w:rPr>
        <w:t>1</w:t>
      </w:r>
      <w:r w:rsidRPr="00CA252C">
        <w:rPr>
          <w:rFonts w:ascii="Times New Roman" w:hAnsi="Times New Roman" w:cs="Times New Roman"/>
          <w:i/>
        </w:rPr>
        <w:t>JT 2002(1) SC 407</w:t>
      </w:r>
    </w:p>
    <w:p w:rsidR="00DB43DF" w:rsidRPr="00CA252C" w:rsidRDefault="00CA252C" w:rsidP="0035006E">
      <w:pPr>
        <w:spacing w:after="0" w:line="240" w:lineRule="auto"/>
        <w:rPr>
          <w:rFonts w:ascii="Times New Roman" w:hAnsi="Times New Roman" w:cs="Times New Roman"/>
          <w:i/>
        </w:rPr>
      </w:pPr>
      <w:r w:rsidRPr="00CA252C">
        <w:rPr>
          <w:rFonts w:ascii="Times New Roman" w:hAnsi="Times New Roman" w:cs="Times New Roman"/>
          <w:i/>
          <w:vertAlign w:val="superscript"/>
        </w:rPr>
        <w:t>2</w:t>
      </w:r>
      <w:r w:rsidRPr="00CA252C">
        <w:rPr>
          <w:rFonts w:ascii="Times New Roman" w:hAnsi="Times New Roman" w:cs="Times New Roman"/>
          <w:i/>
        </w:rPr>
        <w:t>(2001) 3 SCC 673</w:t>
      </w:r>
    </w:p>
    <w:sectPr w:rsidR="00DB43DF" w:rsidRPr="00CA25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3B5" w:rsidRDefault="00B703B5" w:rsidP="00DA0365">
      <w:pPr>
        <w:spacing w:after="0" w:line="240" w:lineRule="auto"/>
      </w:pPr>
      <w:r>
        <w:separator/>
      </w:r>
    </w:p>
  </w:endnote>
  <w:endnote w:type="continuationSeparator" w:id="0">
    <w:p w:rsidR="00B703B5" w:rsidRDefault="00B703B5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CA252C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3B5" w:rsidRDefault="00B703B5" w:rsidP="00DA0365">
      <w:pPr>
        <w:spacing w:after="0" w:line="240" w:lineRule="auto"/>
      </w:pPr>
      <w:r>
        <w:separator/>
      </w:r>
    </w:p>
  </w:footnote>
  <w:footnote w:type="continuationSeparator" w:id="0">
    <w:p w:rsidR="00B703B5" w:rsidRDefault="00B703B5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2D6D66"/>
    <w:rsid w:val="00310541"/>
    <w:rsid w:val="0035006E"/>
    <w:rsid w:val="005C7F20"/>
    <w:rsid w:val="008D320C"/>
    <w:rsid w:val="00B703B5"/>
    <w:rsid w:val="00CA252C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31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31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2494</Words>
  <Characters>14217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2016-04-23T07:29:00Z</dcterms:modified>
</cp:coreProperties>
</file>