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B9" w:rsidRPr="00765AC8" w:rsidRDefault="000D65B9" w:rsidP="00765AC8">
      <w:pPr>
        <w:spacing w:after="0" w:line="240" w:lineRule="auto"/>
        <w:jc w:val="center"/>
        <w:rPr>
          <w:rFonts w:ascii="Times New Roman" w:eastAsia="Times New Roman" w:hAnsi="Times New Roman" w:cs="Times New Roman"/>
          <w:sz w:val="25"/>
          <w:szCs w:val="25"/>
        </w:rPr>
      </w:pPr>
      <w:bookmarkStart w:id="0" w:name="_GoBack"/>
      <w:bookmarkEnd w:id="0"/>
      <w:r w:rsidRPr="00765AC8">
        <w:rPr>
          <w:rFonts w:ascii="Times New Roman" w:eastAsia="Times New Roman" w:hAnsi="Times New Roman" w:cs="Times New Roman"/>
          <w:b/>
          <w:bCs/>
          <w:sz w:val="25"/>
          <w:szCs w:val="25"/>
        </w:rPr>
        <w:t xml:space="preserve">SUPREME COURT OF INDIA </w:t>
      </w: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proofErr w:type="spellStart"/>
      <w:r w:rsidRPr="00765AC8">
        <w:rPr>
          <w:rFonts w:ascii="Times New Roman" w:eastAsia="Times New Roman" w:hAnsi="Times New Roman" w:cs="Times New Roman"/>
          <w:sz w:val="25"/>
          <w:szCs w:val="25"/>
        </w:rPr>
        <w:t>Mahant</w:t>
      </w:r>
      <w:proofErr w:type="spellEnd"/>
      <w:r w:rsidRPr="00765AC8">
        <w:rPr>
          <w:rFonts w:ascii="Times New Roman" w:eastAsia="Times New Roman" w:hAnsi="Times New Roman" w:cs="Times New Roman"/>
          <w:sz w:val="25"/>
          <w:szCs w:val="25"/>
        </w:rPr>
        <w:t xml:space="preserve"> Chand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Yogi</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Vs.</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State of Haryana</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Crl.A.Nos.1087-88</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proofErr w:type="gramStart"/>
      <w:r w:rsidRPr="00765AC8">
        <w:rPr>
          <w:rFonts w:ascii="Times New Roman" w:eastAsia="Times New Roman" w:hAnsi="Times New Roman" w:cs="Times New Roman"/>
          <w:sz w:val="25"/>
          <w:szCs w:val="25"/>
        </w:rPr>
        <w:t>(</w:t>
      </w:r>
      <w:proofErr w:type="spellStart"/>
      <w:r w:rsidRPr="00765AC8">
        <w:rPr>
          <w:rFonts w:ascii="Times New Roman" w:eastAsia="Times New Roman" w:hAnsi="Times New Roman" w:cs="Times New Roman"/>
          <w:sz w:val="25"/>
          <w:szCs w:val="25"/>
        </w:rPr>
        <w:t>Doraiswamy</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Raju</w:t>
      </w:r>
      <w:proofErr w:type="spellEnd"/>
      <w:r w:rsidRPr="00765AC8">
        <w:rPr>
          <w:rFonts w:ascii="Times New Roman" w:eastAsia="Times New Roman" w:hAnsi="Times New Roman" w:cs="Times New Roman"/>
          <w:sz w:val="25"/>
          <w:szCs w:val="25"/>
        </w:rPr>
        <w:t xml:space="preserve"> and </w:t>
      </w:r>
      <w:proofErr w:type="spellStart"/>
      <w:r w:rsidRPr="00765AC8">
        <w:rPr>
          <w:rFonts w:ascii="Times New Roman" w:eastAsia="Times New Roman" w:hAnsi="Times New Roman" w:cs="Times New Roman"/>
          <w:sz w:val="25"/>
          <w:szCs w:val="25"/>
        </w:rPr>
        <w:t>Shivaraj</w:t>
      </w:r>
      <w:proofErr w:type="spellEnd"/>
      <w:r w:rsidRPr="00765AC8">
        <w:rPr>
          <w:rFonts w:ascii="Times New Roman" w:eastAsia="Times New Roman" w:hAnsi="Times New Roman" w:cs="Times New Roman"/>
          <w:sz w:val="25"/>
          <w:szCs w:val="25"/>
        </w:rPr>
        <w:t xml:space="preserve"> V. </w:t>
      </w:r>
      <w:proofErr w:type="spellStart"/>
      <w:r w:rsidRPr="00765AC8">
        <w:rPr>
          <w:rFonts w:ascii="Times New Roman" w:eastAsia="Times New Roman" w:hAnsi="Times New Roman" w:cs="Times New Roman"/>
          <w:sz w:val="25"/>
          <w:szCs w:val="25"/>
        </w:rPr>
        <w:t>Patil</w:t>
      </w:r>
      <w:proofErr w:type="spellEnd"/>
      <w:r w:rsidRPr="00765AC8">
        <w:rPr>
          <w:rFonts w:ascii="Times New Roman" w:eastAsia="Times New Roman" w:hAnsi="Times New Roman" w:cs="Times New Roman"/>
          <w:sz w:val="25"/>
          <w:szCs w:val="25"/>
        </w:rPr>
        <w:t xml:space="preserve"> JJ.)</w:t>
      </w:r>
      <w:proofErr w:type="gramEnd"/>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24.10.2002</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center"/>
        <w:rPr>
          <w:rFonts w:ascii="Times New Roman" w:eastAsia="Times New Roman" w:hAnsi="Times New Roman" w:cs="Times New Roman"/>
          <w:sz w:val="25"/>
          <w:szCs w:val="25"/>
        </w:rPr>
      </w:pPr>
      <w:r w:rsidRPr="00765AC8">
        <w:rPr>
          <w:rFonts w:ascii="Times New Roman" w:eastAsia="Times New Roman" w:hAnsi="Times New Roman" w:cs="Times New Roman"/>
          <w:b/>
          <w:bCs/>
          <w:sz w:val="25"/>
          <w:szCs w:val="25"/>
        </w:rPr>
        <w:t>JUDGEMENT</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b/>
          <w:bCs/>
          <w:sz w:val="25"/>
          <w:szCs w:val="25"/>
        </w:rPr>
        <w:t> </w:t>
      </w:r>
    </w:p>
    <w:p w:rsidR="000D65B9" w:rsidRPr="00765AC8" w:rsidRDefault="00765AC8" w:rsidP="00765AC8">
      <w:pPr>
        <w:spacing w:after="0" w:line="240" w:lineRule="auto"/>
        <w:jc w:val="both"/>
        <w:rPr>
          <w:rFonts w:ascii="Times New Roman" w:eastAsia="Times New Roman" w:hAnsi="Times New Roman" w:cs="Times New Roman"/>
          <w:sz w:val="25"/>
          <w:szCs w:val="25"/>
        </w:rPr>
      </w:pPr>
      <w:proofErr w:type="spellStart"/>
      <w:r w:rsidRPr="00765AC8">
        <w:rPr>
          <w:rFonts w:ascii="Times New Roman" w:eastAsia="Times New Roman" w:hAnsi="Times New Roman" w:cs="Times New Roman"/>
          <w:b/>
          <w:bCs/>
          <w:sz w:val="25"/>
          <w:szCs w:val="25"/>
        </w:rPr>
        <w:t>Shivaraj</w:t>
      </w:r>
      <w:proofErr w:type="spellEnd"/>
      <w:r w:rsidR="000D65B9" w:rsidRPr="00765AC8">
        <w:rPr>
          <w:rFonts w:ascii="Times New Roman" w:eastAsia="Times New Roman" w:hAnsi="Times New Roman" w:cs="Times New Roman"/>
          <w:b/>
          <w:bCs/>
          <w:sz w:val="25"/>
          <w:szCs w:val="25"/>
        </w:rPr>
        <w:t xml:space="preserve"> V. </w:t>
      </w:r>
      <w:proofErr w:type="spellStart"/>
      <w:r w:rsidRPr="00765AC8">
        <w:rPr>
          <w:rFonts w:ascii="Times New Roman" w:eastAsia="Times New Roman" w:hAnsi="Times New Roman" w:cs="Times New Roman"/>
          <w:b/>
          <w:bCs/>
          <w:sz w:val="25"/>
          <w:szCs w:val="25"/>
        </w:rPr>
        <w:t>Patil</w:t>
      </w:r>
      <w:proofErr w:type="spellEnd"/>
      <w:r w:rsidR="000D65B9" w:rsidRPr="00765AC8">
        <w:rPr>
          <w:rFonts w:ascii="Times New Roman" w:eastAsia="Times New Roman" w:hAnsi="Times New Roman" w:cs="Times New Roman"/>
          <w:b/>
          <w:bCs/>
          <w:sz w:val="25"/>
          <w:szCs w:val="25"/>
        </w:rPr>
        <w:t>, J.</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b/>
          <w:bCs/>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bCs/>
          <w:sz w:val="25"/>
          <w:szCs w:val="25"/>
        </w:rPr>
        <w:t>1.</w:t>
      </w:r>
      <w:r w:rsidRPr="00765AC8">
        <w:rPr>
          <w:rFonts w:ascii="Times New Roman" w:eastAsia="Times New Roman" w:hAnsi="Times New Roman" w:cs="Times New Roman"/>
          <w:b/>
          <w:bCs/>
          <w:sz w:val="25"/>
          <w:szCs w:val="25"/>
        </w:rPr>
        <w:t xml:space="preserve"> </w:t>
      </w:r>
      <w:r w:rsidRPr="00765AC8">
        <w:rPr>
          <w:rFonts w:ascii="Times New Roman" w:eastAsia="Times New Roman" w:hAnsi="Times New Roman" w:cs="Times New Roman"/>
          <w:sz w:val="25"/>
          <w:szCs w:val="25"/>
        </w:rPr>
        <w:t xml:space="preserve"> Leave granted.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2. Heard learned counsel for the parties at length.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3. We feel it necessary to state the facts leading to the filing of these appeals giving some details. There is a Trust by name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Baba Mast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Ayurvedic</w:t>
      </w:r>
      <w:proofErr w:type="spellEnd"/>
      <w:r w:rsidRPr="00765AC8">
        <w:rPr>
          <w:rFonts w:ascii="Times New Roman" w:eastAsia="Times New Roman" w:hAnsi="Times New Roman" w:cs="Times New Roman"/>
          <w:sz w:val="25"/>
          <w:szCs w:val="25"/>
        </w:rPr>
        <w:t xml:space="preserve"> and Sanskrit </w:t>
      </w:r>
      <w:proofErr w:type="spellStart"/>
      <w:r w:rsidRPr="00765AC8">
        <w:rPr>
          <w:rFonts w:ascii="Times New Roman" w:eastAsia="Times New Roman" w:hAnsi="Times New Roman" w:cs="Times New Roman"/>
          <w:sz w:val="25"/>
          <w:szCs w:val="25"/>
        </w:rPr>
        <w:t>Shikshan</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Sanathan</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Mahant</w:t>
      </w:r>
      <w:proofErr w:type="spellEnd"/>
      <w:r w:rsidRPr="00765AC8">
        <w:rPr>
          <w:rFonts w:ascii="Times New Roman" w:eastAsia="Times New Roman" w:hAnsi="Times New Roman" w:cs="Times New Roman"/>
          <w:sz w:val="25"/>
          <w:szCs w:val="25"/>
        </w:rPr>
        <w:t xml:space="preserve"> Sh. </w:t>
      </w:r>
      <w:proofErr w:type="spellStart"/>
      <w:r w:rsidRPr="00765AC8">
        <w:rPr>
          <w:rFonts w:ascii="Times New Roman" w:eastAsia="Times New Roman" w:hAnsi="Times New Roman" w:cs="Times New Roman"/>
          <w:sz w:val="25"/>
          <w:szCs w:val="25"/>
        </w:rPr>
        <w:t>Shreyo</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removed Karan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and others from the Committee of the Trust and appointed the appellant No. 1 as his successor. </w:t>
      </w:r>
      <w:proofErr w:type="spellStart"/>
      <w:r w:rsidRPr="00765AC8">
        <w:rPr>
          <w:rFonts w:ascii="Times New Roman" w:eastAsia="Times New Roman" w:hAnsi="Times New Roman" w:cs="Times New Roman"/>
          <w:sz w:val="25"/>
          <w:szCs w:val="25"/>
        </w:rPr>
        <w:t>Mahant</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Shreyo</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expired on 7-1-1985. The appellant No. 1 became the </w:t>
      </w:r>
      <w:proofErr w:type="spellStart"/>
      <w:r w:rsidRPr="00765AC8">
        <w:rPr>
          <w:rFonts w:ascii="Times New Roman" w:eastAsia="Times New Roman" w:hAnsi="Times New Roman" w:cs="Times New Roman"/>
          <w:sz w:val="25"/>
          <w:szCs w:val="25"/>
        </w:rPr>
        <w:t>Mahant</w:t>
      </w:r>
      <w:proofErr w:type="spellEnd"/>
      <w:r w:rsidRPr="00765AC8">
        <w:rPr>
          <w:rFonts w:ascii="Times New Roman" w:eastAsia="Times New Roman" w:hAnsi="Times New Roman" w:cs="Times New Roman"/>
          <w:sz w:val="25"/>
          <w:szCs w:val="25"/>
        </w:rPr>
        <w:t xml:space="preserve"> of the </w:t>
      </w:r>
      <w:proofErr w:type="spellStart"/>
      <w:r w:rsidRPr="00765AC8">
        <w:rPr>
          <w:rFonts w:ascii="Times New Roman" w:eastAsia="Times New Roman" w:hAnsi="Times New Roman" w:cs="Times New Roman"/>
          <w:sz w:val="25"/>
          <w:szCs w:val="25"/>
        </w:rPr>
        <w:t>Gaddi</w:t>
      </w:r>
      <w:proofErr w:type="spellEnd"/>
      <w:r w:rsidRPr="00765AC8">
        <w:rPr>
          <w:rFonts w:ascii="Times New Roman" w:eastAsia="Times New Roman" w:hAnsi="Times New Roman" w:cs="Times New Roman"/>
          <w:sz w:val="25"/>
          <w:szCs w:val="25"/>
        </w:rPr>
        <w:t xml:space="preserve"> of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Baba Mast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Math at </w:t>
      </w:r>
      <w:proofErr w:type="spellStart"/>
      <w:r w:rsidRPr="00765AC8">
        <w:rPr>
          <w:rFonts w:ascii="Times New Roman" w:eastAsia="Times New Roman" w:hAnsi="Times New Roman" w:cs="Times New Roman"/>
          <w:sz w:val="25"/>
          <w:szCs w:val="25"/>
        </w:rPr>
        <w:t>Asthal</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Bohar</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Rohtak</w:t>
      </w:r>
      <w:proofErr w:type="spellEnd"/>
      <w:r w:rsidRPr="00765AC8">
        <w:rPr>
          <w:rFonts w:ascii="Times New Roman" w:eastAsia="Times New Roman" w:hAnsi="Times New Roman" w:cs="Times New Roman"/>
          <w:sz w:val="25"/>
          <w:szCs w:val="25"/>
        </w:rPr>
        <w:t xml:space="preserve">. The appellant No. 1 claims to have dedicated himself to the field of development of education, social reforms and all-round progress of various institutions run and established by the Math; he is the founder and the chairperson of number of institutions including the dental college and hospital, engineering college, </w:t>
      </w:r>
      <w:proofErr w:type="spellStart"/>
      <w:r w:rsidRPr="00765AC8">
        <w:rPr>
          <w:rFonts w:ascii="Times New Roman" w:eastAsia="Times New Roman" w:hAnsi="Times New Roman" w:cs="Times New Roman"/>
          <w:sz w:val="25"/>
          <w:szCs w:val="25"/>
        </w:rPr>
        <w:t>Ayurvedic</w:t>
      </w:r>
      <w:proofErr w:type="spellEnd"/>
      <w:r w:rsidRPr="00765AC8">
        <w:rPr>
          <w:rFonts w:ascii="Times New Roman" w:eastAsia="Times New Roman" w:hAnsi="Times New Roman" w:cs="Times New Roman"/>
          <w:sz w:val="25"/>
          <w:szCs w:val="25"/>
        </w:rPr>
        <w:t xml:space="preserve"> college, charitable eye hospital named after Baba Mast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he has undertaken projects for setting up a blind school, orphanage, deaf and dumb school, Shree Mast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Medical College and Shree Baba Mast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Deemed University; and claims to serve the poor and downtrodden persons to uplift their educational status. It is also stated that the various institutions run by Math do not receive any aid from the Government or Non-Governmental Organizations.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4. He contested election in the year 1999 to Haryana State Assembly as an Independent candidate against the wishes of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Om </w:t>
      </w:r>
      <w:proofErr w:type="spellStart"/>
      <w:r w:rsidRPr="00765AC8">
        <w:rPr>
          <w:rFonts w:ascii="Times New Roman" w:eastAsia="Times New Roman" w:hAnsi="Times New Roman" w:cs="Times New Roman"/>
          <w:sz w:val="25"/>
          <w:szCs w:val="25"/>
        </w:rPr>
        <w:t>Prakash</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Chautala</w:t>
      </w:r>
      <w:proofErr w:type="spellEnd"/>
      <w:r w:rsidRPr="00765AC8">
        <w:rPr>
          <w:rFonts w:ascii="Times New Roman" w:eastAsia="Times New Roman" w:hAnsi="Times New Roman" w:cs="Times New Roman"/>
          <w:sz w:val="25"/>
          <w:szCs w:val="25"/>
        </w:rPr>
        <w:t xml:space="preserve"> who wanted him to contest from his party. It is further alleged that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Chautala</w:t>
      </w:r>
      <w:proofErr w:type="spellEnd"/>
      <w:r w:rsidRPr="00765AC8">
        <w:rPr>
          <w:rFonts w:ascii="Times New Roman" w:eastAsia="Times New Roman" w:hAnsi="Times New Roman" w:cs="Times New Roman"/>
          <w:sz w:val="25"/>
          <w:szCs w:val="25"/>
        </w:rPr>
        <w:t xml:space="preserve"> demanded money and the appellant No. 1 invited his wrath by refusing to meet his demand. He states that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O.P. </w:t>
      </w:r>
      <w:proofErr w:type="spellStart"/>
      <w:r w:rsidRPr="00765AC8">
        <w:rPr>
          <w:rFonts w:ascii="Times New Roman" w:eastAsia="Times New Roman" w:hAnsi="Times New Roman" w:cs="Times New Roman"/>
          <w:sz w:val="25"/>
          <w:szCs w:val="25"/>
        </w:rPr>
        <w:t>Kaushik</w:t>
      </w:r>
      <w:proofErr w:type="spellEnd"/>
      <w:r w:rsidRPr="00765AC8">
        <w:rPr>
          <w:rFonts w:ascii="Times New Roman" w:eastAsia="Times New Roman" w:hAnsi="Times New Roman" w:cs="Times New Roman"/>
          <w:sz w:val="25"/>
          <w:szCs w:val="25"/>
        </w:rPr>
        <w:t xml:space="preserve">, the Vice-Chancellor of M.D. University, </w:t>
      </w:r>
      <w:proofErr w:type="spellStart"/>
      <w:r w:rsidRPr="00765AC8">
        <w:rPr>
          <w:rFonts w:ascii="Times New Roman" w:eastAsia="Times New Roman" w:hAnsi="Times New Roman" w:cs="Times New Roman"/>
          <w:sz w:val="25"/>
          <w:szCs w:val="25"/>
        </w:rPr>
        <w:t>Rohtak</w:t>
      </w:r>
      <w:proofErr w:type="spellEnd"/>
      <w:r w:rsidRPr="00765AC8">
        <w:rPr>
          <w:rFonts w:ascii="Times New Roman" w:eastAsia="Times New Roman" w:hAnsi="Times New Roman" w:cs="Times New Roman"/>
          <w:sz w:val="25"/>
          <w:szCs w:val="25"/>
        </w:rPr>
        <w:t xml:space="preserve">, also demanded huge sum of money from him who </w:t>
      </w:r>
      <w:proofErr w:type="spellStart"/>
      <w:r w:rsidRPr="00765AC8">
        <w:rPr>
          <w:rFonts w:ascii="Times New Roman" w:eastAsia="Times New Roman" w:hAnsi="Times New Roman" w:cs="Times New Roman"/>
          <w:sz w:val="25"/>
          <w:szCs w:val="25"/>
        </w:rPr>
        <w:t>subsequetly</w:t>
      </w:r>
      <w:proofErr w:type="spellEnd"/>
      <w:r w:rsidRPr="00765AC8">
        <w:rPr>
          <w:rFonts w:ascii="Times New Roman" w:eastAsia="Times New Roman" w:hAnsi="Times New Roman" w:cs="Times New Roman"/>
          <w:sz w:val="25"/>
          <w:szCs w:val="25"/>
        </w:rPr>
        <w:t xml:space="preserve"> contested Assembly election in the year 1999 on the party ticket of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Om </w:t>
      </w:r>
      <w:proofErr w:type="spellStart"/>
      <w:r w:rsidRPr="00765AC8">
        <w:rPr>
          <w:rFonts w:ascii="Times New Roman" w:eastAsia="Times New Roman" w:hAnsi="Times New Roman" w:cs="Times New Roman"/>
          <w:sz w:val="25"/>
          <w:szCs w:val="25"/>
        </w:rPr>
        <w:t>Prakash</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Chautala</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Shri</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Kaushik</w:t>
      </w:r>
      <w:proofErr w:type="spellEnd"/>
      <w:r w:rsidRPr="00765AC8">
        <w:rPr>
          <w:rFonts w:ascii="Times New Roman" w:eastAsia="Times New Roman" w:hAnsi="Times New Roman" w:cs="Times New Roman"/>
          <w:sz w:val="25"/>
          <w:szCs w:val="25"/>
        </w:rPr>
        <w:t xml:space="preserve"> had passed orders cancelling admissions made to the </w:t>
      </w:r>
      <w:r w:rsidRPr="00765AC8">
        <w:rPr>
          <w:rFonts w:ascii="Times New Roman" w:eastAsia="Times New Roman" w:hAnsi="Times New Roman" w:cs="Times New Roman"/>
          <w:sz w:val="25"/>
          <w:szCs w:val="25"/>
        </w:rPr>
        <w:lastRenderedPageBreak/>
        <w:t xml:space="preserve">institutions run by the appellant No. 1 which were subsequently set aside by the Courts. He is falsely involved in the case in the background stated above with the change of Government in the State.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5. An FIR was registered with police station </w:t>
      </w:r>
      <w:proofErr w:type="spellStart"/>
      <w:r w:rsidRPr="00765AC8">
        <w:rPr>
          <w:rFonts w:ascii="Times New Roman" w:eastAsia="Times New Roman" w:hAnsi="Times New Roman" w:cs="Times New Roman"/>
          <w:sz w:val="25"/>
          <w:szCs w:val="25"/>
        </w:rPr>
        <w:t>Bawal</w:t>
      </w:r>
      <w:proofErr w:type="spellEnd"/>
      <w:r w:rsidRPr="00765AC8">
        <w:rPr>
          <w:rFonts w:ascii="Times New Roman" w:eastAsia="Times New Roman" w:hAnsi="Times New Roman" w:cs="Times New Roman"/>
          <w:sz w:val="25"/>
          <w:szCs w:val="25"/>
        </w:rPr>
        <w:t xml:space="preserve"> stating that on 24-1-1999 at about 5.00 p.m. complainant </w:t>
      </w:r>
      <w:proofErr w:type="spellStart"/>
      <w:r w:rsidRPr="00765AC8">
        <w:rPr>
          <w:rFonts w:ascii="Times New Roman" w:eastAsia="Times New Roman" w:hAnsi="Times New Roman" w:cs="Times New Roman"/>
          <w:sz w:val="25"/>
          <w:szCs w:val="25"/>
        </w:rPr>
        <w:t>Randhir</w:t>
      </w:r>
      <w:proofErr w:type="spellEnd"/>
      <w:r w:rsidRPr="00765AC8">
        <w:rPr>
          <w:rFonts w:ascii="Times New Roman" w:eastAsia="Times New Roman" w:hAnsi="Times New Roman" w:cs="Times New Roman"/>
          <w:sz w:val="25"/>
          <w:szCs w:val="25"/>
        </w:rPr>
        <w:t xml:space="preserve"> Singh, S/o </w:t>
      </w:r>
      <w:proofErr w:type="spellStart"/>
      <w:r w:rsidRPr="00765AC8">
        <w:rPr>
          <w:rFonts w:ascii="Times New Roman" w:eastAsia="Times New Roman" w:hAnsi="Times New Roman" w:cs="Times New Roman"/>
          <w:sz w:val="25"/>
          <w:szCs w:val="25"/>
        </w:rPr>
        <w:t>Chhote</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Lal</w:t>
      </w:r>
      <w:proofErr w:type="spellEnd"/>
      <w:r w:rsidRPr="00765AC8">
        <w:rPr>
          <w:rFonts w:ascii="Times New Roman" w:eastAsia="Times New Roman" w:hAnsi="Times New Roman" w:cs="Times New Roman"/>
          <w:sz w:val="25"/>
          <w:szCs w:val="25"/>
        </w:rPr>
        <w:t xml:space="preserve"> had gone to see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(deceased) in Shiv temple at village </w:t>
      </w:r>
      <w:proofErr w:type="spellStart"/>
      <w:r w:rsidRPr="00765AC8">
        <w:rPr>
          <w:rFonts w:ascii="Times New Roman" w:eastAsia="Times New Roman" w:hAnsi="Times New Roman" w:cs="Times New Roman"/>
          <w:sz w:val="25"/>
          <w:szCs w:val="25"/>
        </w:rPr>
        <w:t>Assalwas</w:t>
      </w:r>
      <w:proofErr w:type="spellEnd"/>
      <w:r w:rsidRPr="00765AC8">
        <w:rPr>
          <w:rFonts w:ascii="Times New Roman" w:eastAsia="Times New Roman" w:hAnsi="Times New Roman" w:cs="Times New Roman"/>
          <w:sz w:val="25"/>
          <w:szCs w:val="25"/>
        </w:rPr>
        <w:t xml:space="preserve">. At about 6-15 p.m.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came out and was sitting with </w:t>
      </w:r>
      <w:proofErr w:type="spellStart"/>
      <w:r w:rsidRPr="00765AC8">
        <w:rPr>
          <w:rFonts w:ascii="Times New Roman" w:eastAsia="Times New Roman" w:hAnsi="Times New Roman" w:cs="Times New Roman"/>
          <w:sz w:val="25"/>
          <w:szCs w:val="25"/>
        </w:rPr>
        <w:t>Sewaks</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Taj</w:t>
      </w:r>
      <w:proofErr w:type="spellEnd"/>
      <w:r w:rsidRPr="00765AC8">
        <w:rPr>
          <w:rFonts w:ascii="Times New Roman" w:eastAsia="Times New Roman" w:hAnsi="Times New Roman" w:cs="Times New Roman"/>
          <w:sz w:val="25"/>
          <w:szCs w:val="25"/>
        </w:rPr>
        <w:t xml:space="preserve"> Pal, S/o Ami </w:t>
      </w:r>
      <w:proofErr w:type="spellStart"/>
      <w:r w:rsidRPr="00765AC8">
        <w:rPr>
          <w:rFonts w:ascii="Times New Roman" w:eastAsia="Times New Roman" w:hAnsi="Times New Roman" w:cs="Times New Roman"/>
          <w:sz w:val="25"/>
          <w:szCs w:val="25"/>
        </w:rPr>
        <w:t>Lal</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Jaina</w:t>
      </w:r>
      <w:proofErr w:type="spellEnd"/>
      <w:r w:rsidRPr="00765AC8">
        <w:rPr>
          <w:rFonts w:ascii="Times New Roman" w:eastAsia="Times New Roman" w:hAnsi="Times New Roman" w:cs="Times New Roman"/>
          <w:sz w:val="25"/>
          <w:szCs w:val="25"/>
        </w:rPr>
        <w:t xml:space="preserve"> S/o of </w:t>
      </w:r>
      <w:proofErr w:type="spellStart"/>
      <w:r w:rsidRPr="00765AC8">
        <w:rPr>
          <w:rFonts w:ascii="Times New Roman" w:eastAsia="Times New Roman" w:hAnsi="Times New Roman" w:cs="Times New Roman"/>
          <w:sz w:val="25"/>
          <w:szCs w:val="25"/>
        </w:rPr>
        <w:t>Prabhata</w:t>
      </w:r>
      <w:proofErr w:type="spellEnd"/>
      <w:r w:rsidRPr="00765AC8">
        <w:rPr>
          <w:rFonts w:ascii="Times New Roman" w:eastAsia="Times New Roman" w:hAnsi="Times New Roman" w:cs="Times New Roman"/>
          <w:sz w:val="25"/>
          <w:szCs w:val="25"/>
        </w:rPr>
        <w:t xml:space="preserve"> and </w:t>
      </w:r>
      <w:proofErr w:type="spellStart"/>
      <w:r w:rsidRPr="00765AC8">
        <w:rPr>
          <w:rFonts w:ascii="Times New Roman" w:eastAsia="Times New Roman" w:hAnsi="Times New Roman" w:cs="Times New Roman"/>
          <w:sz w:val="25"/>
          <w:szCs w:val="25"/>
        </w:rPr>
        <w:t>Ombir</w:t>
      </w:r>
      <w:proofErr w:type="spellEnd"/>
      <w:r w:rsidRPr="00765AC8">
        <w:rPr>
          <w:rFonts w:ascii="Times New Roman" w:eastAsia="Times New Roman" w:hAnsi="Times New Roman" w:cs="Times New Roman"/>
          <w:sz w:val="25"/>
          <w:szCs w:val="25"/>
        </w:rPr>
        <w:t xml:space="preserve"> S/o of Ram Pal and others. At that time, one man aged 25/28 years wearing a pant and shirt and a black </w:t>
      </w:r>
      <w:proofErr w:type="spellStart"/>
      <w:r w:rsidRPr="00765AC8">
        <w:rPr>
          <w:rFonts w:ascii="Times New Roman" w:eastAsia="Times New Roman" w:hAnsi="Times New Roman" w:cs="Times New Roman"/>
          <w:sz w:val="25"/>
          <w:szCs w:val="25"/>
        </w:rPr>
        <w:t>loi</w:t>
      </w:r>
      <w:proofErr w:type="spellEnd"/>
      <w:r w:rsidRPr="00765AC8">
        <w:rPr>
          <w:rFonts w:ascii="Times New Roman" w:eastAsia="Times New Roman" w:hAnsi="Times New Roman" w:cs="Times New Roman"/>
          <w:sz w:val="25"/>
          <w:szCs w:val="25"/>
        </w:rPr>
        <w:t xml:space="preserve"> came there and wanted to smoke </w:t>
      </w:r>
      <w:proofErr w:type="spellStart"/>
      <w:r w:rsidRPr="00765AC8">
        <w:rPr>
          <w:rFonts w:ascii="Times New Roman" w:eastAsia="Times New Roman" w:hAnsi="Times New Roman" w:cs="Times New Roman"/>
          <w:sz w:val="25"/>
          <w:szCs w:val="25"/>
        </w:rPr>
        <w:t>sulpha</w:t>
      </w:r>
      <w:proofErr w:type="spellEnd"/>
      <w:r w:rsidRPr="00765AC8">
        <w:rPr>
          <w:rFonts w:ascii="Times New Roman" w:eastAsia="Times New Roman" w:hAnsi="Times New Roman" w:cs="Times New Roman"/>
          <w:sz w:val="25"/>
          <w:szCs w:val="25"/>
        </w:rPr>
        <w:t xml:space="preserve">, on which Baba replied that it could not be done but he could take meal. The young man refused to take meal. On asking, he said that he was </w:t>
      </w:r>
      <w:proofErr w:type="spellStart"/>
      <w:r w:rsidRPr="00765AC8">
        <w:rPr>
          <w:rFonts w:ascii="Times New Roman" w:eastAsia="Times New Roman" w:hAnsi="Times New Roman" w:cs="Times New Roman"/>
          <w:sz w:val="25"/>
          <w:szCs w:val="25"/>
        </w:rPr>
        <w:t>Sangwan</w:t>
      </w:r>
      <w:proofErr w:type="spellEnd"/>
      <w:r w:rsidRPr="00765AC8">
        <w:rPr>
          <w:rFonts w:ascii="Times New Roman" w:eastAsia="Times New Roman" w:hAnsi="Times New Roman" w:cs="Times New Roman"/>
          <w:sz w:val="25"/>
          <w:szCs w:val="25"/>
        </w:rPr>
        <w:t xml:space="preserve"> from </w:t>
      </w:r>
      <w:proofErr w:type="spellStart"/>
      <w:r w:rsidRPr="00765AC8">
        <w:rPr>
          <w:rFonts w:ascii="Times New Roman" w:eastAsia="Times New Roman" w:hAnsi="Times New Roman" w:cs="Times New Roman"/>
          <w:sz w:val="25"/>
          <w:szCs w:val="25"/>
        </w:rPr>
        <w:t>Jind</w:t>
      </w:r>
      <w:proofErr w:type="spellEnd"/>
      <w:r w:rsidRPr="00765AC8">
        <w:rPr>
          <w:rFonts w:ascii="Times New Roman" w:eastAsia="Times New Roman" w:hAnsi="Times New Roman" w:cs="Times New Roman"/>
          <w:sz w:val="25"/>
          <w:szCs w:val="25"/>
        </w:rPr>
        <w:t xml:space="preserve">. Baba told him to go from front gate if he did not want to take meal. Thereafter, complainant and others started taking meals and Baba had gone for urination. Within 4-5 minutes, there was a big noise of </w:t>
      </w:r>
      <w:proofErr w:type="spellStart"/>
      <w:r w:rsidRPr="00765AC8">
        <w:rPr>
          <w:rFonts w:ascii="Times New Roman" w:eastAsia="Times New Roman" w:hAnsi="Times New Roman" w:cs="Times New Roman"/>
          <w:sz w:val="25"/>
          <w:szCs w:val="25"/>
        </w:rPr>
        <w:t>Phatakas</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fire works</w:t>
      </w:r>
      <w:proofErr w:type="spellEnd"/>
      <w:r w:rsidRPr="00765AC8">
        <w:rPr>
          <w:rFonts w:ascii="Times New Roman" w:eastAsia="Times New Roman" w:hAnsi="Times New Roman" w:cs="Times New Roman"/>
          <w:sz w:val="25"/>
          <w:szCs w:val="25"/>
        </w:rPr>
        <w:t>) and Baba gave a call "</w:t>
      </w:r>
      <w:proofErr w:type="spellStart"/>
      <w:r w:rsidRPr="00765AC8">
        <w:rPr>
          <w:rFonts w:ascii="Times New Roman" w:eastAsia="Times New Roman" w:hAnsi="Times New Roman" w:cs="Times New Roman"/>
          <w:sz w:val="25"/>
          <w:szCs w:val="25"/>
        </w:rPr>
        <w:t>Bhajjio</w:t>
      </w:r>
      <w:proofErr w:type="spellEnd"/>
      <w:r w:rsidRPr="00765AC8">
        <w:rPr>
          <w:rFonts w:ascii="Times New Roman" w:eastAsia="Times New Roman" w:hAnsi="Times New Roman" w:cs="Times New Roman"/>
          <w:sz w:val="25"/>
          <w:szCs w:val="25"/>
        </w:rPr>
        <w:t xml:space="preserve">" (run). On hearing, the complainant and others left their meals and went towards back side and found that Baba was lying with his mouth downward near a tree with bleeding from the right side of his chest. In the FIR, it is further stated that complainant and others had doubts that person by hiding in the cover of darkness had fired at Baba and he died because of gun shots and that if the person comes before them, they could identify him.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6. It is the case of the appellant No. 1 that the police with mala fide and oblique motive and under the pressure of the present Government of Haryana wanted to implicate him in FIR No. 17/99 dated 24-1-1999 registered under Sections 302/120-B, IPC and Section 25/54/59 of the Arms Act. A false case was tried to be made out against him to mar his reputation and create hurdles in the developmental activities. The police officials attempted to falsely involve him in the criminal case with the aid of one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S/o of </w:t>
      </w:r>
      <w:proofErr w:type="spellStart"/>
      <w:r w:rsidRPr="00765AC8">
        <w:rPr>
          <w:rFonts w:ascii="Times New Roman" w:eastAsia="Times New Roman" w:hAnsi="Times New Roman" w:cs="Times New Roman"/>
          <w:sz w:val="25"/>
          <w:szCs w:val="25"/>
        </w:rPr>
        <w:t>Randhir</w:t>
      </w:r>
      <w:proofErr w:type="spellEnd"/>
      <w:r w:rsidRPr="00765AC8">
        <w:rPr>
          <w:rFonts w:ascii="Times New Roman" w:eastAsia="Times New Roman" w:hAnsi="Times New Roman" w:cs="Times New Roman"/>
          <w:sz w:val="25"/>
          <w:szCs w:val="25"/>
        </w:rPr>
        <w:t xml:space="preserve"> Singh, resident of </w:t>
      </w:r>
      <w:proofErr w:type="spellStart"/>
      <w:r w:rsidRPr="00765AC8">
        <w:rPr>
          <w:rFonts w:ascii="Times New Roman" w:eastAsia="Times New Roman" w:hAnsi="Times New Roman" w:cs="Times New Roman"/>
          <w:sz w:val="25"/>
          <w:szCs w:val="25"/>
        </w:rPr>
        <w:t>Mehandipur</w:t>
      </w:r>
      <w:proofErr w:type="spellEnd"/>
      <w:r w:rsidRPr="00765AC8">
        <w:rPr>
          <w:rFonts w:ascii="Times New Roman" w:eastAsia="Times New Roman" w:hAnsi="Times New Roman" w:cs="Times New Roman"/>
          <w:sz w:val="25"/>
          <w:szCs w:val="25"/>
        </w:rPr>
        <w:t xml:space="preserve">. The said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is a hardened criminal and a life convict against whom several criminal cases pertaining to heinous offences are pending. It was alleged by the police that the said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in custody made a disclosure statement implicating the appellants under Section 120-B of the IPC. In that connection, the appellant No. 1 was rigorously interrogated on 24-6-1999 by various police officials including Inspector, CID/Crime, </w:t>
      </w:r>
      <w:proofErr w:type="gramStart"/>
      <w:r w:rsidRPr="00765AC8">
        <w:rPr>
          <w:rFonts w:ascii="Times New Roman" w:eastAsia="Times New Roman" w:hAnsi="Times New Roman" w:cs="Times New Roman"/>
          <w:sz w:val="25"/>
          <w:szCs w:val="25"/>
        </w:rPr>
        <w:t>Faridabad</w:t>
      </w:r>
      <w:proofErr w:type="gramEnd"/>
      <w:r w:rsidRPr="00765AC8">
        <w:rPr>
          <w:rFonts w:ascii="Times New Roman" w:eastAsia="Times New Roman" w:hAnsi="Times New Roman" w:cs="Times New Roman"/>
          <w:sz w:val="25"/>
          <w:szCs w:val="25"/>
        </w:rPr>
        <w:t xml:space="preserve"> and found that the appellants were not involved and found them innocent after the investigation was verified by the superior officers. However, on finding that the disclosure statement of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was wrong, on an application made for discharge, the CJM, </w:t>
      </w:r>
      <w:proofErr w:type="spellStart"/>
      <w:r w:rsidRPr="00765AC8">
        <w:rPr>
          <w:rFonts w:ascii="Times New Roman" w:eastAsia="Times New Roman" w:hAnsi="Times New Roman" w:cs="Times New Roman"/>
          <w:sz w:val="25"/>
          <w:szCs w:val="25"/>
        </w:rPr>
        <w:t>Rawari</w:t>
      </w:r>
      <w:proofErr w:type="spellEnd"/>
      <w:r w:rsidRPr="00765AC8">
        <w:rPr>
          <w:rFonts w:ascii="Times New Roman" w:eastAsia="Times New Roman" w:hAnsi="Times New Roman" w:cs="Times New Roman"/>
          <w:sz w:val="25"/>
          <w:szCs w:val="25"/>
        </w:rPr>
        <w:t xml:space="preserve"> passed the order of discharge on 3-11-1999 which reads as under: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ind w:left="720"/>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"An application for discharge of the accused has been filed which is allowed as the accused has been found innocent during the investigation of the case and, therefore, the accused is discharged. He </w:t>
      </w:r>
      <w:proofErr w:type="gramStart"/>
      <w:r w:rsidRPr="00765AC8">
        <w:rPr>
          <w:rFonts w:ascii="Times New Roman" w:eastAsia="Times New Roman" w:hAnsi="Times New Roman" w:cs="Times New Roman"/>
          <w:sz w:val="25"/>
          <w:szCs w:val="25"/>
        </w:rPr>
        <w:t>be</w:t>
      </w:r>
      <w:proofErr w:type="gramEnd"/>
      <w:r w:rsidRPr="00765AC8">
        <w:rPr>
          <w:rFonts w:ascii="Times New Roman" w:eastAsia="Times New Roman" w:hAnsi="Times New Roman" w:cs="Times New Roman"/>
          <w:sz w:val="25"/>
          <w:szCs w:val="25"/>
        </w:rPr>
        <w:t xml:space="preserve"> released forthwith if not required in the other case. File after needful be consigned to the record room."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7. In February, 2001, the appellant No. 1 received threatening demand over phone to pay </w:t>
      </w:r>
      <w:proofErr w:type="spellStart"/>
      <w:r w:rsidRPr="00765AC8">
        <w:rPr>
          <w:rFonts w:ascii="Times New Roman" w:eastAsia="Times New Roman" w:hAnsi="Times New Roman" w:cs="Times New Roman"/>
          <w:sz w:val="25"/>
          <w:szCs w:val="25"/>
        </w:rPr>
        <w:t>Rs</w:t>
      </w:r>
      <w:proofErr w:type="spellEnd"/>
      <w:r w:rsidRPr="00765AC8">
        <w:rPr>
          <w:rFonts w:ascii="Times New Roman" w:eastAsia="Times New Roman" w:hAnsi="Times New Roman" w:cs="Times New Roman"/>
          <w:sz w:val="25"/>
          <w:szCs w:val="25"/>
        </w:rPr>
        <w:t xml:space="preserve">. 10/- </w:t>
      </w:r>
      <w:proofErr w:type="spellStart"/>
      <w:r w:rsidRPr="00765AC8">
        <w:rPr>
          <w:rFonts w:ascii="Times New Roman" w:eastAsia="Times New Roman" w:hAnsi="Times New Roman" w:cs="Times New Roman"/>
          <w:sz w:val="25"/>
          <w:szCs w:val="25"/>
        </w:rPr>
        <w:t>crores</w:t>
      </w:r>
      <w:proofErr w:type="spellEnd"/>
      <w:r w:rsidRPr="00765AC8">
        <w:rPr>
          <w:rFonts w:ascii="Times New Roman" w:eastAsia="Times New Roman" w:hAnsi="Times New Roman" w:cs="Times New Roman"/>
          <w:sz w:val="25"/>
          <w:szCs w:val="25"/>
        </w:rPr>
        <w:t xml:space="preserve"> by March, 2001, failing which he would be kidnapped and murdered. On this, he filed a complaint and FIR No. 42 dated 5-2-2001 was registered under Section 387, IPC. He requested for adequate security. On police refusing to do so, he approached the District and </w:t>
      </w:r>
      <w:r w:rsidRPr="00765AC8">
        <w:rPr>
          <w:rFonts w:ascii="Times New Roman" w:eastAsia="Times New Roman" w:hAnsi="Times New Roman" w:cs="Times New Roman"/>
          <w:sz w:val="25"/>
          <w:szCs w:val="25"/>
        </w:rPr>
        <w:lastRenderedPageBreak/>
        <w:t xml:space="preserve">Sessions Judge who directed the S.P., </w:t>
      </w:r>
      <w:proofErr w:type="spellStart"/>
      <w:r w:rsidRPr="00765AC8">
        <w:rPr>
          <w:rFonts w:ascii="Times New Roman" w:eastAsia="Times New Roman" w:hAnsi="Times New Roman" w:cs="Times New Roman"/>
          <w:sz w:val="25"/>
          <w:szCs w:val="25"/>
        </w:rPr>
        <w:t>Rohtak</w:t>
      </w:r>
      <w:proofErr w:type="spellEnd"/>
      <w:r w:rsidRPr="00765AC8">
        <w:rPr>
          <w:rFonts w:ascii="Times New Roman" w:eastAsia="Times New Roman" w:hAnsi="Times New Roman" w:cs="Times New Roman"/>
          <w:sz w:val="25"/>
          <w:szCs w:val="25"/>
        </w:rPr>
        <w:t xml:space="preserve"> to provide adequate security. Even then, no security was provided to him.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8. The police at the behest of senior politicians made yet another attempt to implicate him with the help of another hardened criminal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S/o </w:t>
      </w:r>
      <w:proofErr w:type="spellStart"/>
      <w:r w:rsidRPr="00765AC8">
        <w:rPr>
          <w:rFonts w:ascii="Times New Roman" w:eastAsia="Times New Roman" w:hAnsi="Times New Roman" w:cs="Times New Roman"/>
          <w:sz w:val="25"/>
          <w:szCs w:val="25"/>
        </w:rPr>
        <w:t>Tek</w:t>
      </w:r>
      <w:proofErr w:type="spellEnd"/>
      <w:r w:rsidRPr="00765AC8">
        <w:rPr>
          <w:rFonts w:ascii="Times New Roman" w:eastAsia="Times New Roman" w:hAnsi="Times New Roman" w:cs="Times New Roman"/>
          <w:sz w:val="25"/>
          <w:szCs w:val="25"/>
        </w:rPr>
        <w:t xml:space="preserve"> Ram and Ashok Kumar, resident of Delhi.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had remained in police and judicial custody in various criminal cases. No plausible explanation has been given by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as to why he did not disclose alleged involvement of appellants in the crime after the registration of aforesaid FIR No. 17 dated 24-1-1999 and till his arrest on 10-3-2001 in the present case.]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9. Under these circumstances and due to continued illegal acts of the police, the appellants filed an application for bail under Section 438, Cr. P.C. on 20-3-2001 in the Sessions Court. The learned Addl. Sessions Court, </w:t>
      </w:r>
      <w:proofErr w:type="spellStart"/>
      <w:r w:rsidRPr="00765AC8">
        <w:rPr>
          <w:rFonts w:ascii="Times New Roman" w:eastAsia="Times New Roman" w:hAnsi="Times New Roman" w:cs="Times New Roman"/>
          <w:sz w:val="25"/>
          <w:szCs w:val="25"/>
        </w:rPr>
        <w:t>Rewari</w:t>
      </w:r>
      <w:proofErr w:type="spellEnd"/>
      <w:r w:rsidRPr="00765AC8">
        <w:rPr>
          <w:rFonts w:ascii="Times New Roman" w:eastAsia="Times New Roman" w:hAnsi="Times New Roman" w:cs="Times New Roman"/>
          <w:sz w:val="25"/>
          <w:szCs w:val="25"/>
        </w:rPr>
        <w:t xml:space="preserve">, after hearing both sides initially granted anticipatory bail on 9-4-2001 for six weeks, which was confirmed and bail was continued by the order dated 6-6-2001.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10. The State filed a Criminal (Misc.) Application No. 27699-M of 2001 on 18-7-2001 under Section 439 (2) r/w Section </w:t>
      </w:r>
      <w:proofErr w:type="gramStart"/>
      <w:r w:rsidRPr="00765AC8">
        <w:rPr>
          <w:rFonts w:ascii="Times New Roman" w:eastAsia="Times New Roman" w:hAnsi="Times New Roman" w:cs="Times New Roman"/>
          <w:sz w:val="25"/>
          <w:szCs w:val="25"/>
        </w:rPr>
        <w:t>482 ,</w:t>
      </w:r>
      <w:proofErr w:type="gram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Cr.P.C</w:t>
      </w:r>
      <w:proofErr w:type="spellEnd"/>
      <w:r w:rsidRPr="00765AC8">
        <w:rPr>
          <w:rFonts w:ascii="Times New Roman" w:eastAsia="Times New Roman" w:hAnsi="Times New Roman" w:cs="Times New Roman"/>
          <w:sz w:val="25"/>
          <w:szCs w:val="25"/>
        </w:rPr>
        <w:t xml:space="preserve">. in the High Court for cancellation of anticipatory bail granted to the appellants. The appellant No. 1 sent letters dated 23-7-2001, 21-8-2001 and 15-9-2001 to </w:t>
      </w:r>
      <w:proofErr w:type="spellStart"/>
      <w:r w:rsidRPr="00765AC8">
        <w:rPr>
          <w:rFonts w:ascii="Times New Roman" w:eastAsia="Times New Roman" w:hAnsi="Times New Roman" w:cs="Times New Roman"/>
          <w:sz w:val="25"/>
          <w:szCs w:val="25"/>
        </w:rPr>
        <w:t>Incharge</w:t>
      </w:r>
      <w:proofErr w:type="spellEnd"/>
      <w:r w:rsidRPr="00765AC8">
        <w:rPr>
          <w:rFonts w:ascii="Times New Roman" w:eastAsia="Times New Roman" w:hAnsi="Times New Roman" w:cs="Times New Roman"/>
          <w:sz w:val="25"/>
          <w:szCs w:val="25"/>
        </w:rPr>
        <w:t xml:space="preserve">, CIA Staff Police, </w:t>
      </w:r>
      <w:proofErr w:type="spellStart"/>
      <w:r w:rsidRPr="00765AC8">
        <w:rPr>
          <w:rFonts w:ascii="Times New Roman" w:eastAsia="Times New Roman" w:hAnsi="Times New Roman" w:cs="Times New Roman"/>
          <w:sz w:val="25"/>
          <w:szCs w:val="25"/>
        </w:rPr>
        <w:t>Sonepat</w:t>
      </w:r>
      <w:proofErr w:type="spellEnd"/>
      <w:r w:rsidRPr="00765AC8">
        <w:rPr>
          <w:rFonts w:ascii="Times New Roman" w:eastAsia="Times New Roman" w:hAnsi="Times New Roman" w:cs="Times New Roman"/>
          <w:sz w:val="25"/>
          <w:szCs w:val="25"/>
        </w:rPr>
        <w:t xml:space="preserve"> offering to join the investigation which letters were acknowledge. Although the appellants went to join investigation in response to the notice dated 19-9-2001 but nothing was done and they were sent back saying that they would be called on some other date. Suspecting some evil designs, the appellants made an application to the CJM, who after notice to the State fixed 27-10-2001 for joining investigation at CIA Staff police, </w:t>
      </w:r>
      <w:proofErr w:type="spellStart"/>
      <w:r w:rsidRPr="00765AC8">
        <w:rPr>
          <w:rFonts w:ascii="Times New Roman" w:eastAsia="Times New Roman" w:hAnsi="Times New Roman" w:cs="Times New Roman"/>
          <w:sz w:val="25"/>
          <w:szCs w:val="25"/>
        </w:rPr>
        <w:t>Sonepat</w:t>
      </w:r>
      <w:proofErr w:type="spellEnd"/>
      <w:r w:rsidRPr="00765AC8">
        <w:rPr>
          <w:rFonts w:ascii="Times New Roman" w:eastAsia="Times New Roman" w:hAnsi="Times New Roman" w:cs="Times New Roman"/>
          <w:sz w:val="25"/>
          <w:szCs w:val="25"/>
        </w:rPr>
        <w:t xml:space="preserve">. The appellants did appear for investigation on that date. They were interrogated </w:t>
      </w:r>
      <w:proofErr w:type="spellStart"/>
      <w:r w:rsidRPr="00765AC8">
        <w:rPr>
          <w:rFonts w:ascii="Times New Roman" w:eastAsia="Times New Roman" w:hAnsi="Times New Roman" w:cs="Times New Roman"/>
          <w:sz w:val="25"/>
          <w:szCs w:val="25"/>
        </w:rPr>
        <w:t>upto</w:t>
      </w:r>
      <w:proofErr w:type="spellEnd"/>
      <w:r w:rsidRPr="00765AC8">
        <w:rPr>
          <w:rFonts w:ascii="Times New Roman" w:eastAsia="Times New Roman" w:hAnsi="Times New Roman" w:cs="Times New Roman"/>
          <w:sz w:val="25"/>
          <w:szCs w:val="25"/>
        </w:rPr>
        <w:t xml:space="preserve"> 2.00 pm. on 27-10-2001 and for two hours again on 28-10-2001. The Investigating Officer completed the investigation. The appellants filed a detailed reply to the petition filed by the State under Section 439(2) r/w Section 482, </w:t>
      </w:r>
      <w:proofErr w:type="spellStart"/>
      <w:r w:rsidRPr="00765AC8">
        <w:rPr>
          <w:rFonts w:ascii="Times New Roman" w:eastAsia="Times New Roman" w:hAnsi="Times New Roman" w:cs="Times New Roman"/>
          <w:sz w:val="25"/>
          <w:szCs w:val="25"/>
        </w:rPr>
        <w:t>Cr.P.C</w:t>
      </w:r>
      <w:proofErr w:type="spellEnd"/>
      <w:r w:rsidRPr="00765AC8">
        <w:rPr>
          <w:rFonts w:ascii="Times New Roman" w:eastAsia="Times New Roman" w:hAnsi="Times New Roman" w:cs="Times New Roman"/>
          <w:sz w:val="25"/>
          <w:szCs w:val="25"/>
        </w:rPr>
        <w:t xml:space="preserve">. placing on record all material documents of facts. The High Court after considering the matter on 21-12-2001 partially allowed the said Criminal Misc. Application and set aside the order of the Addl. Sessions Judge dated 9-4-2001 but the High Court did not deal with the bail Order dated 5-6-2001 inasmuch as the High Court did not consider the facts and subsequent circumstances, as taken into consideration by the learned Addl. Sessions Judge, while confirming bail. Thus the bail order dated 5-6-2001 remained undisturbed; despite the same, police tried to arrest the appellants, hence they filed Criminal Misc. Application No. 52331-M/2001 under Section 438 r/w 482, </w:t>
      </w:r>
      <w:proofErr w:type="spellStart"/>
      <w:r w:rsidRPr="00765AC8">
        <w:rPr>
          <w:rFonts w:ascii="Times New Roman" w:eastAsia="Times New Roman" w:hAnsi="Times New Roman" w:cs="Times New Roman"/>
          <w:sz w:val="25"/>
          <w:szCs w:val="25"/>
        </w:rPr>
        <w:t>Cr.P.C</w:t>
      </w:r>
      <w:proofErr w:type="spellEnd"/>
      <w:r w:rsidRPr="00765AC8">
        <w:rPr>
          <w:rFonts w:ascii="Times New Roman" w:eastAsia="Times New Roman" w:hAnsi="Times New Roman" w:cs="Times New Roman"/>
          <w:sz w:val="25"/>
          <w:szCs w:val="25"/>
        </w:rPr>
        <w:t xml:space="preserve">. restraining the respondents from arresting them. The High Court on 28-12-2001 issued notice on the application returnable by 8-3-2002 and directed the respondent not to arrest the appellants in the meanwhile. The respondent-State filed an application on 4-1-2002 under Section 482, </w:t>
      </w:r>
      <w:proofErr w:type="spellStart"/>
      <w:r w:rsidRPr="00765AC8">
        <w:rPr>
          <w:rFonts w:ascii="Times New Roman" w:eastAsia="Times New Roman" w:hAnsi="Times New Roman" w:cs="Times New Roman"/>
          <w:sz w:val="25"/>
          <w:szCs w:val="25"/>
        </w:rPr>
        <w:t>Cr.P.C</w:t>
      </w:r>
      <w:proofErr w:type="spellEnd"/>
      <w:r w:rsidRPr="00765AC8">
        <w:rPr>
          <w:rFonts w:ascii="Times New Roman" w:eastAsia="Times New Roman" w:hAnsi="Times New Roman" w:cs="Times New Roman"/>
          <w:sz w:val="25"/>
          <w:szCs w:val="25"/>
        </w:rPr>
        <w:t xml:space="preserve">. for clarification/modification of order dated 21-12-2001 to the effect that the order dated 5-6-2001 granting bail by the Addl. Sessions Judge is also set aside; Criminal Misc. Application No. 52331-M/2001 be heard along with the application filed for clarification; notice issued for 8-3-2002 by </w:t>
      </w:r>
      <w:proofErr w:type="spellStart"/>
      <w:r w:rsidRPr="00765AC8">
        <w:rPr>
          <w:rFonts w:ascii="Times New Roman" w:eastAsia="Times New Roman" w:hAnsi="Times New Roman" w:cs="Times New Roman"/>
          <w:sz w:val="25"/>
          <w:szCs w:val="25"/>
        </w:rPr>
        <w:t>Hon'ble</w:t>
      </w:r>
      <w:proofErr w:type="spellEnd"/>
      <w:r w:rsidRPr="00765AC8">
        <w:rPr>
          <w:rFonts w:ascii="Times New Roman" w:eastAsia="Times New Roman" w:hAnsi="Times New Roman" w:cs="Times New Roman"/>
          <w:sz w:val="25"/>
          <w:szCs w:val="25"/>
        </w:rPr>
        <w:t xml:space="preserve"> Mr. Justice R.L. </w:t>
      </w:r>
      <w:proofErr w:type="spellStart"/>
      <w:r w:rsidRPr="00765AC8">
        <w:rPr>
          <w:rFonts w:ascii="Times New Roman" w:eastAsia="Times New Roman" w:hAnsi="Times New Roman" w:cs="Times New Roman"/>
          <w:sz w:val="25"/>
          <w:szCs w:val="25"/>
        </w:rPr>
        <w:t>Anand</w:t>
      </w:r>
      <w:proofErr w:type="spellEnd"/>
      <w:r w:rsidRPr="00765AC8">
        <w:rPr>
          <w:rFonts w:ascii="Times New Roman" w:eastAsia="Times New Roman" w:hAnsi="Times New Roman" w:cs="Times New Roman"/>
          <w:sz w:val="25"/>
          <w:szCs w:val="25"/>
        </w:rPr>
        <w:t xml:space="preserve"> be </w:t>
      </w:r>
      <w:proofErr w:type="spellStart"/>
      <w:r w:rsidRPr="00765AC8">
        <w:rPr>
          <w:rFonts w:ascii="Times New Roman" w:eastAsia="Times New Roman" w:hAnsi="Times New Roman" w:cs="Times New Roman"/>
          <w:sz w:val="25"/>
          <w:szCs w:val="25"/>
        </w:rPr>
        <w:t>preponed</w:t>
      </w:r>
      <w:proofErr w:type="spellEnd"/>
      <w:r w:rsidRPr="00765AC8">
        <w:rPr>
          <w:rFonts w:ascii="Times New Roman" w:eastAsia="Times New Roman" w:hAnsi="Times New Roman" w:cs="Times New Roman"/>
          <w:sz w:val="25"/>
          <w:szCs w:val="25"/>
        </w:rPr>
        <w:t xml:space="preserve"> and for some other directions. The High Court by the order dated 22-2-2002 allowed the application filed for clarification holding that by oversight or omission, the order dated 9-4-2001 was mentioned instead of 5-6-2001 and that the real </w:t>
      </w:r>
      <w:r w:rsidRPr="00765AC8">
        <w:rPr>
          <w:rFonts w:ascii="Times New Roman" w:eastAsia="Times New Roman" w:hAnsi="Times New Roman" w:cs="Times New Roman"/>
          <w:sz w:val="25"/>
          <w:szCs w:val="25"/>
        </w:rPr>
        <w:lastRenderedPageBreak/>
        <w:t xml:space="preserve">intention was to cancel the order dated 5-6-2001. By the same order dated 22-2-2002, the learned Judge set aside the order dated 28-12-2001 passed by another learned Judge of the coordinate bench of the High Court in Criminal Misc. Application No. 52331-M of 2001 observing that the learned Judge ought not to have passed such an order and the said order in any case became infructuous. </w:t>
      </w:r>
      <w:proofErr w:type="gramStart"/>
      <w:r w:rsidRPr="00765AC8">
        <w:rPr>
          <w:rFonts w:ascii="Times New Roman" w:eastAsia="Times New Roman" w:hAnsi="Times New Roman" w:cs="Times New Roman"/>
          <w:sz w:val="25"/>
          <w:szCs w:val="25"/>
        </w:rPr>
        <w:t>Hence these appeals.</w:t>
      </w:r>
      <w:proofErr w:type="gramEnd"/>
      <w:r w:rsidRPr="00765AC8">
        <w:rPr>
          <w:rFonts w:ascii="Times New Roman" w:eastAsia="Times New Roman" w:hAnsi="Times New Roman" w:cs="Times New Roman"/>
          <w:sz w:val="25"/>
          <w:szCs w:val="25"/>
        </w:rPr>
        <w:t xml:space="preserve">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11. The learned Senior Counsel for the appellants in support of these appeals strongly contended that the learned Judge who passed the impugned orders seriously erred in allowing the application filed by the respondent for recalling the order dated 28-12-2001 passed by another learned Judge of the co-ordinate bench; such an application was itself not </w:t>
      </w:r>
      <w:proofErr w:type="spellStart"/>
      <w:r w:rsidRPr="00765AC8">
        <w:rPr>
          <w:rFonts w:ascii="Times New Roman" w:eastAsia="Times New Roman" w:hAnsi="Times New Roman" w:cs="Times New Roman"/>
          <w:sz w:val="25"/>
          <w:szCs w:val="25"/>
        </w:rPr>
        <w:t>maintainble</w:t>
      </w:r>
      <w:proofErr w:type="spellEnd"/>
      <w:r w:rsidRPr="00765AC8">
        <w:rPr>
          <w:rFonts w:ascii="Times New Roman" w:eastAsia="Times New Roman" w:hAnsi="Times New Roman" w:cs="Times New Roman"/>
          <w:sz w:val="25"/>
          <w:szCs w:val="25"/>
        </w:rPr>
        <w:t xml:space="preserve"> in view of the decision of this Court in </w:t>
      </w:r>
      <w:proofErr w:type="spellStart"/>
      <w:r w:rsidRPr="00765AC8">
        <w:rPr>
          <w:rFonts w:ascii="Times New Roman" w:eastAsia="Times New Roman" w:hAnsi="Times New Roman" w:cs="Times New Roman"/>
          <w:i/>
          <w:sz w:val="25"/>
          <w:szCs w:val="25"/>
        </w:rPr>
        <w:t>Harjit</w:t>
      </w:r>
      <w:proofErr w:type="spellEnd"/>
      <w:r w:rsidRPr="00765AC8">
        <w:rPr>
          <w:rFonts w:ascii="Times New Roman" w:eastAsia="Times New Roman" w:hAnsi="Times New Roman" w:cs="Times New Roman"/>
          <w:i/>
          <w:sz w:val="25"/>
          <w:szCs w:val="25"/>
        </w:rPr>
        <w:t xml:space="preserve"> Singh v. State of Punjab</w:t>
      </w:r>
      <w:r w:rsidR="00765AC8" w:rsidRPr="00765AC8">
        <w:rPr>
          <w:rFonts w:ascii="Times New Roman" w:eastAsia="Times New Roman" w:hAnsi="Times New Roman" w:cs="Times New Roman"/>
          <w:i/>
          <w:sz w:val="25"/>
          <w:szCs w:val="25"/>
          <w:vertAlign w:val="superscript"/>
        </w:rPr>
        <w:t>1</w:t>
      </w:r>
      <w:r w:rsidRPr="00765AC8">
        <w:rPr>
          <w:rFonts w:ascii="Times New Roman" w:eastAsia="Times New Roman" w:hAnsi="Times New Roman" w:cs="Times New Roman"/>
          <w:sz w:val="25"/>
          <w:szCs w:val="25"/>
        </w:rPr>
        <w:t xml:space="preserve"> the respondent was not entitled to the </w:t>
      </w:r>
      <w:proofErr w:type="spellStart"/>
      <w:r w:rsidRPr="00765AC8">
        <w:rPr>
          <w:rFonts w:ascii="Times New Roman" w:eastAsia="Times New Roman" w:hAnsi="Times New Roman" w:cs="Times New Roman"/>
          <w:sz w:val="25"/>
          <w:szCs w:val="25"/>
        </w:rPr>
        <w:t>releif</w:t>
      </w:r>
      <w:proofErr w:type="spellEnd"/>
      <w:r w:rsidRPr="00765AC8">
        <w:rPr>
          <w:rFonts w:ascii="Times New Roman" w:eastAsia="Times New Roman" w:hAnsi="Times New Roman" w:cs="Times New Roman"/>
          <w:sz w:val="25"/>
          <w:szCs w:val="25"/>
        </w:rPr>
        <w:t xml:space="preserve"> sought for in respect of the order dated 28-12-2001 passed in Criminal Misc. No. 27699-M of 2001 in view of the express and clear bar contained in Section 362, </w:t>
      </w:r>
      <w:proofErr w:type="spellStart"/>
      <w:r w:rsidRPr="00765AC8">
        <w:rPr>
          <w:rFonts w:ascii="Times New Roman" w:eastAsia="Times New Roman" w:hAnsi="Times New Roman" w:cs="Times New Roman"/>
          <w:sz w:val="25"/>
          <w:szCs w:val="25"/>
        </w:rPr>
        <w:t>Cr.P.C</w:t>
      </w:r>
      <w:proofErr w:type="spellEnd"/>
      <w:r w:rsidRPr="00765AC8">
        <w:rPr>
          <w:rFonts w:ascii="Times New Roman" w:eastAsia="Times New Roman" w:hAnsi="Times New Roman" w:cs="Times New Roman"/>
          <w:sz w:val="25"/>
          <w:szCs w:val="25"/>
        </w:rPr>
        <w:t xml:space="preserve">. in the matter of alteration/review of a judgment; the High Court also has failed to </w:t>
      </w:r>
      <w:proofErr w:type="spellStart"/>
      <w:r w:rsidRPr="00765AC8">
        <w:rPr>
          <w:rFonts w:ascii="Times New Roman" w:eastAsia="Times New Roman" w:hAnsi="Times New Roman" w:cs="Times New Roman"/>
          <w:sz w:val="25"/>
          <w:szCs w:val="25"/>
        </w:rPr>
        <w:t>apprecaite</w:t>
      </w:r>
      <w:proofErr w:type="spellEnd"/>
      <w:r w:rsidRPr="00765AC8">
        <w:rPr>
          <w:rFonts w:ascii="Times New Roman" w:eastAsia="Times New Roman" w:hAnsi="Times New Roman" w:cs="Times New Roman"/>
          <w:sz w:val="25"/>
          <w:szCs w:val="25"/>
        </w:rPr>
        <w:t xml:space="preserve"> that there is a political rivalry and the police officials are acting at the behest of certain politicians and higher officials, the appellant No. 1 having dedicated himself to the service of the poor and has deep roots in the society with name and good reputation, from the facts narrated and the records, it is clear that the appellants were falsely implicated in the case to wreck personal vendetta, the High Court has also failed to see that the appellants were already rigorously interrogated by the police officials and it was found that they were not involved in the offence as alleged. According to learned Senior Counsel, the appellants did not misuse the anticipatory bail granted by the learned Additional Sessions Judge, the application filed for cancellation of the orders dated 9-4-2001 and 5-6-2001 is primarily based on the contention that the appellants are not joining investigation and that they are tempering with the evidence but the High Court has failed to appreciate that the appellants after grant of anticipatory bail on 9-4-2001 joined investigation on more than one occasion and they were interrogated sufficiently and that even the case was committed for trial having completed the investigation; further a co-accused Ashok Kumar had been released on bail on 3-9-2001 during the pendency of Criminal Misc. Petition before the High Court, he finally submitted that the police officials at the instance of politicians are bent upon to harass the appellants by getting them into police custody. </w:t>
      </w:r>
    </w:p>
    <w:p w:rsidR="00765AC8" w:rsidRPr="00765AC8" w:rsidRDefault="00765AC8" w:rsidP="00765AC8">
      <w:pPr>
        <w:spacing w:after="0" w:line="240" w:lineRule="auto"/>
        <w:jc w:val="both"/>
        <w:rPr>
          <w:rFonts w:ascii="Times New Roman" w:eastAsia="Times New Roman" w:hAnsi="Times New Roman" w:cs="Times New Roman"/>
          <w:sz w:val="25"/>
          <w:szCs w:val="25"/>
        </w:rPr>
      </w:pP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12. In opposition, the learned counsel for the State seriously contended that the appellant No. 1 is a very influential person and is not co-operating in investigation; in order to investigate, particularly as regards the offence under Section 120B, IPC in the facts and circumstances of the case, the custodial interrogation of the appellants is very much required; he took pains to narrate the details about the prosecution case and the investigation done so far. He made submissions in support and justification of the impugned orders. He maintained that the accidental error could be corrected by the High Court on the application filed for clarification by the State; the powers of High Court to cancel the bail are wide enough to cover the cases like the one on hand particularly when the order of bail granted by the learned Addl. Sessions Judge was not based on proper judicial discretion. He urged that in the interest of justice, the impugned orders may be sustained. He reiterated the submissions that where made before the High Court.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lastRenderedPageBreak/>
        <w:t xml:space="preserve">13. We have carefully considered the contentions and submissions made on behalf of either side.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14. We consider it unnecessary to deal with the contentions whether an order of clarification or modification could be passed by the High Court as is done in the </w:t>
      </w:r>
      <w:proofErr w:type="spellStart"/>
      <w:r w:rsidRPr="00765AC8">
        <w:rPr>
          <w:rFonts w:ascii="Times New Roman" w:eastAsia="Times New Roman" w:hAnsi="Times New Roman" w:cs="Times New Roman"/>
          <w:sz w:val="25"/>
          <w:szCs w:val="25"/>
        </w:rPr>
        <w:t>impunged</w:t>
      </w:r>
      <w:proofErr w:type="spellEnd"/>
      <w:r w:rsidRPr="00765AC8">
        <w:rPr>
          <w:rFonts w:ascii="Times New Roman" w:eastAsia="Times New Roman" w:hAnsi="Times New Roman" w:cs="Times New Roman"/>
          <w:sz w:val="25"/>
          <w:szCs w:val="25"/>
        </w:rPr>
        <w:t xml:space="preserve"> order dated 22-2-2002 or whether the bar contained under Section 362, </w:t>
      </w:r>
      <w:proofErr w:type="spellStart"/>
      <w:r w:rsidRPr="00765AC8">
        <w:rPr>
          <w:rFonts w:ascii="Times New Roman" w:eastAsia="Times New Roman" w:hAnsi="Times New Roman" w:cs="Times New Roman"/>
          <w:sz w:val="25"/>
          <w:szCs w:val="25"/>
        </w:rPr>
        <w:t>Cr.P.C</w:t>
      </w:r>
      <w:proofErr w:type="spellEnd"/>
      <w:r w:rsidRPr="00765AC8">
        <w:rPr>
          <w:rFonts w:ascii="Times New Roman" w:eastAsia="Times New Roman" w:hAnsi="Times New Roman" w:cs="Times New Roman"/>
          <w:sz w:val="25"/>
          <w:szCs w:val="25"/>
        </w:rPr>
        <w:t xml:space="preserve">. applies to the present case or whether an order passed by one learned Judge of co-ordinate bench of the High Court could be recalled by another learned Judge. Keeping in view the facts and circumstances of the case, in the backdrop of facts narrated in sufficient details, we think it is just and appropriate to examine the main question and decide whether the anticipatory bail granted to the appellants could be sustained or not. The case against the appellants is for an offence under Section 120-B, IPC i.e. conspiracy for the murder of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and in furtherance of the same, co-accused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had murdered the said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on 24-1-1999 at about 6.15 pm. the learned Sessions Judge, </w:t>
      </w:r>
      <w:proofErr w:type="spellStart"/>
      <w:r w:rsidRPr="00765AC8">
        <w:rPr>
          <w:rFonts w:ascii="Times New Roman" w:eastAsia="Times New Roman" w:hAnsi="Times New Roman" w:cs="Times New Roman"/>
          <w:sz w:val="25"/>
          <w:szCs w:val="25"/>
        </w:rPr>
        <w:t>Rewari</w:t>
      </w:r>
      <w:proofErr w:type="spellEnd"/>
      <w:r w:rsidRPr="00765AC8">
        <w:rPr>
          <w:rFonts w:ascii="Times New Roman" w:eastAsia="Times New Roman" w:hAnsi="Times New Roman" w:cs="Times New Roman"/>
          <w:sz w:val="25"/>
          <w:szCs w:val="25"/>
        </w:rPr>
        <w:t xml:space="preserve">, after elaborate and detailed consideration, keeping in view the rival contentions granted anticipatory bail for six weeks on 9-4-2001; as can be seen from this very order, </w:t>
      </w:r>
      <w:proofErr w:type="spellStart"/>
      <w:r w:rsidRPr="00765AC8">
        <w:rPr>
          <w:rFonts w:ascii="Times New Roman" w:eastAsia="Times New Roman" w:hAnsi="Times New Roman" w:cs="Times New Roman"/>
          <w:sz w:val="25"/>
          <w:szCs w:val="25"/>
        </w:rPr>
        <w:t>everyone</w:t>
      </w:r>
      <w:proofErr w:type="spellEnd"/>
      <w:r w:rsidRPr="00765AC8">
        <w:rPr>
          <w:rFonts w:ascii="Times New Roman" w:eastAsia="Times New Roman" w:hAnsi="Times New Roman" w:cs="Times New Roman"/>
          <w:sz w:val="25"/>
          <w:szCs w:val="25"/>
        </w:rPr>
        <w:t xml:space="preserve"> of the contentions raised by the learned Public Prosecutor are dealt with, it is noticed in the said order that the statements of the eye witnesses named in the FIR No. 17/99 of police station, </w:t>
      </w:r>
      <w:proofErr w:type="spellStart"/>
      <w:r w:rsidRPr="00765AC8">
        <w:rPr>
          <w:rFonts w:ascii="Times New Roman" w:eastAsia="Times New Roman" w:hAnsi="Times New Roman" w:cs="Times New Roman"/>
          <w:sz w:val="25"/>
          <w:szCs w:val="25"/>
        </w:rPr>
        <w:t>Bawal</w:t>
      </w:r>
      <w:proofErr w:type="spellEnd"/>
      <w:r w:rsidRPr="00765AC8">
        <w:rPr>
          <w:rFonts w:ascii="Times New Roman" w:eastAsia="Times New Roman" w:hAnsi="Times New Roman" w:cs="Times New Roman"/>
          <w:sz w:val="25"/>
          <w:szCs w:val="25"/>
        </w:rPr>
        <w:t xml:space="preserve"> had not been recorded till then regarding identity of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accused as assailant, who is said to have committed the murder, the alleged disclosure statement of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on the basis of which offence under Section 120-B, IPC was added later after about four and half months from the date of the murder against the appellants , was proved to be false and police even got the said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discharged in terms of the order dated 8-11-1999. According to the respondent, previous Investigating Officer and Supervisory Officers acted mala </w:t>
      </w:r>
      <w:proofErr w:type="spellStart"/>
      <w:r w:rsidRPr="00765AC8">
        <w:rPr>
          <w:rFonts w:ascii="Times New Roman" w:eastAsia="Times New Roman" w:hAnsi="Times New Roman" w:cs="Times New Roman"/>
          <w:sz w:val="25"/>
          <w:szCs w:val="25"/>
        </w:rPr>
        <w:t>fidely</w:t>
      </w:r>
      <w:proofErr w:type="spellEnd"/>
      <w:r w:rsidRPr="00765AC8">
        <w:rPr>
          <w:rFonts w:ascii="Times New Roman" w:eastAsia="Times New Roman" w:hAnsi="Times New Roman" w:cs="Times New Roman"/>
          <w:sz w:val="25"/>
          <w:szCs w:val="25"/>
        </w:rPr>
        <w:t xml:space="preserve"> and illegally and this aspect was being investigated seriously and that it would take some time to collect evidence, the evidence collected in second phase of investigation is in the form of statements of three persons, namely, accused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accused Ashok Kumar and Jai </w:t>
      </w:r>
      <w:proofErr w:type="spellStart"/>
      <w:r w:rsidRPr="00765AC8">
        <w:rPr>
          <w:rFonts w:ascii="Times New Roman" w:eastAsia="Times New Roman" w:hAnsi="Times New Roman" w:cs="Times New Roman"/>
          <w:sz w:val="25"/>
          <w:szCs w:val="25"/>
        </w:rPr>
        <w:t>Prakash</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Dayiya</w:t>
      </w:r>
      <w:proofErr w:type="spellEnd"/>
      <w:r w:rsidRPr="00765AC8">
        <w:rPr>
          <w:rFonts w:ascii="Times New Roman" w:eastAsia="Times New Roman" w:hAnsi="Times New Roman" w:cs="Times New Roman"/>
          <w:sz w:val="25"/>
          <w:szCs w:val="25"/>
        </w:rPr>
        <w:t xml:space="preserve">; the statements of first two persons being co-accused, their disclosure statements without leading to any recovery may not turn out to be a lawful evidence, the statement of third person was prima facie tested in the light of the facts though witness Jai </w:t>
      </w:r>
      <w:proofErr w:type="spellStart"/>
      <w:r w:rsidRPr="00765AC8">
        <w:rPr>
          <w:rFonts w:ascii="Times New Roman" w:eastAsia="Times New Roman" w:hAnsi="Times New Roman" w:cs="Times New Roman"/>
          <w:sz w:val="25"/>
          <w:szCs w:val="25"/>
        </w:rPr>
        <w:t>Prakash</w:t>
      </w:r>
      <w:proofErr w:type="spellEnd"/>
      <w:r w:rsidRPr="00765AC8">
        <w:rPr>
          <w:rFonts w:ascii="Times New Roman" w:eastAsia="Times New Roman" w:hAnsi="Times New Roman" w:cs="Times New Roman"/>
          <w:sz w:val="25"/>
          <w:szCs w:val="25"/>
        </w:rPr>
        <w:t xml:space="preserve"> joined investigation </w:t>
      </w:r>
      <w:proofErr w:type="spellStart"/>
      <w:r w:rsidRPr="00765AC8">
        <w:rPr>
          <w:rFonts w:ascii="Times New Roman" w:eastAsia="Times New Roman" w:hAnsi="Times New Roman" w:cs="Times New Roman"/>
          <w:sz w:val="25"/>
          <w:szCs w:val="25"/>
        </w:rPr>
        <w:t>some time</w:t>
      </w:r>
      <w:proofErr w:type="spellEnd"/>
      <w:r w:rsidRPr="00765AC8">
        <w:rPr>
          <w:rFonts w:ascii="Times New Roman" w:eastAsia="Times New Roman" w:hAnsi="Times New Roman" w:cs="Times New Roman"/>
          <w:sz w:val="25"/>
          <w:szCs w:val="25"/>
        </w:rPr>
        <w:t xml:space="preserve"> in June, 1999; he made the statement for the first time on 13-3-2001 and his statement runs contrary to the certificate issued by the Branch Manager in regard to conversion of cash of </w:t>
      </w:r>
      <w:proofErr w:type="spellStart"/>
      <w:r w:rsidRPr="00765AC8">
        <w:rPr>
          <w:rFonts w:ascii="Times New Roman" w:eastAsia="Times New Roman" w:hAnsi="Times New Roman" w:cs="Times New Roman"/>
          <w:sz w:val="25"/>
          <w:szCs w:val="25"/>
        </w:rPr>
        <w:t>Rs</w:t>
      </w:r>
      <w:proofErr w:type="spellEnd"/>
      <w:r w:rsidRPr="00765AC8">
        <w:rPr>
          <w:rFonts w:ascii="Times New Roman" w:eastAsia="Times New Roman" w:hAnsi="Times New Roman" w:cs="Times New Roman"/>
          <w:sz w:val="25"/>
          <w:szCs w:val="25"/>
        </w:rPr>
        <w:t xml:space="preserve">. 20,00,000/- from currency notes of </w:t>
      </w:r>
      <w:proofErr w:type="spellStart"/>
      <w:r w:rsidRPr="00765AC8">
        <w:rPr>
          <w:rFonts w:ascii="Times New Roman" w:eastAsia="Times New Roman" w:hAnsi="Times New Roman" w:cs="Times New Roman"/>
          <w:sz w:val="25"/>
          <w:szCs w:val="25"/>
        </w:rPr>
        <w:t>Rs</w:t>
      </w:r>
      <w:proofErr w:type="spellEnd"/>
      <w:r w:rsidRPr="00765AC8">
        <w:rPr>
          <w:rFonts w:ascii="Times New Roman" w:eastAsia="Times New Roman" w:hAnsi="Times New Roman" w:cs="Times New Roman"/>
          <w:sz w:val="25"/>
          <w:szCs w:val="25"/>
        </w:rPr>
        <w:t xml:space="preserve">. 100/- to currency notes of </w:t>
      </w:r>
      <w:proofErr w:type="spellStart"/>
      <w:r w:rsidRPr="00765AC8">
        <w:rPr>
          <w:rFonts w:ascii="Times New Roman" w:eastAsia="Times New Roman" w:hAnsi="Times New Roman" w:cs="Times New Roman"/>
          <w:sz w:val="25"/>
          <w:szCs w:val="25"/>
        </w:rPr>
        <w:t>Rs</w:t>
      </w:r>
      <w:proofErr w:type="spellEnd"/>
      <w:r w:rsidRPr="00765AC8">
        <w:rPr>
          <w:rFonts w:ascii="Times New Roman" w:eastAsia="Times New Roman" w:hAnsi="Times New Roman" w:cs="Times New Roman"/>
          <w:sz w:val="25"/>
          <w:szCs w:val="25"/>
        </w:rPr>
        <w:t xml:space="preserve">. 500/- which amount alleged to have been paid to the killer and if there was threat to witness Jai </w:t>
      </w:r>
      <w:proofErr w:type="spellStart"/>
      <w:r w:rsidRPr="00765AC8">
        <w:rPr>
          <w:rFonts w:ascii="Times New Roman" w:eastAsia="Times New Roman" w:hAnsi="Times New Roman" w:cs="Times New Roman"/>
          <w:sz w:val="25"/>
          <w:szCs w:val="25"/>
        </w:rPr>
        <w:t>Prakash</w:t>
      </w:r>
      <w:proofErr w:type="spellEnd"/>
      <w:r w:rsidRPr="00765AC8">
        <w:rPr>
          <w:rFonts w:ascii="Times New Roman" w:eastAsia="Times New Roman" w:hAnsi="Times New Roman" w:cs="Times New Roman"/>
          <w:sz w:val="25"/>
          <w:szCs w:val="25"/>
        </w:rPr>
        <w:t xml:space="preserve"> to the knowledge of the police, they could have taken steps; keeping in view the decisions cited at the bar and the totality of the circumstances, the learned Addl. Sessions Judge exercised judicial discretion in granting bail to the appellants on 9-4-2001.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15. Learned Addl. Sessions Judge, </w:t>
      </w:r>
      <w:proofErr w:type="spellStart"/>
      <w:r w:rsidRPr="00765AC8">
        <w:rPr>
          <w:rFonts w:ascii="Times New Roman" w:eastAsia="Times New Roman" w:hAnsi="Times New Roman" w:cs="Times New Roman"/>
          <w:sz w:val="25"/>
          <w:szCs w:val="25"/>
        </w:rPr>
        <w:t>Rewari</w:t>
      </w:r>
      <w:proofErr w:type="spellEnd"/>
      <w:r w:rsidRPr="00765AC8">
        <w:rPr>
          <w:rFonts w:ascii="Times New Roman" w:eastAsia="Times New Roman" w:hAnsi="Times New Roman" w:cs="Times New Roman"/>
          <w:sz w:val="25"/>
          <w:szCs w:val="25"/>
        </w:rPr>
        <w:t xml:space="preserve">, by his order dated 5-6-2001 confirmed the aforesaid order dated 9-4-2001 passed by his predecessor. In the order dated 5-6-2001, the learned Addl. Sessions Judge has again objectively considered the submissions made on either side in the light of the facts of the case. In the said order, it is observed that the concession of anticipatory bail granted to the appellants was not misused; </w:t>
      </w:r>
      <w:proofErr w:type="spellStart"/>
      <w:r w:rsidRPr="00765AC8">
        <w:rPr>
          <w:rFonts w:ascii="Times New Roman" w:eastAsia="Times New Roman" w:hAnsi="Times New Roman" w:cs="Times New Roman"/>
          <w:sz w:val="25"/>
          <w:szCs w:val="25"/>
        </w:rPr>
        <w:t>undisputably</w:t>
      </w:r>
      <w:proofErr w:type="spellEnd"/>
      <w:r w:rsidRPr="00765AC8">
        <w:rPr>
          <w:rFonts w:ascii="Times New Roman" w:eastAsia="Times New Roman" w:hAnsi="Times New Roman" w:cs="Times New Roman"/>
          <w:sz w:val="25"/>
          <w:szCs w:val="25"/>
        </w:rPr>
        <w:t xml:space="preserve">, the appellant No. 1 had succeeded to the </w:t>
      </w:r>
      <w:proofErr w:type="spellStart"/>
      <w:r w:rsidRPr="00765AC8">
        <w:rPr>
          <w:rFonts w:ascii="Times New Roman" w:eastAsia="Times New Roman" w:hAnsi="Times New Roman" w:cs="Times New Roman"/>
          <w:sz w:val="25"/>
          <w:szCs w:val="25"/>
        </w:rPr>
        <w:t>Gaddi</w:t>
      </w:r>
      <w:proofErr w:type="spellEnd"/>
      <w:r w:rsidRPr="00765AC8">
        <w:rPr>
          <w:rFonts w:ascii="Times New Roman" w:eastAsia="Times New Roman" w:hAnsi="Times New Roman" w:cs="Times New Roman"/>
          <w:sz w:val="25"/>
          <w:szCs w:val="25"/>
        </w:rPr>
        <w:t xml:space="preserve"> of the Math on 21-5-1984 in the life time of </w:t>
      </w:r>
      <w:proofErr w:type="spellStart"/>
      <w:r w:rsidRPr="00765AC8">
        <w:rPr>
          <w:rFonts w:ascii="Times New Roman" w:eastAsia="Times New Roman" w:hAnsi="Times New Roman" w:cs="Times New Roman"/>
          <w:sz w:val="25"/>
          <w:szCs w:val="25"/>
        </w:rPr>
        <w:t>Mahant</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Shreyo</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admittedly, there was no legal fight between the appellant No. 1 and </w:t>
      </w:r>
      <w:r w:rsidRPr="00765AC8">
        <w:rPr>
          <w:rFonts w:ascii="Times New Roman" w:eastAsia="Times New Roman" w:hAnsi="Times New Roman" w:cs="Times New Roman"/>
          <w:sz w:val="25"/>
          <w:szCs w:val="25"/>
        </w:rPr>
        <w:lastRenderedPageBreak/>
        <w:t xml:space="preserve">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regarding succession to </w:t>
      </w:r>
      <w:proofErr w:type="spellStart"/>
      <w:r w:rsidRPr="00765AC8">
        <w:rPr>
          <w:rFonts w:ascii="Times New Roman" w:eastAsia="Times New Roman" w:hAnsi="Times New Roman" w:cs="Times New Roman"/>
          <w:sz w:val="25"/>
          <w:szCs w:val="25"/>
        </w:rPr>
        <w:t>Gaddi</w:t>
      </w:r>
      <w:proofErr w:type="spellEnd"/>
      <w:r w:rsidRPr="00765AC8">
        <w:rPr>
          <w:rFonts w:ascii="Times New Roman" w:eastAsia="Times New Roman" w:hAnsi="Times New Roman" w:cs="Times New Roman"/>
          <w:sz w:val="25"/>
          <w:szCs w:val="25"/>
        </w:rPr>
        <w:t xml:space="preserve"> of the Math;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was murdered on 24-1-1999 about 15 years after succession to the </w:t>
      </w:r>
      <w:proofErr w:type="spellStart"/>
      <w:r w:rsidRPr="00765AC8">
        <w:rPr>
          <w:rFonts w:ascii="Times New Roman" w:eastAsia="Times New Roman" w:hAnsi="Times New Roman" w:cs="Times New Roman"/>
          <w:sz w:val="25"/>
          <w:szCs w:val="25"/>
        </w:rPr>
        <w:t>Gaddi</w:t>
      </w:r>
      <w:proofErr w:type="spellEnd"/>
      <w:r w:rsidRPr="00765AC8">
        <w:rPr>
          <w:rFonts w:ascii="Times New Roman" w:eastAsia="Times New Roman" w:hAnsi="Times New Roman" w:cs="Times New Roman"/>
          <w:sz w:val="25"/>
          <w:szCs w:val="25"/>
        </w:rPr>
        <w:t xml:space="preserve"> of the Math, the allegation of tampering of evidence raised by the learned Public Prosecutor related to the period prior to the granting of anticipatory bail on 9-4-2001; the investigation against three co-accused namely, </w:t>
      </w:r>
      <w:proofErr w:type="spellStart"/>
      <w:r w:rsidRPr="00765AC8">
        <w:rPr>
          <w:rFonts w:ascii="Times New Roman" w:eastAsia="Times New Roman" w:hAnsi="Times New Roman" w:cs="Times New Roman"/>
          <w:sz w:val="25"/>
          <w:szCs w:val="25"/>
        </w:rPr>
        <w:t>Manjit</w:t>
      </w:r>
      <w:proofErr w:type="spellEnd"/>
      <w:r w:rsidRPr="00765AC8">
        <w:rPr>
          <w:rFonts w:ascii="Times New Roman" w:eastAsia="Times New Roman" w:hAnsi="Times New Roman" w:cs="Times New Roman"/>
          <w:sz w:val="25"/>
          <w:szCs w:val="25"/>
        </w:rPr>
        <w:t xml:space="preserve"> Singh, Rajesh and Ashok Kumar had almost been completed and </w:t>
      </w:r>
      <w:proofErr w:type="spellStart"/>
      <w:r w:rsidRPr="00765AC8">
        <w:rPr>
          <w:rFonts w:ascii="Times New Roman" w:eastAsia="Times New Roman" w:hAnsi="Times New Roman" w:cs="Times New Roman"/>
          <w:sz w:val="25"/>
          <w:szCs w:val="25"/>
        </w:rPr>
        <w:t>challan</w:t>
      </w:r>
      <w:proofErr w:type="spellEnd"/>
      <w:r w:rsidRPr="00765AC8">
        <w:rPr>
          <w:rFonts w:ascii="Times New Roman" w:eastAsia="Times New Roman" w:hAnsi="Times New Roman" w:cs="Times New Roman"/>
          <w:sz w:val="25"/>
          <w:szCs w:val="25"/>
        </w:rPr>
        <w:t xml:space="preserve"> was likely to be submitted. The learned Addl. Sessions Judge, in </w:t>
      </w:r>
      <w:proofErr w:type="spellStart"/>
      <w:r w:rsidRPr="00765AC8">
        <w:rPr>
          <w:rFonts w:ascii="Times New Roman" w:eastAsia="Times New Roman" w:hAnsi="Times New Roman" w:cs="Times New Roman"/>
          <w:sz w:val="25"/>
          <w:szCs w:val="25"/>
        </w:rPr>
        <w:t>para</w:t>
      </w:r>
      <w:proofErr w:type="spellEnd"/>
      <w:r w:rsidRPr="00765AC8">
        <w:rPr>
          <w:rFonts w:ascii="Times New Roman" w:eastAsia="Times New Roman" w:hAnsi="Times New Roman" w:cs="Times New Roman"/>
          <w:sz w:val="25"/>
          <w:szCs w:val="25"/>
        </w:rPr>
        <w:t xml:space="preserve"> 11 of the said order, has summed up </w:t>
      </w:r>
      <w:proofErr w:type="gramStart"/>
      <w:r w:rsidRPr="00765AC8">
        <w:rPr>
          <w:rFonts w:ascii="Times New Roman" w:eastAsia="Times New Roman" w:hAnsi="Times New Roman" w:cs="Times New Roman"/>
          <w:sz w:val="25"/>
          <w:szCs w:val="25"/>
        </w:rPr>
        <w:t>thus :</w:t>
      </w:r>
      <w:proofErr w:type="gramEnd"/>
      <w:r w:rsidRPr="00765AC8">
        <w:rPr>
          <w:rFonts w:ascii="Times New Roman" w:eastAsia="Times New Roman" w:hAnsi="Times New Roman" w:cs="Times New Roman"/>
          <w:sz w:val="25"/>
          <w:szCs w:val="25"/>
        </w:rPr>
        <w:t xml:space="preserve">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ind w:left="720"/>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"11. Admittedly, the State had never approached the Court for withdrawal of the </w:t>
      </w:r>
      <w:proofErr w:type="spellStart"/>
      <w:r w:rsidRPr="00765AC8">
        <w:rPr>
          <w:rFonts w:ascii="Times New Roman" w:eastAsia="Times New Roman" w:hAnsi="Times New Roman" w:cs="Times New Roman"/>
          <w:sz w:val="25"/>
          <w:szCs w:val="25"/>
        </w:rPr>
        <w:t>anticpatory</w:t>
      </w:r>
      <w:proofErr w:type="spellEnd"/>
      <w:r w:rsidRPr="00765AC8">
        <w:rPr>
          <w:rFonts w:ascii="Times New Roman" w:eastAsia="Times New Roman" w:hAnsi="Times New Roman" w:cs="Times New Roman"/>
          <w:sz w:val="25"/>
          <w:szCs w:val="25"/>
        </w:rPr>
        <w:t xml:space="preserve"> bail order dated 9-4-2001, alleging that the petitioners were not joining the investigation. In such circumstances, the contention raised by learned counsel for the petitioners has same substance. Thus, in view of the fact that petitioner </w:t>
      </w:r>
      <w:proofErr w:type="spellStart"/>
      <w:r w:rsidRPr="00765AC8">
        <w:rPr>
          <w:rFonts w:ascii="Times New Roman" w:eastAsia="Times New Roman" w:hAnsi="Times New Roman" w:cs="Times New Roman"/>
          <w:sz w:val="25"/>
          <w:szCs w:val="25"/>
        </w:rPr>
        <w:t>Mehant</w:t>
      </w:r>
      <w:proofErr w:type="spellEnd"/>
      <w:r w:rsidRPr="00765AC8">
        <w:rPr>
          <w:rFonts w:ascii="Times New Roman" w:eastAsia="Times New Roman" w:hAnsi="Times New Roman" w:cs="Times New Roman"/>
          <w:sz w:val="25"/>
          <w:szCs w:val="25"/>
        </w:rPr>
        <w:t xml:space="preserve"> Chand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Yogi had succeeded to the </w:t>
      </w:r>
      <w:proofErr w:type="spellStart"/>
      <w:r w:rsidRPr="00765AC8">
        <w:rPr>
          <w:rFonts w:ascii="Times New Roman" w:eastAsia="Times New Roman" w:hAnsi="Times New Roman" w:cs="Times New Roman"/>
          <w:sz w:val="25"/>
          <w:szCs w:val="25"/>
        </w:rPr>
        <w:t>Gaddi</w:t>
      </w:r>
      <w:proofErr w:type="spellEnd"/>
      <w:r w:rsidRPr="00765AC8">
        <w:rPr>
          <w:rFonts w:ascii="Times New Roman" w:eastAsia="Times New Roman" w:hAnsi="Times New Roman" w:cs="Times New Roman"/>
          <w:sz w:val="25"/>
          <w:szCs w:val="25"/>
        </w:rPr>
        <w:t xml:space="preserve"> of the Math as early as on 21-5-1984 in the life time of his Guru Sri </w:t>
      </w:r>
      <w:proofErr w:type="spellStart"/>
      <w:r w:rsidRPr="00765AC8">
        <w:rPr>
          <w:rFonts w:ascii="Times New Roman" w:eastAsia="Times New Roman" w:hAnsi="Times New Roman" w:cs="Times New Roman"/>
          <w:sz w:val="25"/>
          <w:szCs w:val="25"/>
        </w:rPr>
        <w:t>Shreyo</w:t>
      </w:r>
      <w:proofErr w:type="spellEnd"/>
      <w:r w:rsidRPr="00765AC8">
        <w:rPr>
          <w:rFonts w:ascii="Times New Roman" w:eastAsia="Times New Roman" w:hAnsi="Times New Roman" w:cs="Times New Roman"/>
          <w:sz w:val="25"/>
          <w:szCs w:val="25"/>
        </w:rPr>
        <w:t xml:space="preserve">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without any protest from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that no legal or otherwise battle ensued between the deceased and the petitioner regarding the succession of the </w:t>
      </w:r>
      <w:proofErr w:type="spellStart"/>
      <w:r w:rsidRPr="00765AC8">
        <w:rPr>
          <w:rFonts w:ascii="Times New Roman" w:eastAsia="Times New Roman" w:hAnsi="Times New Roman" w:cs="Times New Roman"/>
          <w:sz w:val="25"/>
          <w:szCs w:val="25"/>
        </w:rPr>
        <w:t>Gaddi</w:t>
      </w:r>
      <w:proofErr w:type="spellEnd"/>
      <w:r w:rsidRPr="00765AC8">
        <w:rPr>
          <w:rFonts w:ascii="Times New Roman" w:eastAsia="Times New Roman" w:hAnsi="Times New Roman" w:cs="Times New Roman"/>
          <w:sz w:val="25"/>
          <w:szCs w:val="25"/>
        </w:rPr>
        <w:t xml:space="preserve"> to the Math; that death of Baba Azad </w:t>
      </w:r>
      <w:proofErr w:type="spellStart"/>
      <w:r w:rsidRPr="00765AC8">
        <w:rPr>
          <w:rFonts w:ascii="Times New Roman" w:eastAsia="Times New Roman" w:hAnsi="Times New Roman" w:cs="Times New Roman"/>
          <w:sz w:val="25"/>
          <w:szCs w:val="25"/>
        </w:rPr>
        <w:t>Nath</w:t>
      </w:r>
      <w:proofErr w:type="spellEnd"/>
      <w:r w:rsidRPr="00765AC8">
        <w:rPr>
          <w:rFonts w:ascii="Times New Roman" w:eastAsia="Times New Roman" w:hAnsi="Times New Roman" w:cs="Times New Roman"/>
          <w:sz w:val="25"/>
          <w:szCs w:val="25"/>
        </w:rPr>
        <w:t xml:space="preserve"> was caused as late as on 24-1-1999; that in case, the petitioners had refused to join the investigation, the police had never approached the Court for the cancellation of the bail order dated 9-4-2001 or for seeking fresh directions to the petitioners to join the investigation as and when required; that the investigation of the case, at least concerning other three co-accused, has already been completed; that the petitioners have been availing the benefit of anticipatory bail since 9-4-2001 and have not misused the concession of bail (except the allegation that they did not join the investigation, which has already been discussed above); and also taking into consideration the attending facts and circumstances of the entire case, without expressing </w:t>
      </w:r>
      <w:proofErr w:type="spellStart"/>
      <w:r w:rsidRPr="00765AC8">
        <w:rPr>
          <w:rFonts w:ascii="Times New Roman" w:eastAsia="Times New Roman" w:hAnsi="Times New Roman" w:cs="Times New Roman"/>
          <w:sz w:val="25"/>
          <w:szCs w:val="25"/>
        </w:rPr>
        <w:t>may</w:t>
      </w:r>
      <w:proofErr w:type="spellEnd"/>
      <w:r w:rsidRPr="00765AC8">
        <w:rPr>
          <w:rFonts w:ascii="Times New Roman" w:eastAsia="Times New Roman" w:hAnsi="Times New Roman" w:cs="Times New Roman"/>
          <w:sz w:val="25"/>
          <w:szCs w:val="25"/>
        </w:rPr>
        <w:t xml:space="preserve"> opinion on the merits of the case. I hereby find merit in the bail application and confirm the order dated 9-4-2001 ............."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16. After perusing the orders of the learned Addl. Sessions Judges dated 9-4-2001 and 5-6-2001 and records, we do not get any impression that the judicial discretion, in granting anticipatory bail was exercised either erroneously or on any irrelevant consideration. The serious contention advanced before us by the learned Public Prosecutor is that for further investigation of the case, custodial interrogation of the appellant is very much required. While stating the facts in the beginning, we have noticed that the appellants joined investigation whenever required and as a matter of fact they were interrogated on two occasions for sufficient time. The appellants were named as accused for committing offence under Section 120-B, IPC almost after a period of four and half months from the date of the murder, that too based on the disclosure statement of hardened criminal, the statement of </w:t>
      </w:r>
      <w:proofErr w:type="spellStart"/>
      <w:r w:rsidRPr="00765AC8">
        <w:rPr>
          <w:rFonts w:ascii="Times New Roman" w:eastAsia="Times New Roman" w:hAnsi="Times New Roman" w:cs="Times New Roman"/>
          <w:sz w:val="25"/>
          <w:szCs w:val="25"/>
        </w:rPr>
        <w:t>Kishan</w:t>
      </w:r>
      <w:proofErr w:type="spellEnd"/>
      <w:r w:rsidRPr="00765AC8">
        <w:rPr>
          <w:rFonts w:ascii="Times New Roman" w:eastAsia="Times New Roman" w:hAnsi="Times New Roman" w:cs="Times New Roman"/>
          <w:sz w:val="25"/>
          <w:szCs w:val="25"/>
        </w:rPr>
        <w:t xml:space="preserve"> on whose statement the appellants were involved in the offence was proved to be false and police got him discharged. The submission of the learned Public Prosecutor that earlier investigation made by the police officers and scrutinized by the superiors was faulty and mala fide, is not a ground to put against the appellants at this stage. The appellant No. 1 has also alleged that he is falsely involved in the case because of political rivalry and he was threatened for extracting money; in that regard he had also made complaint to the police seeking protection. Unfortunately, the High Court in the impugned order dated 21-12-2001, </w:t>
      </w:r>
      <w:r w:rsidRPr="00765AC8">
        <w:rPr>
          <w:rFonts w:ascii="Times New Roman" w:eastAsia="Times New Roman" w:hAnsi="Times New Roman" w:cs="Times New Roman"/>
          <w:sz w:val="25"/>
          <w:szCs w:val="25"/>
        </w:rPr>
        <w:lastRenderedPageBreak/>
        <w:t xml:space="preserve">cancelling the anticipatory bail granted to the appellants and in the subsequent order dated 22-2-2002, did not consider the contentions raised on behalf of the parties objectively and in proper perspective and did not deal with the reasons recorded and consideration made by the learned Addl. Sessions Judges in the orders dated 9-4-2001 and 5-6-2001 granting anticipatory bail. The High Court has simply observed in the order dated 21-12-2001 that the learned Addl. Sessions Judge, </w:t>
      </w:r>
      <w:proofErr w:type="spellStart"/>
      <w:r w:rsidRPr="00765AC8">
        <w:rPr>
          <w:rFonts w:ascii="Times New Roman" w:eastAsia="Times New Roman" w:hAnsi="Times New Roman" w:cs="Times New Roman"/>
          <w:sz w:val="25"/>
          <w:szCs w:val="25"/>
        </w:rPr>
        <w:t>Rewari</w:t>
      </w:r>
      <w:proofErr w:type="spellEnd"/>
      <w:r w:rsidRPr="00765AC8">
        <w:rPr>
          <w:rFonts w:ascii="Times New Roman" w:eastAsia="Times New Roman" w:hAnsi="Times New Roman" w:cs="Times New Roman"/>
          <w:sz w:val="25"/>
          <w:szCs w:val="25"/>
        </w:rPr>
        <w:t xml:space="preserve">, had not taken all facts into account and that he granted anticipatory bail to the appellants on 9-4-2001 when the case was at initial stage. We find this statement is factually incorrect looking to the order of the learned Addl. Sessions Judge and the records of the case. The learned Sessions Judge had taken pains to notice the relevant facts and circumstances of the case and that the case was not at the initial stage. The High Court has simply stated that the order of the learned Sessions Judge is based on exercise of judicial discretion in erroneous manner without considering the material on the file. It is strange that the High Court has made such an observation without showing how the judicial discretion exercised by the learned Addl. Sessions Judge was </w:t>
      </w:r>
      <w:proofErr w:type="spellStart"/>
      <w:r w:rsidRPr="00765AC8">
        <w:rPr>
          <w:rFonts w:ascii="Times New Roman" w:eastAsia="Times New Roman" w:hAnsi="Times New Roman" w:cs="Times New Roman"/>
          <w:sz w:val="25"/>
          <w:szCs w:val="25"/>
        </w:rPr>
        <w:t>erronous</w:t>
      </w:r>
      <w:proofErr w:type="spellEnd"/>
      <w:r w:rsidRPr="00765AC8">
        <w:rPr>
          <w:rFonts w:ascii="Times New Roman" w:eastAsia="Times New Roman" w:hAnsi="Times New Roman" w:cs="Times New Roman"/>
          <w:sz w:val="25"/>
          <w:szCs w:val="25"/>
        </w:rPr>
        <w:t xml:space="preserve">. A considered order of the learned Addl. Sessions Judge supported by reasons in exercise of judicial discretion does not become erroneous by merely dubbing or calling it as such. In our view, in the light of what is stated above, both the orders of the learned Addl. Sessions Judges dated 9-4-2001 and 5-6-2001 after due consideration of the facts and circumstances of the case to the extent required for exercise of judicial discretion in the matter of granting bail are sustainable. The judicial discretion exercised in granting anticipatory bail, in our opinion, is neither perverse nor erroneous. On the other hand, they are based on relevant considerations supported by reasons. The High Court has observed "it is alleged in the present case that the appellant No. 1 wielded great influence and had obtained bail by dubious means". This observation is not based on any finding. When the learned Addl. Sessions Judges have passed the orders granting anticipatory bail exercising judicial discretion, there is no warrant to say that such an order of bail is obtained by dubious means. The High Court, except referring to two decisions as to the position of law, failed to notice the facts and relevant aspects of the case on hand to apply them.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17. This Court in </w:t>
      </w:r>
      <w:proofErr w:type="spellStart"/>
      <w:r w:rsidRPr="00765AC8">
        <w:rPr>
          <w:rFonts w:ascii="Times New Roman" w:eastAsia="Times New Roman" w:hAnsi="Times New Roman" w:cs="Times New Roman"/>
          <w:i/>
          <w:sz w:val="25"/>
          <w:szCs w:val="25"/>
        </w:rPr>
        <w:t>Subhendu</w:t>
      </w:r>
      <w:proofErr w:type="spellEnd"/>
      <w:r w:rsidRPr="00765AC8">
        <w:rPr>
          <w:rFonts w:ascii="Times New Roman" w:eastAsia="Times New Roman" w:hAnsi="Times New Roman" w:cs="Times New Roman"/>
          <w:i/>
          <w:sz w:val="25"/>
          <w:szCs w:val="25"/>
        </w:rPr>
        <w:t xml:space="preserve"> Mishra v. </w:t>
      </w:r>
      <w:proofErr w:type="spellStart"/>
      <w:r w:rsidRPr="00765AC8">
        <w:rPr>
          <w:rFonts w:ascii="Times New Roman" w:eastAsia="Times New Roman" w:hAnsi="Times New Roman" w:cs="Times New Roman"/>
          <w:i/>
          <w:sz w:val="25"/>
          <w:szCs w:val="25"/>
        </w:rPr>
        <w:t>Subrat</w:t>
      </w:r>
      <w:proofErr w:type="spellEnd"/>
      <w:r w:rsidRPr="00765AC8">
        <w:rPr>
          <w:rFonts w:ascii="Times New Roman" w:eastAsia="Times New Roman" w:hAnsi="Times New Roman" w:cs="Times New Roman"/>
          <w:i/>
          <w:sz w:val="25"/>
          <w:szCs w:val="25"/>
        </w:rPr>
        <w:t xml:space="preserve"> Kumar Mishra and another</w:t>
      </w:r>
      <w:r w:rsidR="00765AC8">
        <w:rPr>
          <w:rFonts w:ascii="Times New Roman" w:eastAsia="Times New Roman" w:hAnsi="Times New Roman" w:cs="Times New Roman"/>
          <w:i/>
          <w:sz w:val="25"/>
          <w:szCs w:val="25"/>
          <w:vertAlign w:val="superscript"/>
        </w:rPr>
        <w:t>2</w:t>
      </w:r>
      <w:r w:rsidRPr="00765AC8">
        <w:rPr>
          <w:rFonts w:ascii="Times New Roman" w:eastAsia="Times New Roman" w:hAnsi="Times New Roman" w:cs="Times New Roman"/>
          <w:sz w:val="25"/>
          <w:szCs w:val="25"/>
        </w:rPr>
        <w:t xml:space="preserve"> following the principles stated in </w:t>
      </w:r>
      <w:proofErr w:type="spellStart"/>
      <w:r w:rsidRPr="00765AC8">
        <w:rPr>
          <w:rFonts w:ascii="Times New Roman" w:eastAsia="Times New Roman" w:hAnsi="Times New Roman" w:cs="Times New Roman"/>
          <w:i/>
          <w:sz w:val="25"/>
          <w:szCs w:val="25"/>
        </w:rPr>
        <w:t>Dolat</w:t>
      </w:r>
      <w:proofErr w:type="spellEnd"/>
      <w:r w:rsidRPr="00765AC8">
        <w:rPr>
          <w:rFonts w:ascii="Times New Roman" w:eastAsia="Times New Roman" w:hAnsi="Times New Roman" w:cs="Times New Roman"/>
          <w:i/>
          <w:sz w:val="25"/>
          <w:szCs w:val="25"/>
        </w:rPr>
        <w:t xml:space="preserve"> Ram and others v. State of Haryana</w:t>
      </w:r>
      <w:r w:rsidR="00765AC8">
        <w:rPr>
          <w:rFonts w:ascii="Times New Roman" w:eastAsia="Times New Roman" w:hAnsi="Times New Roman" w:cs="Times New Roman"/>
          <w:i/>
          <w:sz w:val="25"/>
          <w:szCs w:val="25"/>
          <w:vertAlign w:val="superscript"/>
        </w:rPr>
        <w:t>3</w:t>
      </w:r>
      <w:r w:rsidRPr="00765AC8">
        <w:rPr>
          <w:rFonts w:ascii="Times New Roman" w:eastAsia="Times New Roman" w:hAnsi="Times New Roman" w:cs="Times New Roman"/>
          <w:sz w:val="25"/>
          <w:szCs w:val="25"/>
        </w:rPr>
        <w:t xml:space="preserve"> has reiterated that there is a distinction between rejection of bail in a non-</w:t>
      </w:r>
      <w:proofErr w:type="spellStart"/>
      <w:r w:rsidRPr="00765AC8">
        <w:rPr>
          <w:rFonts w:ascii="Times New Roman" w:eastAsia="Times New Roman" w:hAnsi="Times New Roman" w:cs="Times New Roman"/>
          <w:sz w:val="25"/>
          <w:szCs w:val="25"/>
        </w:rPr>
        <w:t>bailable</w:t>
      </w:r>
      <w:proofErr w:type="spellEnd"/>
      <w:r w:rsidRPr="00765AC8">
        <w:rPr>
          <w:rFonts w:ascii="Times New Roman" w:eastAsia="Times New Roman" w:hAnsi="Times New Roman" w:cs="Times New Roman"/>
          <w:sz w:val="25"/>
          <w:szCs w:val="25"/>
        </w:rPr>
        <w:t xml:space="preserve"> case at the initial stage and the cancellation of bail already granted. Normally, very cogent and overwhelming grounds or circumstances are required to cancel the bail already granted. In the present case, the High Court, it appears, did not bear this distinction in mind and cancelled the bail in a mechanical manner.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18. Thus, in our view, the High Court committed a manifest and serious error in passing the impugned orders setting aside the anticipatory bail granted to the appellants by the order dated 9-4-2001 as confirmed by the order dated 5-6-2001 of the learned Addl. Sessions Judge. The impugned orders of the High Court under the circumstances are unsustainable. It is needless to state that the observations made either by learned Addl. Sessions Judges or the High Court or this Court in dealing with the matter relating to grant of anticipatory bail do not impair or injure the prosecution case or prejudice the </w:t>
      </w:r>
      <w:proofErr w:type="spellStart"/>
      <w:r w:rsidRPr="00765AC8">
        <w:rPr>
          <w:rFonts w:ascii="Times New Roman" w:eastAsia="Times New Roman" w:hAnsi="Times New Roman" w:cs="Times New Roman"/>
          <w:sz w:val="25"/>
          <w:szCs w:val="25"/>
        </w:rPr>
        <w:t>defence</w:t>
      </w:r>
      <w:proofErr w:type="spellEnd"/>
      <w:r w:rsidRPr="00765AC8">
        <w:rPr>
          <w:rFonts w:ascii="Times New Roman" w:eastAsia="Times New Roman" w:hAnsi="Times New Roman" w:cs="Times New Roman"/>
          <w:sz w:val="25"/>
          <w:szCs w:val="25"/>
        </w:rPr>
        <w:t xml:space="preserve"> at the trial. Further, nothing </w:t>
      </w:r>
      <w:r w:rsidRPr="00765AC8">
        <w:rPr>
          <w:rFonts w:ascii="Times New Roman" w:eastAsia="Times New Roman" w:hAnsi="Times New Roman" w:cs="Times New Roman"/>
          <w:sz w:val="25"/>
          <w:szCs w:val="25"/>
        </w:rPr>
        <w:lastRenderedPageBreak/>
        <w:t>said or observed by the High Court or this Court shall be taken as any expression of opinion on the merits of the case.</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w:t>
      </w:r>
    </w:p>
    <w:p w:rsidR="000D65B9" w:rsidRPr="00765AC8" w:rsidRDefault="000D65B9" w:rsidP="00765AC8">
      <w:pPr>
        <w:spacing w:after="0" w:line="240" w:lineRule="auto"/>
        <w:jc w:val="both"/>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 xml:space="preserve">19. Hence, we set aside the impugned orders and restore the order dated 5-6-2001 passed by the learned Addl. Sessions Judge, </w:t>
      </w:r>
      <w:proofErr w:type="spellStart"/>
      <w:r w:rsidRPr="00765AC8">
        <w:rPr>
          <w:rFonts w:ascii="Times New Roman" w:eastAsia="Times New Roman" w:hAnsi="Times New Roman" w:cs="Times New Roman"/>
          <w:sz w:val="25"/>
          <w:szCs w:val="25"/>
        </w:rPr>
        <w:t>Rewari</w:t>
      </w:r>
      <w:proofErr w:type="spellEnd"/>
      <w:r w:rsidRPr="00765AC8">
        <w:rPr>
          <w:rFonts w:ascii="Times New Roman" w:eastAsia="Times New Roman" w:hAnsi="Times New Roman" w:cs="Times New Roman"/>
          <w:sz w:val="25"/>
          <w:szCs w:val="25"/>
        </w:rPr>
        <w:t xml:space="preserve">. The appeals are allowed accordingly. </w:t>
      </w:r>
    </w:p>
    <w:p w:rsidR="000D65B9" w:rsidRPr="00765AC8" w:rsidRDefault="000D65B9" w:rsidP="00765AC8">
      <w:pPr>
        <w:spacing w:after="0" w:line="240" w:lineRule="auto"/>
        <w:rPr>
          <w:rFonts w:ascii="Times New Roman" w:eastAsia="Times New Roman" w:hAnsi="Times New Roman" w:cs="Times New Roman"/>
          <w:sz w:val="25"/>
          <w:szCs w:val="25"/>
        </w:rPr>
      </w:pPr>
      <w:r w:rsidRPr="00765AC8">
        <w:rPr>
          <w:rFonts w:ascii="Times New Roman" w:eastAsia="Times New Roman" w:hAnsi="Times New Roman" w:cs="Times New Roman"/>
          <w:sz w:val="25"/>
          <w:szCs w:val="25"/>
        </w:rPr>
        <w:t>Appeals allowed.</w:t>
      </w:r>
    </w:p>
    <w:p w:rsidR="00DB43DF" w:rsidRDefault="00C438A1" w:rsidP="00765AC8">
      <w:pPr>
        <w:spacing w:after="0" w:line="240" w:lineRule="auto"/>
        <w:rPr>
          <w:rFonts w:ascii="Times New Roman" w:hAnsi="Times New Roman" w:cs="Times New Roman"/>
          <w:sz w:val="25"/>
          <w:szCs w:val="25"/>
        </w:rPr>
      </w:pPr>
    </w:p>
    <w:p w:rsidR="00765AC8" w:rsidRPr="00765AC8" w:rsidRDefault="00765AC8" w:rsidP="00765AC8">
      <w:pPr>
        <w:spacing w:after="0" w:line="240" w:lineRule="auto"/>
        <w:rPr>
          <w:rFonts w:ascii="Times New Roman" w:eastAsia="Times New Roman" w:hAnsi="Times New Roman" w:cs="Times New Roman"/>
          <w:i/>
        </w:rPr>
      </w:pPr>
      <w:r w:rsidRPr="00765AC8">
        <w:rPr>
          <w:rFonts w:ascii="Times New Roman" w:eastAsia="Times New Roman" w:hAnsi="Times New Roman" w:cs="Times New Roman"/>
          <w:i/>
          <w:vertAlign w:val="superscript"/>
        </w:rPr>
        <w:t>1</w:t>
      </w:r>
      <w:r w:rsidRPr="00765AC8">
        <w:rPr>
          <w:rFonts w:ascii="Times New Roman" w:eastAsia="Times New Roman" w:hAnsi="Times New Roman" w:cs="Times New Roman"/>
          <w:i/>
        </w:rPr>
        <w:t xml:space="preserve">(2002) 1 SCC 649 </w:t>
      </w:r>
    </w:p>
    <w:p w:rsidR="00765AC8" w:rsidRPr="00765AC8" w:rsidRDefault="00765AC8" w:rsidP="00765AC8">
      <w:pPr>
        <w:spacing w:after="0" w:line="240" w:lineRule="auto"/>
        <w:rPr>
          <w:rFonts w:ascii="Times New Roman" w:eastAsia="Times New Roman" w:hAnsi="Times New Roman" w:cs="Times New Roman"/>
          <w:i/>
        </w:rPr>
      </w:pPr>
      <w:r w:rsidRPr="00765AC8">
        <w:rPr>
          <w:rFonts w:ascii="Times New Roman" w:eastAsia="Times New Roman" w:hAnsi="Times New Roman" w:cs="Times New Roman"/>
          <w:i/>
          <w:vertAlign w:val="superscript"/>
        </w:rPr>
        <w:t>2</w:t>
      </w:r>
      <w:r w:rsidRPr="00765AC8">
        <w:rPr>
          <w:rFonts w:ascii="Times New Roman" w:eastAsia="Times New Roman" w:hAnsi="Times New Roman" w:cs="Times New Roman"/>
          <w:i/>
        </w:rPr>
        <w:t xml:space="preserve">2000 SCC (Cri) 1508 </w:t>
      </w:r>
    </w:p>
    <w:p w:rsidR="00765AC8" w:rsidRPr="00765AC8" w:rsidRDefault="00765AC8" w:rsidP="00765AC8">
      <w:pPr>
        <w:spacing w:after="0" w:line="240" w:lineRule="auto"/>
        <w:rPr>
          <w:rFonts w:ascii="Times New Roman" w:hAnsi="Times New Roman" w:cs="Times New Roman"/>
          <w:i/>
        </w:rPr>
      </w:pPr>
      <w:r w:rsidRPr="00765AC8">
        <w:rPr>
          <w:rFonts w:ascii="Times New Roman" w:eastAsia="Times New Roman" w:hAnsi="Times New Roman" w:cs="Times New Roman"/>
          <w:i/>
          <w:vertAlign w:val="superscript"/>
        </w:rPr>
        <w:t>3</w:t>
      </w:r>
      <w:r w:rsidRPr="00765AC8">
        <w:rPr>
          <w:rFonts w:ascii="Times New Roman" w:eastAsia="Times New Roman" w:hAnsi="Times New Roman" w:cs="Times New Roman"/>
          <w:i/>
        </w:rPr>
        <w:t>(1995) 1 SCC 349</w:t>
      </w:r>
    </w:p>
    <w:sectPr w:rsidR="00765AC8" w:rsidRPr="00765A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A1" w:rsidRDefault="00C438A1" w:rsidP="00DA0365">
      <w:pPr>
        <w:spacing w:after="0" w:line="240" w:lineRule="auto"/>
      </w:pPr>
      <w:r>
        <w:separator/>
      </w:r>
    </w:p>
  </w:endnote>
  <w:endnote w:type="continuationSeparator" w:id="0">
    <w:p w:rsidR="00C438A1" w:rsidRDefault="00C438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5A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A1" w:rsidRDefault="00C438A1" w:rsidP="00DA0365">
      <w:pPr>
        <w:spacing w:after="0" w:line="240" w:lineRule="auto"/>
      </w:pPr>
      <w:r>
        <w:separator/>
      </w:r>
    </w:p>
  </w:footnote>
  <w:footnote w:type="continuationSeparator" w:id="0">
    <w:p w:rsidR="00C438A1" w:rsidRDefault="00C438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5B9"/>
    <w:rsid w:val="005C7F20"/>
    <w:rsid w:val="00765AC8"/>
    <w:rsid w:val="008D320C"/>
    <w:rsid w:val="00A15C37"/>
    <w:rsid w:val="00C438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59843">
      <w:bodyDiv w:val="1"/>
      <w:marLeft w:val="0"/>
      <w:marRight w:val="0"/>
      <w:marTop w:val="0"/>
      <w:marBottom w:val="0"/>
      <w:divBdr>
        <w:top w:val="none" w:sz="0" w:space="0" w:color="auto"/>
        <w:left w:val="none" w:sz="0" w:space="0" w:color="auto"/>
        <w:bottom w:val="none" w:sz="0" w:space="0" w:color="auto"/>
        <w:right w:val="none" w:sz="0" w:space="0" w:color="auto"/>
      </w:divBdr>
      <w:divsChild>
        <w:div w:id="81907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3685</Words>
  <Characters>21007</Characters>
  <Application>Microsoft Office Word</Application>
  <DocSecurity>0</DocSecurity>
  <Lines>175</Lines>
  <Paragraphs>49</Paragraphs>
  <ScaleCrop>false</ScaleCrop>
  <Company/>
  <LinksUpToDate>false</LinksUpToDate>
  <CharactersWithSpaces>24643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2016-04-28T16:31:00Z</dcterms:modified>
</cp:coreProperties>
</file>