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4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bookmarkStart w:id="0" w:name="_GoBack"/>
      <w:bookmarkEnd w:id="0"/>
      <w:r w:rsidRPr="00E9314C">
        <w:rPr>
          <w:b/>
          <w:bCs/>
          <w:sz w:val="25"/>
          <w:szCs w:val="25"/>
        </w:rPr>
        <w:t>SUPREME COURT OF INDIA</w:t>
      </w:r>
    </w:p>
    <w:p w:rsidR="00E9314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E9314C">
        <w:rPr>
          <w:sz w:val="25"/>
          <w:szCs w:val="25"/>
        </w:rPr>
        <w:br/>
      </w:r>
      <w:proofErr w:type="spellStart"/>
      <w:r w:rsidRPr="00E9314C">
        <w:rPr>
          <w:sz w:val="25"/>
          <w:szCs w:val="25"/>
        </w:rPr>
        <w:t>Bharatbhai</w:t>
      </w:r>
      <w:proofErr w:type="spellEnd"/>
      <w:r w:rsidRPr="00E9314C">
        <w:rPr>
          <w:sz w:val="25"/>
          <w:szCs w:val="25"/>
        </w:rPr>
        <w:t xml:space="preserve"> </w:t>
      </w:r>
      <w:proofErr w:type="spellStart"/>
      <w:r w:rsidRPr="00E9314C">
        <w:rPr>
          <w:sz w:val="25"/>
          <w:szCs w:val="25"/>
        </w:rPr>
        <w:t>Bhagwanjibhai</w:t>
      </w:r>
      <w:proofErr w:type="spellEnd"/>
    </w:p>
    <w:p w:rsidR="00192DC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E9314C">
        <w:rPr>
          <w:sz w:val="25"/>
          <w:szCs w:val="25"/>
        </w:rPr>
        <w:br/>
        <w:t>Vs</w:t>
      </w:r>
      <w:r w:rsidR="00E9314C">
        <w:rPr>
          <w:sz w:val="25"/>
          <w:szCs w:val="25"/>
        </w:rPr>
        <w:t>.</w:t>
      </w:r>
    </w:p>
    <w:p w:rsidR="00E9314C" w:rsidRPr="00E9314C" w:rsidRDefault="00E9314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E9314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E9314C">
        <w:rPr>
          <w:sz w:val="25"/>
          <w:szCs w:val="25"/>
        </w:rPr>
        <w:t>State of Gujarat</w:t>
      </w:r>
    </w:p>
    <w:p w:rsidR="00E9314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E9314C">
        <w:rPr>
          <w:sz w:val="25"/>
          <w:szCs w:val="25"/>
        </w:rPr>
        <w:br/>
      </w:r>
      <w:r w:rsidR="00E9314C">
        <w:rPr>
          <w:sz w:val="25"/>
          <w:szCs w:val="25"/>
        </w:rPr>
        <w:t>Crl.A.No.</w:t>
      </w:r>
      <w:r w:rsidR="00E9314C" w:rsidRPr="00E9314C">
        <w:rPr>
          <w:sz w:val="25"/>
          <w:szCs w:val="25"/>
        </w:rPr>
        <w:t>312 of 2002</w:t>
      </w:r>
    </w:p>
    <w:p w:rsidR="00192DCC" w:rsidRPr="00E9314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E9314C">
        <w:rPr>
          <w:sz w:val="25"/>
          <w:szCs w:val="25"/>
        </w:rPr>
        <w:br/>
      </w:r>
      <w:proofErr w:type="gramStart"/>
      <w:r w:rsidRPr="00E9314C">
        <w:rPr>
          <w:sz w:val="25"/>
          <w:szCs w:val="25"/>
        </w:rPr>
        <w:t>(</w:t>
      </w:r>
      <w:proofErr w:type="spellStart"/>
      <w:r w:rsidRPr="00E9314C">
        <w:rPr>
          <w:sz w:val="25"/>
          <w:szCs w:val="25"/>
        </w:rPr>
        <w:t>Umesh</w:t>
      </w:r>
      <w:proofErr w:type="spellEnd"/>
      <w:r w:rsidRPr="00E9314C">
        <w:rPr>
          <w:sz w:val="25"/>
          <w:szCs w:val="25"/>
        </w:rPr>
        <w:t xml:space="preserve"> C. Banerjee </w:t>
      </w:r>
      <w:r w:rsidR="00E9314C">
        <w:rPr>
          <w:sz w:val="25"/>
          <w:szCs w:val="25"/>
        </w:rPr>
        <w:t xml:space="preserve">and </w:t>
      </w:r>
      <w:r w:rsidRPr="00E9314C">
        <w:rPr>
          <w:sz w:val="25"/>
          <w:szCs w:val="25"/>
        </w:rPr>
        <w:t xml:space="preserve">B.N. </w:t>
      </w:r>
      <w:proofErr w:type="spellStart"/>
      <w:r w:rsidRPr="00E9314C">
        <w:rPr>
          <w:sz w:val="25"/>
          <w:szCs w:val="25"/>
        </w:rPr>
        <w:t>Agrawal</w:t>
      </w:r>
      <w:proofErr w:type="spellEnd"/>
      <w:r w:rsidR="00E9314C">
        <w:rPr>
          <w:sz w:val="25"/>
          <w:szCs w:val="25"/>
        </w:rPr>
        <w:t xml:space="preserve"> JJ</w:t>
      </w:r>
      <w:r w:rsidRPr="00E9314C">
        <w:rPr>
          <w:sz w:val="25"/>
          <w:szCs w:val="25"/>
        </w:rPr>
        <w:t>.)</w:t>
      </w:r>
      <w:proofErr w:type="gramEnd"/>
    </w:p>
    <w:p w:rsidR="00E9314C" w:rsidRDefault="00E9314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</w:p>
    <w:p w:rsidR="00E9314C" w:rsidRDefault="00E9314C" w:rsidP="00645798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E9314C">
        <w:rPr>
          <w:sz w:val="25"/>
          <w:szCs w:val="25"/>
        </w:rPr>
        <w:t>29</w:t>
      </w:r>
      <w:r>
        <w:rPr>
          <w:sz w:val="25"/>
          <w:szCs w:val="25"/>
        </w:rPr>
        <w:t>.</w:t>
      </w:r>
      <w:r w:rsidRPr="00E9314C">
        <w:rPr>
          <w:sz w:val="25"/>
          <w:szCs w:val="25"/>
        </w:rPr>
        <w:t>10</w:t>
      </w:r>
      <w:r>
        <w:rPr>
          <w:sz w:val="25"/>
          <w:szCs w:val="25"/>
        </w:rPr>
        <w:t>.</w:t>
      </w:r>
      <w:r w:rsidRPr="00E9314C">
        <w:rPr>
          <w:sz w:val="25"/>
          <w:szCs w:val="25"/>
        </w:rPr>
        <w:t>2002</w:t>
      </w:r>
    </w:p>
    <w:p w:rsidR="00E9314C" w:rsidRDefault="00E9314C" w:rsidP="00645798">
      <w:pPr>
        <w:pStyle w:val="NormalWeb"/>
        <w:spacing w:before="0" w:beforeAutospacing="0" w:after="0" w:afterAutospacing="0"/>
        <w:jc w:val="center"/>
        <w:rPr>
          <w:b/>
          <w:bCs/>
          <w:sz w:val="25"/>
          <w:szCs w:val="25"/>
        </w:rPr>
      </w:pPr>
    </w:p>
    <w:p w:rsidR="00192DCC" w:rsidRPr="00E9314C" w:rsidRDefault="00192DCC" w:rsidP="00645798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 w:rsidRPr="00E9314C">
        <w:rPr>
          <w:b/>
          <w:bCs/>
          <w:sz w:val="25"/>
          <w:szCs w:val="25"/>
        </w:rPr>
        <w:t>JUDGMENT</w:t>
      </w:r>
    </w:p>
    <w:p w:rsid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192DCC" w:rsidRPr="00E9314C" w:rsidRDefault="00E9314C" w:rsidP="00E9314C">
      <w:pPr>
        <w:pStyle w:val="NormalWeb"/>
        <w:spacing w:before="0" w:beforeAutospacing="0" w:after="0" w:afterAutospacing="0"/>
        <w:jc w:val="both"/>
        <w:rPr>
          <w:b/>
          <w:sz w:val="25"/>
          <w:szCs w:val="25"/>
        </w:rPr>
      </w:pPr>
      <w:proofErr w:type="spellStart"/>
      <w:proofErr w:type="gramStart"/>
      <w:r w:rsidRPr="00E9314C">
        <w:rPr>
          <w:b/>
          <w:sz w:val="25"/>
          <w:szCs w:val="25"/>
        </w:rPr>
        <w:t>U.C.Banerjee</w:t>
      </w:r>
      <w:proofErr w:type="spellEnd"/>
      <w:r w:rsidR="00192DCC" w:rsidRPr="00E9314C">
        <w:rPr>
          <w:b/>
          <w:sz w:val="25"/>
          <w:szCs w:val="25"/>
        </w:rPr>
        <w:t>, J</w:t>
      </w:r>
      <w:r>
        <w:rPr>
          <w:b/>
          <w:sz w:val="25"/>
          <w:szCs w:val="25"/>
        </w:rPr>
        <w:t>.</w:t>
      </w:r>
      <w:proofErr w:type="gramEnd"/>
      <w:r w:rsidR="00192DCC" w:rsidRPr="00E9314C">
        <w:rPr>
          <w:b/>
          <w:sz w:val="25"/>
          <w:szCs w:val="25"/>
        </w:rPr>
        <w:t xml:space="preserve"> </w:t>
      </w:r>
    </w:p>
    <w:p w:rsid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E9314C" w:rsidRDefault="00645798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192DCC" w:rsidRPr="00E9314C">
        <w:rPr>
          <w:sz w:val="25"/>
          <w:szCs w:val="25"/>
        </w:rPr>
        <w:t xml:space="preserve">The Statement of Objects and Reasons of the </w:t>
      </w:r>
      <w:r w:rsidR="00192DCC" w:rsidRPr="00645798">
        <w:rPr>
          <w:i/>
          <w:sz w:val="25"/>
          <w:szCs w:val="25"/>
        </w:rPr>
        <w:t xml:space="preserve">Narcotic </w:t>
      </w:r>
      <w:proofErr w:type="spellStart"/>
      <w:r w:rsidR="00192DCC" w:rsidRPr="00645798">
        <w:rPr>
          <w:i/>
          <w:sz w:val="25"/>
          <w:szCs w:val="25"/>
        </w:rPr>
        <w:t>Drugsand</w:t>
      </w:r>
      <w:proofErr w:type="spellEnd"/>
      <w:r w:rsidR="00192DCC" w:rsidRPr="00645798">
        <w:rPr>
          <w:i/>
          <w:sz w:val="25"/>
          <w:szCs w:val="25"/>
        </w:rPr>
        <w:t xml:space="preserve"> Psychotropic Substances Act, 1985</w:t>
      </w:r>
      <w:r w:rsidR="00192DCC" w:rsidRPr="00E9314C">
        <w:rPr>
          <w:sz w:val="25"/>
          <w:szCs w:val="25"/>
        </w:rPr>
        <w:t xml:space="preserve"> (hereinafter referred to </w:t>
      </w:r>
      <w:proofErr w:type="spellStart"/>
      <w:r w:rsidR="00192DCC" w:rsidRPr="00E9314C">
        <w:rPr>
          <w:sz w:val="25"/>
          <w:szCs w:val="25"/>
        </w:rPr>
        <w:t>asthe</w:t>
      </w:r>
      <w:proofErr w:type="spellEnd"/>
      <w:r w:rsidR="00192DCC" w:rsidRPr="00E9314C">
        <w:rPr>
          <w:sz w:val="25"/>
          <w:szCs w:val="25"/>
        </w:rPr>
        <w:t xml:space="preserve"> "NDPS Act") categorically records the inadequacy of </w:t>
      </w:r>
      <w:proofErr w:type="spellStart"/>
      <w:r w:rsidR="00192DCC" w:rsidRPr="00E9314C">
        <w:rPr>
          <w:sz w:val="25"/>
          <w:szCs w:val="25"/>
        </w:rPr>
        <w:t>theexisting</w:t>
      </w:r>
      <w:proofErr w:type="spellEnd"/>
      <w:r w:rsidR="00192DCC" w:rsidRPr="00E9314C">
        <w:rPr>
          <w:sz w:val="25"/>
          <w:szCs w:val="25"/>
        </w:rPr>
        <w:t xml:space="preserve"> legislation to combat illicit drug traffic and drug </w:t>
      </w:r>
      <w:proofErr w:type="spellStart"/>
      <w:r w:rsidR="00192DCC" w:rsidRPr="00E9314C">
        <w:rPr>
          <w:sz w:val="25"/>
          <w:szCs w:val="25"/>
        </w:rPr>
        <w:t>abuse,both</w:t>
      </w:r>
      <w:proofErr w:type="spellEnd"/>
      <w:r w:rsidR="00192DCC" w:rsidRPr="00E9314C">
        <w:rPr>
          <w:sz w:val="25"/>
          <w:szCs w:val="25"/>
        </w:rPr>
        <w:t xml:space="preserve"> at the national and international levels and it is by reason </w:t>
      </w:r>
      <w:proofErr w:type="spellStart"/>
      <w:r w:rsidR="00192DCC" w:rsidRPr="00E9314C">
        <w:rPr>
          <w:sz w:val="25"/>
          <w:szCs w:val="25"/>
        </w:rPr>
        <w:t>ofsuch</w:t>
      </w:r>
      <w:proofErr w:type="spellEnd"/>
      <w:r w:rsidR="00192DCC" w:rsidRPr="00E9314C">
        <w:rPr>
          <w:sz w:val="25"/>
          <w:szCs w:val="25"/>
        </w:rPr>
        <w:t xml:space="preserve"> deficiencies in the existing laws, the legislature thought </w:t>
      </w:r>
      <w:proofErr w:type="spellStart"/>
      <w:r w:rsidR="00192DCC" w:rsidRPr="00E9314C">
        <w:rPr>
          <w:sz w:val="25"/>
          <w:szCs w:val="25"/>
        </w:rPr>
        <w:t>itprudent</w:t>
      </w:r>
      <w:proofErr w:type="spellEnd"/>
      <w:r w:rsidR="00192DCC" w:rsidRPr="00E9314C">
        <w:rPr>
          <w:sz w:val="25"/>
          <w:szCs w:val="25"/>
        </w:rPr>
        <w:t xml:space="preserve"> to consolidate the same and bring about a </w:t>
      </w:r>
      <w:proofErr w:type="spellStart"/>
      <w:r w:rsidR="00192DCC" w:rsidRPr="00E9314C">
        <w:rPr>
          <w:sz w:val="25"/>
          <w:szCs w:val="25"/>
        </w:rPr>
        <w:t>comprehensivelegislation</w:t>
      </w:r>
      <w:proofErr w:type="spellEnd"/>
      <w:r w:rsidR="00192DCC" w:rsidRPr="00E9314C">
        <w:rPr>
          <w:sz w:val="25"/>
          <w:szCs w:val="25"/>
        </w:rPr>
        <w:t xml:space="preserve"> so as to meet the exigencies of the situation. A </w:t>
      </w:r>
      <w:proofErr w:type="spellStart"/>
      <w:r w:rsidR="00192DCC" w:rsidRPr="00E9314C">
        <w:rPr>
          <w:sz w:val="25"/>
          <w:szCs w:val="25"/>
        </w:rPr>
        <w:t>plainlook</w:t>
      </w:r>
      <w:proofErr w:type="spellEnd"/>
      <w:r w:rsidR="00192DCC" w:rsidRPr="00E9314C">
        <w:rPr>
          <w:sz w:val="25"/>
          <w:szCs w:val="25"/>
        </w:rPr>
        <w:t xml:space="preserve"> at the provisions of the Act read with the Statement of </w:t>
      </w:r>
      <w:proofErr w:type="spellStart"/>
      <w:r w:rsidR="00192DCC" w:rsidRPr="00E9314C">
        <w:rPr>
          <w:sz w:val="25"/>
          <w:szCs w:val="25"/>
        </w:rPr>
        <w:t>Objectsand</w:t>
      </w:r>
      <w:proofErr w:type="spellEnd"/>
      <w:r w:rsidR="00192DCC" w:rsidRPr="00E9314C">
        <w:rPr>
          <w:sz w:val="25"/>
          <w:szCs w:val="25"/>
        </w:rPr>
        <w:t xml:space="preserve"> the Preamble would depict the intent of legislature as </w:t>
      </w:r>
      <w:proofErr w:type="spellStart"/>
      <w:r w:rsidR="00192DCC" w:rsidRPr="00E9314C">
        <w:rPr>
          <w:sz w:val="25"/>
          <w:szCs w:val="25"/>
        </w:rPr>
        <w:t>regardsthe</w:t>
      </w:r>
      <w:proofErr w:type="spellEnd"/>
      <w:r w:rsidR="00192DCC" w:rsidRPr="00E9314C">
        <w:rPr>
          <w:sz w:val="25"/>
          <w:szCs w:val="25"/>
        </w:rPr>
        <w:t xml:space="preserve"> offences under the said consolidated legislation, which </w:t>
      </w:r>
      <w:proofErr w:type="spellStart"/>
      <w:r w:rsidR="00192DCC" w:rsidRPr="00E9314C">
        <w:rPr>
          <w:sz w:val="25"/>
          <w:szCs w:val="25"/>
        </w:rPr>
        <w:t>standsexpressed</w:t>
      </w:r>
      <w:proofErr w:type="spellEnd"/>
      <w:r w:rsidR="00192DCC" w:rsidRPr="00E9314C">
        <w:rPr>
          <w:sz w:val="25"/>
          <w:szCs w:val="25"/>
        </w:rPr>
        <w:t xml:space="preserve"> in rather explicit language as one of the most </w:t>
      </w:r>
      <w:proofErr w:type="spellStart"/>
      <w:r w:rsidR="00192DCC" w:rsidRPr="00E9314C">
        <w:rPr>
          <w:sz w:val="25"/>
          <w:szCs w:val="25"/>
        </w:rPr>
        <w:t>heinousones</w:t>
      </w:r>
      <w:proofErr w:type="spellEnd"/>
      <w:r w:rsidR="00192DCC" w:rsidRPr="00E9314C">
        <w:rPr>
          <w:sz w:val="25"/>
          <w:szCs w:val="25"/>
        </w:rPr>
        <w:t xml:space="preserve"> in nature. This Court, however, in consonance with </w:t>
      </w:r>
      <w:proofErr w:type="spellStart"/>
      <w:r w:rsidR="00192DCC" w:rsidRPr="00E9314C">
        <w:rPr>
          <w:sz w:val="25"/>
          <w:szCs w:val="25"/>
        </w:rPr>
        <w:t>criminaljurisprudence</w:t>
      </w:r>
      <w:proofErr w:type="spellEnd"/>
      <w:r w:rsidR="00192DCC" w:rsidRPr="00E9314C">
        <w:rPr>
          <w:sz w:val="25"/>
          <w:szCs w:val="25"/>
        </w:rPr>
        <w:t xml:space="preserve"> of the country has been insisting on </w:t>
      </w:r>
      <w:proofErr w:type="spellStart"/>
      <w:r w:rsidR="00192DCC" w:rsidRPr="00E9314C">
        <w:rPr>
          <w:sz w:val="25"/>
          <w:szCs w:val="25"/>
        </w:rPr>
        <w:t>strictcompliance</w:t>
      </w:r>
      <w:proofErr w:type="spellEnd"/>
      <w:r w:rsidR="00192DCC" w:rsidRPr="00E9314C">
        <w:rPr>
          <w:sz w:val="25"/>
          <w:szCs w:val="25"/>
        </w:rPr>
        <w:t xml:space="preserve"> of the safe-guards provided under the Statute so as </w:t>
      </w:r>
      <w:proofErr w:type="spellStart"/>
      <w:r w:rsidR="00192DCC" w:rsidRPr="00E9314C">
        <w:rPr>
          <w:sz w:val="25"/>
          <w:szCs w:val="25"/>
        </w:rPr>
        <w:t>tobe</w:t>
      </w:r>
      <w:proofErr w:type="spellEnd"/>
      <w:r w:rsidR="00192DCC" w:rsidRPr="00E9314C">
        <w:rPr>
          <w:sz w:val="25"/>
          <w:szCs w:val="25"/>
        </w:rPr>
        <w:t xml:space="preserve"> in tune </w:t>
      </w:r>
      <w:proofErr w:type="spellStart"/>
      <w:r w:rsidR="00192DCC" w:rsidRPr="00E9314C">
        <w:rPr>
          <w:sz w:val="25"/>
          <w:szCs w:val="25"/>
        </w:rPr>
        <w:t>therewith.At</w:t>
      </w:r>
      <w:proofErr w:type="spellEnd"/>
      <w:r w:rsidR="00192DCC" w:rsidRPr="00E9314C">
        <w:rPr>
          <w:sz w:val="25"/>
          <w:szCs w:val="25"/>
        </w:rPr>
        <w:t xml:space="preserve"> this juncture, however, it would be convenient to </w:t>
      </w:r>
      <w:proofErr w:type="spellStart"/>
      <w:r w:rsidR="00192DCC" w:rsidRPr="00E9314C">
        <w:rPr>
          <w:sz w:val="25"/>
          <w:szCs w:val="25"/>
        </w:rPr>
        <w:t>advertto</w:t>
      </w:r>
      <w:proofErr w:type="spellEnd"/>
      <w:r w:rsidR="00192DCC" w:rsidRPr="00E9314C">
        <w:rPr>
          <w:sz w:val="25"/>
          <w:szCs w:val="25"/>
        </w:rPr>
        <w:t xml:space="preserve"> the contextual facts briefly : The factual score records that on23rd January, 2000, Inspector Mr. </w:t>
      </w:r>
      <w:proofErr w:type="spellStart"/>
      <w:r w:rsidR="00192DCC" w:rsidRPr="00E9314C">
        <w:rPr>
          <w:sz w:val="25"/>
          <w:szCs w:val="25"/>
        </w:rPr>
        <w:t>Katara</w:t>
      </w:r>
      <w:proofErr w:type="spellEnd"/>
      <w:r w:rsidR="00192DCC" w:rsidRPr="00E9314C">
        <w:rPr>
          <w:sz w:val="25"/>
          <w:szCs w:val="25"/>
        </w:rPr>
        <w:t xml:space="preserve"> along with two </w:t>
      </w:r>
      <w:proofErr w:type="spellStart"/>
      <w:r w:rsidR="00192DCC" w:rsidRPr="00E9314C">
        <w:rPr>
          <w:sz w:val="25"/>
          <w:szCs w:val="25"/>
        </w:rPr>
        <w:t>HeadConstables</w:t>
      </w:r>
      <w:proofErr w:type="spellEnd"/>
      <w:r w:rsidR="00192DCC" w:rsidRPr="00E9314C">
        <w:rPr>
          <w:sz w:val="25"/>
          <w:szCs w:val="25"/>
        </w:rPr>
        <w:t xml:space="preserve"> and four Constables was on patrolling duty and </w:t>
      </w:r>
      <w:proofErr w:type="spellStart"/>
      <w:r w:rsidR="00192DCC" w:rsidRPr="00E9314C">
        <w:rPr>
          <w:sz w:val="25"/>
          <w:szCs w:val="25"/>
        </w:rPr>
        <w:t>whilston</w:t>
      </w:r>
      <w:proofErr w:type="spellEnd"/>
      <w:r w:rsidR="00192DCC" w:rsidRPr="00E9314C">
        <w:rPr>
          <w:sz w:val="25"/>
          <w:szCs w:val="25"/>
        </w:rPr>
        <w:t xml:space="preserve"> duty at the bus stand at </w:t>
      </w:r>
      <w:proofErr w:type="spellStart"/>
      <w:r w:rsidR="00192DCC" w:rsidRPr="00E9314C">
        <w:rPr>
          <w:sz w:val="25"/>
          <w:szCs w:val="25"/>
        </w:rPr>
        <w:t>Chowk</w:t>
      </w:r>
      <w:proofErr w:type="spellEnd"/>
      <w:r w:rsidR="00192DCC" w:rsidRPr="00E9314C">
        <w:rPr>
          <w:sz w:val="25"/>
          <w:szCs w:val="25"/>
        </w:rPr>
        <w:t xml:space="preserve"> in </w:t>
      </w:r>
      <w:proofErr w:type="spellStart"/>
      <w:r w:rsidR="00192DCC" w:rsidRPr="00E9314C">
        <w:rPr>
          <w:sz w:val="25"/>
          <w:szCs w:val="25"/>
        </w:rPr>
        <w:t>Upleta</w:t>
      </w:r>
      <w:proofErr w:type="spellEnd"/>
      <w:r w:rsidR="00192DCC" w:rsidRPr="00E9314C">
        <w:rPr>
          <w:sz w:val="25"/>
          <w:szCs w:val="25"/>
        </w:rPr>
        <w:t xml:space="preserve"> at about 3.00 p.m. </w:t>
      </w:r>
      <w:proofErr w:type="spellStart"/>
      <w:r w:rsidR="00192DCC" w:rsidRPr="00E9314C">
        <w:rPr>
          <w:sz w:val="25"/>
          <w:szCs w:val="25"/>
        </w:rPr>
        <w:t>itwas</w:t>
      </w:r>
      <w:proofErr w:type="spellEnd"/>
      <w:r w:rsidR="00192DCC" w:rsidRPr="00E9314C">
        <w:rPr>
          <w:sz w:val="25"/>
          <w:szCs w:val="25"/>
        </w:rPr>
        <w:t xml:space="preserve"> noticed that the accused on seeing the police started </w:t>
      </w:r>
      <w:proofErr w:type="spellStart"/>
      <w:r w:rsidR="00192DCC" w:rsidRPr="00E9314C">
        <w:rPr>
          <w:sz w:val="25"/>
          <w:szCs w:val="25"/>
        </w:rPr>
        <w:t>running.This</w:t>
      </w:r>
      <w:proofErr w:type="spellEnd"/>
      <w:r w:rsidR="00192DCC" w:rsidRPr="00E9314C">
        <w:rPr>
          <w:sz w:val="25"/>
          <w:szCs w:val="25"/>
        </w:rPr>
        <w:t xml:space="preserve"> undue movement however aroused the curiosity and as </w:t>
      </w:r>
      <w:proofErr w:type="spellStart"/>
      <w:r w:rsidR="00192DCC" w:rsidRPr="00E9314C">
        <w:rPr>
          <w:sz w:val="25"/>
          <w:szCs w:val="25"/>
        </w:rPr>
        <w:t>suchaccused</w:t>
      </w:r>
      <w:proofErr w:type="spellEnd"/>
      <w:r w:rsidR="00192DCC" w:rsidRPr="00E9314C">
        <w:rPr>
          <w:sz w:val="25"/>
          <w:szCs w:val="25"/>
        </w:rPr>
        <w:t xml:space="preserve"> was intercepted and upon having the presence of </w:t>
      </w:r>
      <w:proofErr w:type="spellStart"/>
      <w:r w:rsidR="00192DCC" w:rsidRPr="00E9314C">
        <w:rPr>
          <w:sz w:val="25"/>
          <w:szCs w:val="25"/>
        </w:rPr>
        <w:t>twoPanchas</w:t>
      </w:r>
      <w:proofErr w:type="spellEnd"/>
      <w:r w:rsidR="00192DCC" w:rsidRPr="00E9314C">
        <w:rPr>
          <w:sz w:val="25"/>
          <w:szCs w:val="25"/>
        </w:rPr>
        <w:t xml:space="preserve"> was searched which however led to the disclosure </w:t>
      </w:r>
      <w:proofErr w:type="spellStart"/>
      <w:r w:rsidR="00192DCC" w:rsidRPr="00E9314C">
        <w:rPr>
          <w:sz w:val="25"/>
          <w:szCs w:val="25"/>
        </w:rPr>
        <w:t>ofsmall</w:t>
      </w:r>
      <w:proofErr w:type="spellEnd"/>
      <w:r w:rsidR="00192DCC" w:rsidRPr="00E9314C">
        <w:rPr>
          <w:sz w:val="25"/>
          <w:szCs w:val="25"/>
        </w:rPr>
        <w:t xml:space="preserve"> size plastic bag containing </w:t>
      </w:r>
      <w:proofErr w:type="spellStart"/>
      <w:r w:rsidR="00192DCC" w:rsidRPr="00E9314C">
        <w:rPr>
          <w:sz w:val="25"/>
          <w:szCs w:val="25"/>
        </w:rPr>
        <w:t>Charas</w:t>
      </w:r>
      <w:proofErr w:type="spellEnd"/>
      <w:r w:rsidR="00192DCC" w:rsidRPr="00E9314C">
        <w:rPr>
          <w:sz w:val="25"/>
          <w:szCs w:val="25"/>
        </w:rPr>
        <w:t xml:space="preserve"> of about 12 </w:t>
      </w:r>
      <w:proofErr w:type="spellStart"/>
      <w:r w:rsidR="00192DCC" w:rsidRPr="00E9314C">
        <w:rPr>
          <w:sz w:val="25"/>
          <w:szCs w:val="25"/>
        </w:rPr>
        <w:t>gms</w:t>
      </w:r>
      <w:proofErr w:type="spellEnd"/>
      <w:r w:rsidR="00192DCC" w:rsidRPr="00E9314C">
        <w:rPr>
          <w:sz w:val="25"/>
          <w:szCs w:val="25"/>
        </w:rPr>
        <w:t xml:space="preserve">. </w:t>
      </w:r>
      <w:proofErr w:type="spellStart"/>
      <w:proofErr w:type="gramStart"/>
      <w:r w:rsidR="00192DCC" w:rsidRPr="00E9314C">
        <w:rPr>
          <w:sz w:val="25"/>
          <w:szCs w:val="25"/>
        </w:rPr>
        <w:t>inweight</w:t>
      </w:r>
      <w:proofErr w:type="spellEnd"/>
      <w:proofErr w:type="gramEnd"/>
      <w:r w:rsidR="00192DCC" w:rsidRPr="00E9314C">
        <w:rPr>
          <w:sz w:val="25"/>
          <w:szCs w:val="25"/>
        </w:rPr>
        <w:t xml:space="preserve">. The inspector lodged a complaint at about 1630 hours </w:t>
      </w:r>
      <w:proofErr w:type="spellStart"/>
      <w:r w:rsidR="00192DCC" w:rsidRPr="00E9314C">
        <w:rPr>
          <w:sz w:val="25"/>
          <w:szCs w:val="25"/>
        </w:rPr>
        <w:t>andnecessary</w:t>
      </w:r>
      <w:proofErr w:type="spellEnd"/>
      <w:r w:rsidR="00192DCC" w:rsidRPr="00E9314C">
        <w:rPr>
          <w:sz w:val="25"/>
          <w:szCs w:val="25"/>
        </w:rPr>
        <w:t xml:space="preserve"> entries were made in the records. The substance </w:t>
      </w:r>
      <w:proofErr w:type="spellStart"/>
      <w:r w:rsidR="00192DCC" w:rsidRPr="00E9314C">
        <w:rPr>
          <w:sz w:val="25"/>
          <w:szCs w:val="25"/>
        </w:rPr>
        <w:t>foundin</w:t>
      </w:r>
      <w:proofErr w:type="spellEnd"/>
      <w:r w:rsidR="00192DCC" w:rsidRPr="00E9314C">
        <w:rPr>
          <w:sz w:val="25"/>
          <w:szCs w:val="25"/>
        </w:rPr>
        <w:t xml:space="preserve"> the plastic bag was forwarded to the Forensic </w:t>
      </w:r>
      <w:proofErr w:type="spellStart"/>
      <w:r w:rsidR="00192DCC" w:rsidRPr="00E9314C">
        <w:rPr>
          <w:sz w:val="25"/>
          <w:szCs w:val="25"/>
        </w:rPr>
        <w:t>ScienceLaboratory</w:t>
      </w:r>
      <w:proofErr w:type="spellEnd"/>
      <w:r w:rsidR="00192DCC" w:rsidRPr="00E9314C">
        <w:rPr>
          <w:sz w:val="25"/>
          <w:szCs w:val="25"/>
        </w:rPr>
        <w:t xml:space="preserve"> for opinion and all necessary formalities </w:t>
      </w:r>
      <w:proofErr w:type="spellStart"/>
      <w:r w:rsidR="00192DCC" w:rsidRPr="00E9314C">
        <w:rPr>
          <w:sz w:val="25"/>
          <w:szCs w:val="25"/>
        </w:rPr>
        <w:t>thereafterwere</w:t>
      </w:r>
      <w:proofErr w:type="spellEnd"/>
      <w:r w:rsidR="00192DCC" w:rsidRPr="00E9314C">
        <w:rPr>
          <w:sz w:val="25"/>
          <w:szCs w:val="25"/>
        </w:rPr>
        <w:t xml:space="preserve"> complied with culminating into the filing of the charge-</w:t>
      </w:r>
      <w:proofErr w:type="spellStart"/>
      <w:r w:rsidR="00192DCC" w:rsidRPr="00E9314C">
        <w:rPr>
          <w:sz w:val="25"/>
          <w:szCs w:val="25"/>
        </w:rPr>
        <w:t>sheet.The</w:t>
      </w:r>
      <w:proofErr w:type="spellEnd"/>
      <w:r w:rsidR="00192DCC" w:rsidRPr="00E9314C">
        <w:rPr>
          <w:sz w:val="25"/>
          <w:szCs w:val="25"/>
        </w:rPr>
        <w:t xml:space="preserve"> learned Sessions Judge framed the charge against the </w:t>
      </w:r>
      <w:proofErr w:type="spellStart"/>
      <w:r w:rsidR="00192DCC" w:rsidRPr="00E9314C">
        <w:rPr>
          <w:sz w:val="25"/>
          <w:szCs w:val="25"/>
        </w:rPr>
        <w:t>accusedwho</w:t>
      </w:r>
      <w:proofErr w:type="spellEnd"/>
      <w:r w:rsidR="00192DCC" w:rsidRPr="00E9314C">
        <w:rPr>
          <w:sz w:val="25"/>
          <w:szCs w:val="25"/>
        </w:rPr>
        <w:t xml:space="preserve"> pleaded 'not guilty' and as a matter of fact in his </w:t>
      </w:r>
      <w:proofErr w:type="spellStart"/>
      <w:r w:rsidR="00192DCC" w:rsidRPr="00E9314C">
        <w:rPr>
          <w:sz w:val="25"/>
          <w:szCs w:val="25"/>
        </w:rPr>
        <w:t>statementunder</w:t>
      </w:r>
      <w:proofErr w:type="spellEnd"/>
      <w:r w:rsidR="00192DCC" w:rsidRPr="00E9314C">
        <w:rPr>
          <w:sz w:val="25"/>
          <w:szCs w:val="25"/>
        </w:rPr>
        <w:t xml:space="preserve"> Section 313 </w:t>
      </w:r>
      <w:proofErr w:type="spellStart"/>
      <w:r w:rsidR="00192DCC" w:rsidRPr="00E9314C">
        <w:rPr>
          <w:sz w:val="25"/>
          <w:szCs w:val="25"/>
        </w:rPr>
        <w:t>Cr.P</w:t>
      </w:r>
      <w:proofErr w:type="spellEnd"/>
      <w:r w:rsidR="00192DCC" w:rsidRPr="00E9314C">
        <w:rPr>
          <w:sz w:val="25"/>
          <w:szCs w:val="25"/>
        </w:rPr>
        <w:t xml:space="preserve">. Code, the appellant has stated that </w:t>
      </w:r>
      <w:proofErr w:type="spellStart"/>
      <w:r w:rsidR="00192DCC" w:rsidRPr="00E9314C">
        <w:rPr>
          <w:sz w:val="25"/>
          <w:szCs w:val="25"/>
        </w:rPr>
        <w:t>theevidence</w:t>
      </w:r>
      <w:proofErr w:type="spellEnd"/>
      <w:r w:rsidR="00192DCC" w:rsidRPr="00E9314C">
        <w:rPr>
          <w:sz w:val="25"/>
          <w:szCs w:val="25"/>
        </w:rPr>
        <w:t xml:space="preserve"> stands created, as he was not aware of any such </w:t>
      </w:r>
      <w:proofErr w:type="spellStart"/>
      <w:r w:rsidR="00192DCC" w:rsidRPr="00E9314C">
        <w:rPr>
          <w:sz w:val="25"/>
          <w:szCs w:val="25"/>
        </w:rPr>
        <w:t>incidentas</w:t>
      </w:r>
      <w:proofErr w:type="spellEnd"/>
      <w:r w:rsidR="00192DCC" w:rsidRPr="00E9314C">
        <w:rPr>
          <w:sz w:val="25"/>
          <w:szCs w:val="25"/>
        </w:rPr>
        <w:t xml:space="preserve"> noticed above. The learned Sessions Judge, however, on </w:t>
      </w:r>
      <w:proofErr w:type="spellStart"/>
      <w:r w:rsidR="00192DCC" w:rsidRPr="00E9314C">
        <w:rPr>
          <w:sz w:val="25"/>
          <w:szCs w:val="25"/>
        </w:rPr>
        <w:t>thebasis</w:t>
      </w:r>
      <w:proofErr w:type="spellEnd"/>
      <w:r w:rsidR="00192DCC" w:rsidRPr="00E9314C">
        <w:rPr>
          <w:sz w:val="25"/>
          <w:szCs w:val="25"/>
        </w:rPr>
        <w:t xml:space="preserve"> of available records convicted the accused person </w:t>
      </w:r>
      <w:proofErr w:type="spellStart"/>
      <w:r w:rsidR="00192DCC" w:rsidRPr="00E9314C">
        <w:rPr>
          <w:sz w:val="25"/>
          <w:szCs w:val="25"/>
        </w:rPr>
        <w:t>andsentenced</w:t>
      </w:r>
      <w:proofErr w:type="spellEnd"/>
      <w:r w:rsidR="00192DCC" w:rsidRPr="00E9314C">
        <w:rPr>
          <w:sz w:val="25"/>
          <w:szCs w:val="25"/>
        </w:rPr>
        <w:t xml:space="preserve"> as noticed earlier. The High Court, however, </w:t>
      </w:r>
      <w:proofErr w:type="spellStart"/>
      <w:r w:rsidR="00192DCC" w:rsidRPr="00E9314C">
        <w:rPr>
          <w:sz w:val="25"/>
          <w:szCs w:val="25"/>
        </w:rPr>
        <w:t>confirmedthe</w:t>
      </w:r>
      <w:proofErr w:type="spellEnd"/>
      <w:r w:rsidR="00192DCC" w:rsidRPr="00E9314C">
        <w:rPr>
          <w:sz w:val="25"/>
          <w:szCs w:val="25"/>
        </w:rPr>
        <w:t xml:space="preserve"> conviction as well as sentenced the accused to suffer </w:t>
      </w:r>
      <w:proofErr w:type="spellStart"/>
      <w:r w:rsidR="00192DCC" w:rsidRPr="00E9314C">
        <w:rPr>
          <w:sz w:val="25"/>
          <w:szCs w:val="25"/>
        </w:rPr>
        <w:t>rigorousimprisonment</w:t>
      </w:r>
      <w:proofErr w:type="spellEnd"/>
      <w:r w:rsidR="00192DCC" w:rsidRPr="00E9314C">
        <w:rPr>
          <w:sz w:val="25"/>
          <w:szCs w:val="25"/>
        </w:rPr>
        <w:t xml:space="preserve"> for 10 years and </w:t>
      </w:r>
      <w:r w:rsidR="00192DCC" w:rsidRPr="00E9314C">
        <w:rPr>
          <w:sz w:val="25"/>
          <w:szCs w:val="25"/>
        </w:rPr>
        <w:lastRenderedPageBreak/>
        <w:t xml:space="preserve">a fine of Rs.1.00 lakh with a </w:t>
      </w:r>
      <w:proofErr w:type="spellStart"/>
      <w:r w:rsidR="00192DCC" w:rsidRPr="00E9314C">
        <w:rPr>
          <w:sz w:val="25"/>
          <w:szCs w:val="25"/>
        </w:rPr>
        <w:t>defaultclause</w:t>
      </w:r>
      <w:proofErr w:type="spellEnd"/>
      <w:r w:rsidR="00192DCC" w:rsidRPr="00E9314C">
        <w:rPr>
          <w:sz w:val="25"/>
          <w:szCs w:val="25"/>
        </w:rPr>
        <w:t xml:space="preserve"> as </w:t>
      </w:r>
      <w:proofErr w:type="spellStart"/>
      <w:r w:rsidR="00192DCC" w:rsidRPr="00E9314C">
        <w:rPr>
          <w:sz w:val="25"/>
          <w:szCs w:val="25"/>
        </w:rPr>
        <w:t>well.The</w:t>
      </w:r>
      <w:proofErr w:type="spellEnd"/>
      <w:r w:rsidR="00192DCC" w:rsidRPr="00E9314C">
        <w:rPr>
          <w:sz w:val="25"/>
          <w:szCs w:val="25"/>
        </w:rPr>
        <w:t xml:space="preserve"> principal contention raised that since the </w:t>
      </w:r>
      <w:proofErr w:type="spellStart"/>
      <w:r w:rsidR="00192DCC" w:rsidRPr="00E9314C">
        <w:rPr>
          <w:sz w:val="25"/>
          <w:szCs w:val="25"/>
        </w:rPr>
        <w:t>deterrentpunishments</w:t>
      </w:r>
      <w:proofErr w:type="spellEnd"/>
      <w:r w:rsidR="00192DCC" w:rsidRPr="00E9314C">
        <w:rPr>
          <w:sz w:val="25"/>
          <w:szCs w:val="25"/>
        </w:rPr>
        <w:t xml:space="preserve"> are prescribed under the NDPS Act, the </w:t>
      </w:r>
      <w:proofErr w:type="spellStart"/>
      <w:r w:rsidR="00192DCC" w:rsidRPr="00E9314C">
        <w:rPr>
          <w:sz w:val="25"/>
          <w:szCs w:val="25"/>
        </w:rPr>
        <w:t>legislaturehas</w:t>
      </w:r>
      <w:proofErr w:type="spellEnd"/>
      <w:r w:rsidR="00192DCC" w:rsidRPr="00E9314C">
        <w:rPr>
          <w:sz w:val="25"/>
          <w:szCs w:val="25"/>
        </w:rPr>
        <w:t xml:space="preserve"> taken care to incorporate several provisions in Chapter V of </w:t>
      </w:r>
      <w:proofErr w:type="spellStart"/>
      <w:r w:rsidR="00192DCC" w:rsidRPr="00E9314C">
        <w:rPr>
          <w:sz w:val="25"/>
          <w:szCs w:val="25"/>
        </w:rPr>
        <w:t>theAct</w:t>
      </w:r>
      <w:proofErr w:type="spellEnd"/>
      <w:r w:rsidR="00192DCC" w:rsidRPr="00E9314C">
        <w:rPr>
          <w:sz w:val="25"/>
          <w:szCs w:val="25"/>
        </w:rPr>
        <w:t xml:space="preserve"> and as interpreted by this Court, the provisions are </w:t>
      </w:r>
      <w:proofErr w:type="spellStart"/>
      <w:r w:rsidR="00192DCC" w:rsidRPr="00E9314C">
        <w:rPr>
          <w:sz w:val="25"/>
          <w:szCs w:val="25"/>
        </w:rPr>
        <w:t>mandatoryin</w:t>
      </w:r>
      <w:proofErr w:type="spellEnd"/>
      <w:r w:rsidR="00192DCC" w:rsidRPr="00E9314C">
        <w:rPr>
          <w:sz w:val="25"/>
          <w:szCs w:val="25"/>
        </w:rPr>
        <w:t xml:space="preserve"> nature and non-compliance therewith would completely </w:t>
      </w:r>
      <w:proofErr w:type="spellStart"/>
      <w:r w:rsidR="00192DCC" w:rsidRPr="00E9314C">
        <w:rPr>
          <w:sz w:val="25"/>
          <w:szCs w:val="25"/>
        </w:rPr>
        <w:t>vitiatethe</w:t>
      </w:r>
      <w:proofErr w:type="spellEnd"/>
      <w:r w:rsidR="00192DCC" w:rsidRPr="00E9314C">
        <w:rPr>
          <w:sz w:val="25"/>
          <w:szCs w:val="25"/>
        </w:rPr>
        <w:t xml:space="preserve"> trial. It is on this score it has been contended in support of </w:t>
      </w:r>
      <w:proofErr w:type="spellStart"/>
      <w:r w:rsidR="00192DCC" w:rsidRPr="00E9314C">
        <w:rPr>
          <w:sz w:val="25"/>
          <w:szCs w:val="25"/>
        </w:rPr>
        <w:t>theappeal</w:t>
      </w:r>
      <w:proofErr w:type="spellEnd"/>
      <w:r w:rsidR="00192DCC" w:rsidRPr="00E9314C">
        <w:rPr>
          <w:sz w:val="25"/>
          <w:szCs w:val="25"/>
        </w:rPr>
        <w:t xml:space="preserve"> that by reason of the factum of ascertainment of the </w:t>
      </w:r>
      <w:proofErr w:type="spellStart"/>
      <w:r w:rsidR="00192DCC" w:rsidRPr="00E9314C">
        <w:rPr>
          <w:sz w:val="25"/>
          <w:szCs w:val="25"/>
        </w:rPr>
        <w:t>wishesand</w:t>
      </w:r>
      <w:proofErr w:type="spellEnd"/>
      <w:r w:rsidR="00192DCC" w:rsidRPr="00E9314C">
        <w:rPr>
          <w:sz w:val="25"/>
          <w:szCs w:val="25"/>
        </w:rPr>
        <w:t xml:space="preserve"> desires of the accused as regards the search and seizure </w:t>
      </w:r>
      <w:proofErr w:type="spellStart"/>
      <w:r w:rsidR="00192DCC" w:rsidRPr="00E9314C">
        <w:rPr>
          <w:sz w:val="25"/>
          <w:szCs w:val="25"/>
        </w:rPr>
        <w:t>andthat</w:t>
      </w:r>
      <w:proofErr w:type="spellEnd"/>
      <w:r w:rsidR="00192DCC" w:rsidRPr="00E9314C">
        <w:rPr>
          <w:sz w:val="25"/>
          <w:szCs w:val="25"/>
        </w:rPr>
        <w:t xml:space="preserve"> being a mandatory requirement and there being admitted non-compliance therewith, question of either maintaining the guilt </w:t>
      </w:r>
      <w:proofErr w:type="spellStart"/>
      <w:r w:rsidR="00192DCC" w:rsidRPr="00E9314C">
        <w:rPr>
          <w:sz w:val="25"/>
          <w:szCs w:val="25"/>
        </w:rPr>
        <w:t>ofthe</w:t>
      </w:r>
      <w:proofErr w:type="spellEnd"/>
      <w:r w:rsidR="00192DCC" w:rsidRPr="00E9314C">
        <w:rPr>
          <w:sz w:val="25"/>
          <w:szCs w:val="25"/>
        </w:rPr>
        <w:t xml:space="preserve"> accused person by the Additional Sessions Judge </w:t>
      </w:r>
      <w:proofErr w:type="spellStart"/>
      <w:r w:rsidR="00192DCC" w:rsidRPr="00E9314C">
        <w:rPr>
          <w:sz w:val="25"/>
          <w:szCs w:val="25"/>
        </w:rPr>
        <w:t>orconfirmation</w:t>
      </w:r>
      <w:proofErr w:type="spellEnd"/>
      <w:r w:rsidR="00192DCC" w:rsidRPr="00E9314C">
        <w:rPr>
          <w:sz w:val="25"/>
          <w:szCs w:val="25"/>
        </w:rPr>
        <w:t xml:space="preserve"> thereof by the High Court would not arise. In </w:t>
      </w:r>
      <w:proofErr w:type="spellStart"/>
      <w:r w:rsidR="00192DCC" w:rsidRPr="00E9314C">
        <w:rPr>
          <w:sz w:val="25"/>
          <w:szCs w:val="25"/>
        </w:rPr>
        <w:t>thiscontext</w:t>
      </w:r>
      <w:proofErr w:type="spellEnd"/>
      <w:r w:rsidR="00192DCC" w:rsidRPr="00E9314C">
        <w:rPr>
          <w:sz w:val="25"/>
          <w:szCs w:val="25"/>
        </w:rPr>
        <w:t xml:space="preserve"> Section 50 has been very strongly </w:t>
      </w:r>
      <w:proofErr w:type="spellStart"/>
      <w:r w:rsidR="00192DCC" w:rsidRPr="00E9314C">
        <w:rPr>
          <w:sz w:val="25"/>
          <w:szCs w:val="25"/>
        </w:rPr>
        <w:t>emphasised</w:t>
      </w:r>
      <w:proofErr w:type="spellEnd"/>
      <w:r w:rsidR="00192DCC" w:rsidRPr="00E9314C">
        <w:rPr>
          <w:sz w:val="25"/>
          <w:szCs w:val="25"/>
        </w:rPr>
        <w:t xml:space="preserve">, which </w:t>
      </w:r>
      <w:proofErr w:type="spellStart"/>
      <w:r w:rsidR="00192DCC" w:rsidRPr="00E9314C">
        <w:rPr>
          <w:sz w:val="25"/>
          <w:szCs w:val="25"/>
        </w:rPr>
        <w:t>wefeel</w:t>
      </w:r>
      <w:proofErr w:type="spellEnd"/>
      <w:r w:rsidR="00192DCC" w:rsidRPr="00E9314C">
        <w:rPr>
          <w:sz w:val="25"/>
          <w:szCs w:val="25"/>
        </w:rPr>
        <w:t xml:space="preserve"> it convenient to set out along with Sections 51 and 57 </w:t>
      </w:r>
      <w:proofErr w:type="spellStart"/>
      <w:r w:rsidR="00192DCC" w:rsidRPr="00E9314C">
        <w:rPr>
          <w:sz w:val="25"/>
          <w:szCs w:val="25"/>
        </w:rPr>
        <w:t>onwhich</w:t>
      </w:r>
      <w:proofErr w:type="spellEnd"/>
      <w:r w:rsidR="00192DCC" w:rsidRPr="00E9314C">
        <w:rPr>
          <w:sz w:val="25"/>
          <w:szCs w:val="25"/>
        </w:rPr>
        <w:t xml:space="preserve"> the appellant also laid strong emphasis. The said </w:t>
      </w:r>
      <w:proofErr w:type="spellStart"/>
      <w:r w:rsidR="00192DCC" w:rsidRPr="00E9314C">
        <w:rPr>
          <w:sz w:val="25"/>
          <w:szCs w:val="25"/>
        </w:rPr>
        <w:t>provisionsread</w:t>
      </w:r>
      <w:proofErr w:type="spellEnd"/>
      <w:r w:rsidR="00192DCC" w:rsidRPr="00E9314C">
        <w:rPr>
          <w:sz w:val="25"/>
          <w:szCs w:val="25"/>
        </w:rPr>
        <w:t xml:space="preserve"> as below:</w:t>
      </w:r>
    </w:p>
    <w:p w:rsid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"50. Conditions under which search of </w:t>
      </w:r>
      <w:proofErr w:type="spellStart"/>
      <w:r w:rsidRPr="00E9314C">
        <w:rPr>
          <w:sz w:val="25"/>
          <w:szCs w:val="25"/>
        </w:rPr>
        <w:t>personsshall</w:t>
      </w:r>
      <w:proofErr w:type="spellEnd"/>
      <w:r w:rsidRPr="00E9314C">
        <w:rPr>
          <w:sz w:val="25"/>
          <w:szCs w:val="25"/>
        </w:rPr>
        <w:t xml:space="preserve"> be conducted (1) When any officer </w:t>
      </w:r>
      <w:proofErr w:type="spellStart"/>
      <w:r w:rsidRPr="00E9314C">
        <w:rPr>
          <w:sz w:val="25"/>
          <w:szCs w:val="25"/>
        </w:rPr>
        <w:t>dulyauthorised</w:t>
      </w:r>
      <w:proofErr w:type="spellEnd"/>
      <w:r w:rsidRPr="00E9314C">
        <w:rPr>
          <w:sz w:val="25"/>
          <w:szCs w:val="25"/>
        </w:rPr>
        <w:t xml:space="preserve"> under Section 42 is about to search </w:t>
      </w:r>
      <w:proofErr w:type="spellStart"/>
      <w:r w:rsidRPr="00E9314C">
        <w:rPr>
          <w:sz w:val="25"/>
          <w:szCs w:val="25"/>
        </w:rPr>
        <w:t>anyperson</w:t>
      </w:r>
      <w:proofErr w:type="spellEnd"/>
      <w:r w:rsidRPr="00E9314C">
        <w:rPr>
          <w:sz w:val="25"/>
          <w:szCs w:val="25"/>
        </w:rPr>
        <w:t xml:space="preserve"> under the provisions of Section 41, Section 42 </w:t>
      </w:r>
      <w:proofErr w:type="spellStart"/>
      <w:r w:rsidRPr="00E9314C">
        <w:rPr>
          <w:sz w:val="25"/>
          <w:szCs w:val="25"/>
        </w:rPr>
        <w:t>orSection</w:t>
      </w:r>
      <w:proofErr w:type="spellEnd"/>
      <w:r w:rsidRPr="00E9314C">
        <w:rPr>
          <w:sz w:val="25"/>
          <w:szCs w:val="25"/>
        </w:rPr>
        <w:t xml:space="preserve"> 43, he shall, if such person so requires, </w:t>
      </w:r>
      <w:proofErr w:type="spellStart"/>
      <w:r w:rsidRPr="00E9314C">
        <w:rPr>
          <w:sz w:val="25"/>
          <w:szCs w:val="25"/>
        </w:rPr>
        <w:t>takesuch</w:t>
      </w:r>
      <w:proofErr w:type="spellEnd"/>
      <w:r w:rsidRPr="00E9314C">
        <w:rPr>
          <w:sz w:val="25"/>
          <w:szCs w:val="25"/>
        </w:rPr>
        <w:t xml:space="preserve"> person without unnecessary delay to the </w:t>
      </w:r>
      <w:proofErr w:type="spellStart"/>
      <w:r w:rsidRPr="00E9314C">
        <w:rPr>
          <w:sz w:val="25"/>
          <w:szCs w:val="25"/>
        </w:rPr>
        <w:t>nearestGazetted</w:t>
      </w:r>
      <w:proofErr w:type="spellEnd"/>
      <w:r w:rsidRPr="00E9314C">
        <w:rPr>
          <w:sz w:val="25"/>
          <w:szCs w:val="25"/>
        </w:rPr>
        <w:t xml:space="preserve"> Officer of any the departments mentioned </w:t>
      </w:r>
      <w:proofErr w:type="spellStart"/>
      <w:r w:rsidRPr="00E9314C">
        <w:rPr>
          <w:sz w:val="25"/>
          <w:szCs w:val="25"/>
        </w:rPr>
        <w:t>inSection</w:t>
      </w:r>
      <w:proofErr w:type="spellEnd"/>
      <w:r w:rsidRPr="00E9314C">
        <w:rPr>
          <w:sz w:val="25"/>
          <w:szCs w:val="25"/>
        </w:rPr>
        <w:t xml:space="preserve"> 42 or to the nearest Magistrate.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(2) If such requisition is made, the officer </w:t>
      </w:r>
      <w:proofErr w:type="spellStart"/>
      <w:r w:rsidRPr="00E9314C">
        <w:rPr>
          <w:sz w:val="25"/>
          <w:szCs w:val="25"/>
        </w:rPr>
        <w:t>maydetain</w:t>
      </w:r>
      <w:proofErr w:type="spellEnd"/>
      <w:r w:rsidRPr="00E9314C">
        <w:rPr>
          <w:sz w:val="25"/>
          <w:szCs w:val="25"/>
        </w:rPr>
        <w:t xml:space="preserve"> the person until he can bring him before </w:t>
      </w:r>
      <w:proofErr w:type="spellStart"/>
      <w:r w:rsidRPr="00E9314C">
        <w:rPr>
          <w:sz w:val="25"/>
          <w:szCs w:val="25"/>
        </w:rPr>
        <w:t>theGazetted</w:t>
      </w:r>
      <w:proofErr w:type="spellEnd"/>
      <w:r w:rsidRPr="00E9314C">
        <w:rPr>
          <w:sz w:val="25"/>
          <w:szCs w:val="25"/>
        </w:rPr>
        <w:t xml:space="preserve"> Officer or the Magistrate referred to in sub-section (1).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(3) The </w:t>
      </w:r>
      <w:proofErr w:type="spellStart"/>
      <w:r w:rsidRPr="00E9314C">
        <w:rPr>
          <w:sz w:val="25"/>
          <w:szCs w:val="25"/>
        </w:rPr>
        <w:t>Gazetted</w:t>
      </w:r>
      <w:proofErr w:type="spellEnd"/>
      <w:r w:rsidRPr="00E9314C">
        <w:rPr>
          <w:sz w:val="25"/>
          <w:szCs w:val="25"/>
        </w:rPr>
        <w:t xml:space="preserve"> Officer or the </w:t>
      </w:r>
      <w:proofErr w:type="spellStart"/>
      <w:r w:rsidRPr="00E9314C">
        <w:rPr>
          <w:sz w:val="25"/>
          <w:szCs w:val="25"/>
        </w:rPr>
        <w:t>Magistratebefore</w:t>
      </w:r>
      <w:proofErr w:type="spellEnd"/>
      <w:r w:rsidRPr="00E9314C">
        <w:rPr>
          <w:sz w:val="25"/>
          <w:szCs w:val="25"/>
        </w:rPr>
        <w:t xml:space="preserve"> whom any such person is brought shall, if </w:t>
      </w:r>
      <w:proofErr w:type="spellStart"/>
      <w:r w:rsidRPr="00E9314C">
        <w:rPr>
          <w:sz w:val="25"/>
          <w:szCs w:val="25"/>
        </w:rPr>
        <w:t>hesees</w:t>
      </w:r>
      <w:proofErr w:type="spellEnd"/>
      <w:r w:rsidRPr="00E9314C">
        <w:rPr>
          <w:sz w:val="25"/>
          <w:szCs w:val="25"/>
        </w:rPr>
        <w:t xml:space="preserve"> no reasonable ground for search </w:t>
      </w:r>
      <w:proofErr w:type="spellStart"/>
      <w:r w:rsidRPr="00E9314C">
        <w:rPr>
          <w:sz w:val="25"/>
          <w:szCs w:val="25"/>
        </w:rPr>
        <w:t>forthwithdischarge</w:t>
      </w:r>
      <w:proofErr w:type="spellEnd"/>
      <w:r w:rsidRPr="00E9314C">
        <w:rPr>
          <w:sz w:val="25"/>
          <w:szCs w:val="25"/>
        </w:rPr>
        <w:t xml:space="preserve"> the person but otherwise shall direct </w:t>
      </w:r>
      <w:proofErr w:type="spellStart"/>
      <w:r w:rsidRPr="00E9314C">
        <w:rPr>
          <w:sz w:val="25"/>
          <w:szCs w:val="25"/>
        </w:rPr>
        <w:t>thatsearch</w:t>
      </w:r>
      <w:proofErr w:type="spellEnd"/>
      <w:r w:rsidRPr="00E9314C">
        <w:rPr>
          <w:sz w:val="25"/>
          <w:szCs w:val="25"/>
        </w:rPr>
        <w:t xml:space="preserve"> be made.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(4) No female shall be searched by </w:t>
      </w:r>
      <w:proofErr w:type="spellStart"/>
      <w:r w:rsidRPr="00E9314C">
        <w:rPr>
          <w:sz w:val="25"/>
          <w:szCs w:val="25"/>
        </w:rPr>
        <w:t>anyoneexcepting</w:t>
      </w:r>
      <w:proofErr w:type="spellEnd"/>
      <w:r w:rsidRPr="00E9314C">
        <w:rPr>
          <w:sz w:val="25"/>
          <w:szCs w:val="25"/>
        </w:rPr>
        <w:t xml:space="preserve"> a female.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(5) When an officer duly </w:t>
      </w:r>
      <w:proofErr w:type="spellStart"/>
      <w:r w:rsidRPr="00E9314C">
        <w:rPr>
          <w:sz w:val="25"/>
          <w:szCs w:val="25"/>
        </w:rPr>
        <w:t>authorised</w:t>
      </w:r>
      <w:proofErr w:type="spellEnd"/>
      <w:r w:rsidRPr="00E9314C">
        <w:rPr>
          <w:sz w:val="25"/>
          <w:szCs w:val="25"/>
        </w:rPr>
        <w:t xml:space="preserve"> </w:t>
      </w:r>
      <w:proofErr w:type="spellStart"/>
      <w:r w:rsidRPr="00E9314C">
        <w:rPr>
          <w:sz w:val="25"/>
          <w:szCs w:val="25"/>
        </w:rPr>
        <w:t>underSection</w:t>
      </w:r>
      <w:proofErr w:type="spellEnd"/>
      <w:r w:rsidRPr="00E9314C">
        <w:rPr>
          <w:sz w:val="25"/>
          <w:szCs w:val="25"/>
        </w:rPr>
        <w:t xml:space="preserve"> 42 has reason to believe that it is not possible </w:t>
      </w:r>
      <w:proofErr w:type="spellStart"/>
      <w:r w:rsidRPr="00E9314C">
        <w:rPr>
          <w:sz w:val="25"/>
          <w:szCs w:val="25"/>
        </w:rPr>
        <w:t>totake</w:t>
      </w:r>
      <w:proofErr w:type="spellEnd"/>
      <w:r w:rsidRPr="00E9314C">
        <w:rPr>
          <w:sz w:val="25"/>
          <w:szCs w:val="25"/>
        </w:rPr>
        <w:t xml:space="preserve"> the person to be searched to the nearest </w:t>
      </w:r>
      <w:proofErr w:type="spellStart"/>
      <w:r w:rsidRPr="00E9314C">
        <w:rPr>
          <w:sz w:val="25"/>
          <w:szCs w:val="25"/>
        </w:rPr>
        <w:t>GazettedOfficer</w:t>
      </w:r>
      <w:proofErr w:type="spellEnd"/>
      <w:r w:rsidRPr="00E9314C">
        <w:rPr>
          <w:sz w:val="25"/>
          <w:szCs w:val="25"/>
        </w:rPr>
        <w:t xml:space="preserve"> or Magistrate without the possibility of </w:t>
      </w:r>
      <w:proofErr w:type="spellStart"/>
      <w:r w:rsidRPr="00E9314C">
        <w:rPr>
          <w:sz w:val="25"/>
          <w:szCs w:val="25"/>
        </w:rPr>
        <w:t>theperson</w:t>
      </w:r>
      <w:proofErr w:type="spellEnd"/>
      <w:r w:rsidRPr="00E9314C">
        <w:rPr>
          <w:sz w:val="25"/>
          <w:szCs w:val="25"/>
        </w:rPr>
        <w:t xml:space="preserve"> to be searched parting with possession of </w:t>
      </w:r>
      <w:proofErr w:type="spellStart"/>
      <w:r w:rsidRPr="00E9314C">
        <w:rPr>
          <w:sz w:val="25"/>
          <w:szCs w:val="25"/>
        </w:rPr>
        <w:t>anynarcotic</w:t>
      </w:r>
      <w:proofErr w:type="spellEnd"/>
      <w:r w:rsidRPr="00E9314C">
        <w:rPr>
          <w:sz w:val="25"/>
          <w:szCs w:val="25"/>
        </w:rPr>
        <w:t xml:space="preserve"> drug or psychotropic substance, or </w:t>
      </w:r>
      <w:proofErr w:type="spellStart"/>
      <w:r w:rsidRPr="00E9314C">
        <w:rPr>
          <w:sz w:val="25"/>
          <w:szCs w:val="25"/>
        </w:rPr>
        <w:t>controlledsubstance</w:t>
      </w:r>
      <w:proofErr w:type="spellEnd"/>
      <w:r w:rsidRPr="00E9314C">
        <w:rPr>
          <w:sz w:val="25"/>
          <w:szCs w:val="25"/>
        </w:rPr>
        <w:t xml:space="preserve"> or article or document, he may, instead </w:t>
      </w:r>
      <w:proofErr w:type="spellStart"/>
      <w:r w:rsidRPr="00E9314C">
        <w:rPr>
          <w:sz w:val="25"/>
          <w:szCs w:val="25"/>
        </w:rPr>
        <w:t>oftaking</w:t>
      </w:r>
      <w:proofErr w:type="spellEnd"/>
      <w:r w:rsidRPr="00E9314C">
        <w:rPr>
          <w:sz w:val="25"/>
          <w:szCs w:val="25"/>
        </w:rPr>
        <w:t xml:space="preserve"> such person to the nearest </w:t>
      </w:r>
      <w:proofErr w:type="spellStart"/>
      <w:r w:rsidRPr="00E9314C">
        <w:rPr>
          <w:sz w:val="25"/>
          <w:szCs w:val="25"/>
        </w:rPr>
        <w:t>Gazetted</w:t>
      </w:r>
      <w:proofErr w:type="spellEnd"/>
      <w:r w:rsidRPr="00E9314C">
        <w:rPr>
          <w:sz w:val="25"/>
          <w:szCs w:val="25"/>
        </w:rPr>
        <w:t xml:space="preserve"> Officer </w:t>
      </w:r>
      <w:proofErr w:type="spellStart"/>
      <w:r w:rsidRPr="00E9314C">
        <w:rPr>
          <w:sz w:val="25"/>
          <w:szCs w:val="25"/>
        </w:rPr>
        <w:t>orMagistrate</w:t>
      </w:r>
      <w:proofErr w:type="spellEnd"/>
      <w:r w:rsidRPr="00E9314C">
        <w:rPr>
          <w:sz w:val="25"/>
          <w:szCs w:val="25"/>
        </w:rPr>
        <w:t xml:space="preserve">, proceed to search the person as </w:t>
      </w:r>
      <w:proofErr w:type="spellStart"/>
      <w:r w:rsidRPr="00E9314C">
        <w:rPr>
          <w:sz w:val="25"/>
          <w:szCs w:val="25"/>
        </w:rPr>
        <w:t>providedunder</w:t>
      </w:r>
      <w:proofErr w:type="spellEnd"/>
      <w:r w:rsidRPr="00E9314C">
        <w:rPr>
          <w:sz w:val="25"/>
          <w:szCs w:val="25"/>
        </w:rPr>
        <w:t xml:space="preserve"> Section 100 of the Code of </w:t>
      </w:r>
      <w:r w:rsidRPr="00645798">
        <w:rPr>
          <w:i/>
          <w:sz w:val="25"/>
          <w:szCs w:val="25"/>
        </w:rPr>
        <w:t>Criminal Procedure,1973</w:t>
      </w:r>
      <w:r w:rsidRPr="00E9314C">
        <w:rPr>
          <w:sz w:val="25"/>
          <w:szCs w:val="25"/>
        </w:rPr>
        <w:t xml:space="preserve"> (2 of 1974).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(6) After a search is conducted under sub-section (5), the officer shall record the reasons for </w:t>
      </w:r>
      <w:proofErr w:type="spellStart"/>
      <w:r w:rsidRPr="00E9314C">
        <w:rPr>
          <w:sz w:val="25"/>
          <w:szCs w:val="25"/>
        </w:rPr>
        <w:t>suchbelief</w:t>
      </w:r>
      <w:proofErr w:type="spellEnd"/>
      <w:r w:rsidRPr="00E9314C">
        <w:rPr>
          <w:sz w:val="25"/>
          <w:szCs w:val="25"/>
        </w:rPr>
        <w:t xml:space="preserve"> which necessitated such search and </w:t>
      </w:r>
      <w:proofErr w:type="spellStart"/>
      <w:r w:rsidRPr="00E9314C">
        <w:rPr>
          <w:sz w:val="25"/>
          <w:szCs w:val="25"/>
        </w:rPr>
        <w:t>withinseventy</w:t>
      </w:r>
      <w:proofErr w:type="spellEnd"/>
      <w:r w:rsidRPr="00E9314C">
        <w:rPr>
          <w:sz w:val="25"/>
          <w:szCs w:val="25"/>
        </w:rPr>
        <w:t xml:space="preserve">-two hours send a copy thereof to his </w:t>
      </w:r>
      <w:proofErr w:type="spellStart"/>
      <w:r w:rsidRPr="00E9314C">
        <w:rPr>
          <w:sz w:val="25"/>
          <w:szCs w:val="25"/>
        </w:rPr>
        <w:t>immediateofficial</w:t>
      </w:r>
      <w:proofErr w:type="spellEnd"/>
      <w:r w:rsidRPr="00E9314C">
        <w:rPr>
          <w:sz w:val="25"/>
          <w:szCs w:val="25"/>
        </w:rPr>
        <w:t xml:space="preserve"> superior."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"51. Provisions of </w:t>
      </w:r>
      <w:r w:rsidRPr="00645798">
        <w:rPr>
          <w:i/>
          <w:sz w:val="25"/>
          <w:szCs w:val="25"/>
        </w:rPr>
        <w:t xml:space="preserve">the Code of </w:t>
      </w:r>
      <w:proofErr w:type="spellStart"/>
      <w:r w:rsidRPr="00645798">
        <w:rPr>
          <w:i/>
          <w:sz w:val="25"/>
          <w:szCs w:val="25"/>
        </w:rPr>
        <w:t>CriminalProcedure</w:t>
      </w:r>
      <w:proofErr w:type="spellEnd"/>
      <w:r w:rsidRPr="00645798">
        <w:rPr>
          <w:i/>
          <w:sz w:val="25"/>
          <w:szCs w:val="25"/>
        </w:rPr>
        <w:t>, 1973</w:t>
      </w:r>
      <w:r w:rsidRPr="00E9314C">
        <w:rPr>
          <w:sz w:val="25"/>
          <w:szCs w:val="25"/>
        </w:rPr>
        <w:t xml:space="preserve"> to apply to warrants, </w:t>
      </w:r>
      <w:proofErr w:type="spellStart"/>
      <w:r w:rsidRPr="00E9314C">
        <w:rPr>
          <w:sz w:val="25"/>
          <w:szCs w:val="25"/>
        </w:rPr>
        <w:t>arrests,searches</w:t>
      </w:r>
      <w:proofErr w:type="spellEnd"/>
      <w:r w:rsidRPr="00E9314C">
        <w:rPr>
          <w:sz w:val="25"/>
          <w:szCs w:val="25"/>
        </w:rPr>
        <w:t xml:space="preserve"> and seizures - The provisions of the Code of</w:t>
      </w:r>
      <w:r w:rsidR="00645798">
        <w:rPr>
          <w:sz w:val="25"/>
          <w:szCs w:val="25"/>
        </w:rPr>
        <w:t xml:space="preserve"> </w:t>
      </w:r>
      <w:r w:rsidRPr="00E9314C">
        <w:rPr>
          <w:sz w:val="25"/>
          <w:szCs w:val="25"/>
        </w:rPr>
        <w:t xml:space="preserve">Criminal Procedure, 1973 (2 of 1974) shall </w:t>
      </w:r>
      <w:proofErr w:type="spellStart"/>
      <w:r w:rsidRPr="00E9314C">
        <w:rPr>
          <w:sz w:val="25"/>
          <w:szCs w:val="25"/>
        </w:rPr>
        <w:t>apply,insofar</w:t>
      </w:r>
      <w:proofErr w:type="spellEnd"/>
      <w:r w:rsidRPr="00E9314C">
        <w:rPr>
          <w:sz w:val="25"/>
          <w:szCs w:val="25"/>
        </w:rPr>
        <w:t xml:space="preserve"> as they are not inconsistent with the </w:t>
      </w:r>
      <w:proofErr w:type="spellStart"/>
      <w:r w:rsidRPr="00E9314C">
        <w:rPr>
          <w:sz w:val="25"/>
          <w:szCs w:val="25"/>
        </w:rPr>
        <w:t>provisionsof</w:t>
      </w:r>
      <w:proofErr w:type="spellEnd"/>
      <w:r w:rsidRPr="00E9314C">
        <w:rPr>
          <w:sz w:val="25"/>
          <w:szCs w:val="25"/>
        </w:rPr>
        <w:t xml:space="preserve"> this Act, to all warrants issued and arrests, </w:t>
      </w:r>
      <w:proofErr w:type="spellStart"/>
      <w:r w:rsidRPr="00E9314C">
        <w:rPr>
          <w:sz w:val="25"/>
          <w:szCs w:val="25"/>
        </w:rPr>
        <w:t>searchesand</w:t>
      </w:r>
      <w:proofErr w:type="spellEnd"/>
      <w:r w:rsidRPr="00E9314C">
        <w:rPr>
          <w:sz w:val="25"/>
          <w:szCs w:val="25"/>
        </w:rPr>
        <w:t xml:space="preserve"> seizures made under this Act."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lastRenderedPageBreak/>
        <w:t xml:space="preserve">"57. Report of arrest and </w:t>
      </w:r>
      <w:proofErr w:type="spellStart"/>
      <w:r w:rsidRPr="00E9314C">
        <w:rPr>
          <w:sz w:val="25"/>
          <w:szCs w:val="25"/>
        </w:rPr>
        <w:t>seizureWhenever</w:t>
      </w:r>
      <w:proofErr w:type="spellEnd"/>
      <w:r w:rsidRPr="00E9314C">
        <w:rPr>
          <w:sz w:val="25"/>
          <w:szCs w:val="25"/>
        </w:rPr>
        <w:t xml:space="preserve"> any person makes any arrest or seizure </w:t>
      </w:r>
      <w:proofErr w:type="spellStart"/>
      <w:r w:rsidRPr="00E9314C">
        <w:rPr>
          <w:sz w:val="25"/>
          <w:szCs w:val="25"/>
        </w:rPr>
        <w:t>underthis</w:t>
      </w:r>
      <w:proofErr w:type="spellEnd"/>
      <w:r w:rsidRPr="00E9314C">
        <w:rPr>
          <w:sz w:val="25"/>
          <w:szCs w:val="25"/>
        </w:rPr>
        <w:t xml:space="preserve"> Act, he shall, within forty-eight hours next </w:t>
      </w:r>
      <w:proofErr w:type="spellStart"/>
      <w:r w:rsidRPr="00E9314C">
        <w:rPr>
          <w:sz w:val="25"/>
          <w:szCs w:val="25"/>
        </w:rPr>
        <w:t>aftersuch</w:t>
      </w:r>
      <w:proofErr w:type="spellEnd"/>
      <w:r w:rsidRPr="00E9314C">
        <w:rPr>
          <w:sz w:val="25"/>
          <w:szCs w:val="25"/>
        </w:rPr>
        <w:t xml:space="preserve"> arrest or seizure, make a full report of all </w:t>
      </w:r>
      <w:proofErr w:type="spellStart"/>
      <w:r w:rsidRPr="00E9314C">
        <w:rPr>
          <w:sz w:val="25"/>
          <w:szCs w:val="25"/>
        </w:rPr>
        <w:t>theparticulars</w:t>
      </w:r>
      <w:proofErr w:type="spellEnd"/>
      <w:r w:rsidRPr="00E9314C">
        <w:rPr>
          <w:sz w:val="25"/>
          <w:szCs w:val="25"/>
        </w:rPr>
        <w:t xml:space="preserve"> of such arrest or seizure to his </w:t>
      </w:r>
      <w:proofErr w:type="spellStart"/>
      <w:r w:rsidRPr="00E9314C">
        <w:rPr>
          <w:sz w:val="25"/>
          <w:szCs w:val="25"/>
        </w:rPr>
        <w:t>immediateofficial</w:t>
      </w:r>
      <w:proofErr w:type="spellEnd"/>
      <w:r w:rsidRPr="00E9314C">
        <w:rPr>
          <w:sz w:val="25"/>
          <w:szCs w:val="25"/>
        </w:rPr>
        <w:t xml:space="preserve"> superior."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192DCC" w:rsidRDefault="00645798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 </w:t>
      </w:r>
      <w:r w:rsidR="00192DCC" w:rsidRPr="00E9314C">
        <w:rPr>
          <w:sz w:val="25"/>
          <w:szCs w:val="25"/>
        </w:rPr>
        <w:t xml:space="preserve">Turning attention to the requirement of Section 50, it is </w:t>
      </w:r>
      <w:proofErr w:type="spellStart"/>
      <w:r w:rsidR="00192DCC" w:rsidRPr="00E9314C">
        <w:rPr>
          <w:sz w:val="25"/>
          <w:szCs w:val="25"/>
        </w:rPr>
        <w:t>nowwell</w:t>
      </w:r>
      <w:proofErr w:type="spellEnd"/>
      <w:r w:rsidR="00192DCC" w:rsidRPr="00E9314C">
        <w:rPr>
          <w:sz w:val="25"/>
          <w:szCs w:val="25"/>
        </w:rPr>
        <w:t xml:space="preserve"> settled that the same is mandatory in nature and thus </w:t>
      </w:r>
      <w:proofErr w:type="spellStart"/>
      <w:r w:rsidR="00192DCC" w:rsidRPr="00E9314C">
        <w:rPr>
          <w:sz w:val="25"/>
          <w:szCs w:val="25"/>
        </w:rPr>
        <w:t>thereexists</w:t>
      </w:r>
      <w:proofErr w:type="spellEnd"/>
      <w:r w:rsidR="00192DCC" w:rsidRPr="00E9314C">
        <w:rPr>
          <w:sz w:val="25"/>
          <w:szCs w:val="25"/>
        </w:rPr>
        <w:t xml:space="preserve"> an obligation to comply with the provisions and non-compliance thereof would entail an order of acquittal in </w:t>
      </w:r>
      <w:proofErr w:type="spellStart"/>
      <w:r w:rsidR="00192DCC" w:rsidRPr="00E9314C">
        <w:rPr>
          <w:sz w:val="25"/>
          <w:szCs w:val="25"/>
        </w:rPr>
        <w:t>aproceeding</w:t>
      </w:r>
      <w:proofErr w:type="spellEnd"/>
      <w:r w:rsidR="00192DCC" w:rsidRPr="00E9314C">
        <w:rPr>
          <w:sz w:val="25"/>
          <w:szCs w:val="25"/>
        </w:rPr>
        <w:t xml:space="preserve"> under the NDPS Act. This Court consistently </w:t>
      </w:r>
      <w:proofErr w:type="spellStart"/>
      <w:r w:rsidR="00192DCC" w:rsidRPr="00E9314C">
        <w:rPr>
          <w:sz w:val="25"/>
          <w:szCs w:val="25"/>
        </w:rPr>
        <w:t>andwithout</w:t>
      </w:r>
      <w:proofErr w:type="spellEnd"/>
      <w:r w:rsidR="00192DCC" w:rsidRPr="00E9314C">
        <w:rPr>
          <w:sz w:val="25"/>
          <w:szCs w:val="25"/>
        </w:rPr>
        <w:t xml:space="preserve"> even sounding a contra note followed the same and as </w:t>
      </w:r>
      <w:proofErr w:type="spellStart"/>
      <w:r w:rsidR="00192DCC" w:rsidRPr="00E9314C">
        <w:rPr>
          <w:sz w:val="25"/>
          <w:szCs w:val="25"/>
        </w:rPr>
        <w:t>suchwe</w:t>
      </w:r>
      <w:proofErr w:type="spellEnd"/>
      <w:r w:rsidR="00192DCC" w:rsidRPr="00E9314C">
        <w:rPr>
          <w:sz w:val="25"/>
          <w:szCs w:val="25"/>
        </w:rPr>
        <w:t xml:space="preserve"> need not dilate thereon any </w:t>
      </w:r>
      <w:proofErr w:type="spellStart"/>
      <w:r w:rsidR="00192DCC" w:rsidRPr="00E9314C">
        <w:rPr>
          <w:sz w:val="25"/>
          <w:szCs w:val="25"/>
        </w:rPr>
        <w:t>further.Incidentally</w:t>
      </w:r>
      <w:proofErr w:type="spellEnd"/>
      <w:r w:rsidR="00192DCC" w:rsidRPr="00E9314C">
        <w:rPr>
          <w:sz w:val="25"/>
          <w:szCs w:val="25"/>
        </w:rPr>
        <w:t xml:space="preserve">, Section 51 of the Act is an enabling </w:t>
      </w:r>
      <w:proofErr w:type="spellStart"/>
      <w:r w:rsidR="00192DCC" w:rsidRPr="00E9314C">
        <w:rPr>
          <w:sz w:val="25"/>
          <w:szCs w:val="25"/>
        </w:rPr>
        <w:t>provisionunder</w:t>
      </w:r>
      <w:proofErr w:type="spellEnd"/>
      <w:r w:rsidR="00192DCC" w:rsidRPr="00E9314C">
        <w:rPr>
          <w:sz w:val="25"/>
          <w:szCs w:val="25"/>
        </w:rPr>
        <w:t xml:space="preserve"> which the provisions of Code of Criminal Procedure </w:t>
      </w:r>
      <w:proofErr w:type="spellStart"/>
      <w:r w:rsidR="00192DCC" w:rsidRPr="00E9314C">
        <w:rPr>
          <w:sz w:val="25"/>
          <w:szCs w:val="25"/>
        </w:rPr>
        <w:t>havebeen</w:t>
      </w:r>
      <w:proofErr w:type="spellEnd"/>
      <w:r w:rsidR="00192DCC" w:rsidRPr="00E9314C">
        <w:rPr>
          <w:sz w:val="25"/>
          <w:szCs w:val="25"/>
        </w:rPr>
        <w:t xml:space="preserve"> made applicable to warrants, searches, arrests and </w:t>
      </w:r>
      <w:proofErr w:type="spellStart"/>
      <w:r w:rsidR="00192DCC" w:rsidRPr="00E9314C">
        <w:rPr>
          <w:sz w:val="25"/>
          <w:szCs w:val="25"/>
        </w:rPr>
        <w:t>seizuresunder</w:t>
      </w:r>
      <w:proofErr w:type="spellEnd"/>
      <w:r w:rsidR="00192DCC" w:rsidRPr="00E9314C">
        <w:rPr>
          <w:sz w:val="25"/>
          <w:szCs w:val="25"/>
        </w:rPr>
        <w:t xml:space="preserve"> the Act provided further the same be not inconsistent </w:t>
      </w:r>
      <w:proofErr w:type="spellStart"/>
      <w:r w:rsidR="00192DCC" w:rsidRPr="00E9314C">
        <w:rPr>
          <w:sz w:val="25"/>
          <w:szCs w:val="25"/>
        </w:rPr>
        <w:t>withthe</w:t>
      </w:r>
      <w:proofErr w:type="spellEnd"/>
      <w:r w:rsidR="00192DCC" w:rsidRPr="00E9314C">
        <w:rPr>
          <w:sz w:val="25"/>
          <w:szCs w:val="25"/>
        </w:rPr>
        <w:t xml:space="preserve"> provisions of the special statute being the Act of 1985. It is </w:t>
      </w:r>
      <w:proofErr w:type="spellStart"/>
      <w:r w:rsidR="00192DCC" w:rsidRPr="00E9314C">
        <w:rPr>
          <w:sz w:val="25"/>
          <w:szCs w:val="25"/>
        </w:rPr>
        <w:t>inthis</w:t>
      </w:r>
      <w:proofErr w:type="spellEnd"/>
      <w:r w:rsidR="00192DCC" w:rsidRPr="00E9314C">
        <w:rPr>
          <w:sz w:val="25"/>
          <w:szCs w:val="25"/>
        </w:rPr>
        <w:t xml:space="preserve"> context that Section 4 of the </w:t>
      </w:r>
      <w:r w:rsidR="00192DCC" w:rsidRPr="00645798">
        <w:rPr>
          <w:i/>
          <w:sz w:val="25"/>
          <w:szCs w:val="25"/>
        </w:rPr>
        <w:t>Code of Criminal Procedure, 1973</w:t>
      </w:r>
      <w:r>
        <w:rPr>
          <w:sz w:val="25"/>
          <w:szCs w:val="25"/>
        </w:rPr>
        <w:t xml:space="preserve"> </w:t>
      </w:r>
      <w:r w:rsidR="00192DCC" w:rsidRPr="00E9314C">
        <w:rPr>
          <w:sz w:val="25"/>
          <w:szCs w:val="25"/>
        </w:rPr>
        <w:t xml:space="preserve">ought to be noticed which provides for trial of offences under </w:t>
      </w:r>
      <w:proofErr w:type="spellStart"/>
      <w:r w:rsidR="00192DCC" w:rsidRPr="00E9314C">
        <w:rPr>
          <w:sz w:val="25"/>
          <w:szCs w:val="25"/>
        </w:rPr>
        <w:t>theIndian</w:t>
      </w:r>
      <w:proofErr w:type="spellEnd"/>
      <w:r w:rsidR="00192DCC" w:rsidRPr="00E9314C">
        <w:rPr>
          <w:sz w:val="25"/>
          <w:szCs w:val="25"/>
        </w:rPr>
        <w:t xml:space="preserve"> Penal Code and other laws since sub-section (2) </w:t>
      </w:r>
      <w:proofErr w:type="spellStart"/>
      <w:r w:rsidR="00192DCC" w:rsidRPr="00E9314C">
        <w:rPr>
          <w:sz w:val="25"/>
          <w:szCs w:val="25"/>
        </w:rPr>
        <w:t>thereofexpressly</w:t>
      </w:r>
      <w:proofErr w:type="spellEnd"/>
      <w:r w:rsidR="00192DCC" w:rsidRPr="00E9314C">
        <w:rPr>
          <w:sz w:val="25"/>
          <w:szCs w:val="25"/>
        </w:rPr>
        <w:t xml:space="preserve"> records that all offences under any other law shall </w:t>
      </w:r>
      <w:proofErr w:type="spellStart"/>
      <w:r w:rsidR="00192DCC" w:rsidRPr="00E9314C">
        <w:rPr>
          <w:sz w:val="25"/>
          <w:szCs w:val="25"/>
        </w:rPr>
        <w:t>beinvestigated</w:t>
      </w:r>
      <w:proofErr w:type="spellEnd"/>
      <w:r w:rsidR="00192DCC" w:rsidRPr="00E9314C">
        <w:rPr>
          <w:sz w:val="25"/>
          <w:szCs w:val="25"/>
        </w:rPr>
        <w:t xml:space="preserve">, inquired into, tried and otherwise dealt </w:t>
      </w:r>
      <w:proofErr w:type="spellStart"/>
      <w:r w:rsidR="00192DCC" w:rsidRPr="00E9314C">
        <w:rPr>
          <w:sz w:val="25"/>
          <w:szCs w:val="25"/>
        </w:rPr>
        <w:t>withaccording</w:t>
      </w:r>
      <w:proofErr w:type="spellEnd"/>
      <w:r w:rsidR="00192DCC" w:rsidRPr="00E9314C">
        <w:rPr>
          <w:sz w:val="25"/>
          <w:szCs w:val="25"/>
        </w:rPr>
        <w:t xml:space="preserve"> to the same provisions, but subject to any enactment </w:t>
      </w:r>
      <w:proofErr w:type="spellStart"/>
      <w:r w:rsidR="00192DCC" w:rsidRPr="00E9314C">
        <w:rPr>
          <w:sz w:val="25"/>
          <w:szCs w:val="25"/>
        </w:rPr>
        <w:t>forthe</w:t>
      </w:r>
      <w:proofErr w:type="spellEnd"/>
      <w:r w:rsidR="00192DCC" w:rsidRPr="00E9314C">
        <w:rPr>
          <w:sz w:val="25"/>
          <w:szCs w:val="25"/>
        </w:rPr>
        <w:t xml:space="preserve"> time being in force regulating the manner or place </w:t>
      </w:r>
      <w:proofErr w:type="spellStart"/>
      <w:r w:rsidR="00192DCC" w:rsidRPr="00E9314C">
        <w:rPr>
          <w:sz w:val="25"/>
          <w:szCs w:val="25"/>
        </w:rPr>
        <w:t>ofinvestigation</w:t>
      </w:r>
      <w:proofErr w:type="spellEnd"/>
      <w:r w:rsidR="00192DCC" w:rsidRPr="00E9314C">
        <w:rPr>
          <w:sz w:val="25"/>
          <w:szCs w:val="25"/>
        </w:rPr>
        <w:t xml:space="preserve"> and other incidentals noticed </w:t>
      </w:r>
      <w:proofErr w:type="spellStart"/>
      <w:r w:rsidR="00192DCC" w:rsidRPr="00E9314C">
        <w:rPr>
          <w:sz w:val="25"/>
          <w:szCs w:val="25"/>
        </w:rPr>
        <w:t>above.On</w:t>
      </w:r>
      <w:proofErr w:type="spellEnd"/>
      <w:r w:rsidR="00192DCC" w:rsidRPr="00E9314C">
        <w:rPr>
          <w:sz w:val="25"/>
          <w:szCs w:val="25"/>
        </w:rPr>
        <w:t xml:space="preserve"> a reading of the aforesaid provisions thus, it appears </w:t>
      </w:r>
      <w:proofErr w:type="spellStart"/>
      <w:r w:rsidR="00192DCC" w:rsidRPr="00E9314C">
        <w:rPr>
          <w:sz w:val="25"/>
          <w:szCs w:val="25"/>
        </w:rPr>
        <w:t>thatSection</w:t>
      </w:r>
      <w:proofErr w:type="spellEnd"/>
      <w:r w:rsidR="00192DCC" w:rsidRPr="00E9314C">
        <w:rPr>
          <w:sz w:val="25"/>
          <w:szCs w:val="25"/>
        </w:rPr>
        <w:t xml:space="preserve"> 51 of the Narcotics Act permits introduction of Section 4of the Criminal Procedure Code even in the matter of </w:t>
      </w:r>
      <w:proofErr w:type="spellStart"/>
      <w:r w:rsidR="00192DCC" w:rsidRPr="00E9314C">
        <w:rPr>
          <w:sz w:val="25"/>
          <w:szCs w:val="25"/>
        </w:rPr>
        <w:t>investigation,searches</w:t>
      </w:r>
      <w:proofErr w:type="spellEnd"/>
      <w:r w:rsidR="00192DCC" w:rsidRPr="00E9314C">
        <w:rPr>
          <w:sz w:val="25"/>
          <w:szCs w:val="25"/>
        </w:rPr>
        <w:t xml:space="preserve">, seizures, </w:t>
      </w:r>
      <w:proofErr w:type="spellStart"/>
      <w:r w:rsidR="00192DCC" w:rsidRPr="00E9314C">
        <w:rPr>
          <w:sz w:val="25"/>
          <w:szCs w:val="25"/>
        </w:rPr>
        <w:t>etc.As</w:t>
      </w:r>
      <w:proofErr w:type="spellEnd"/>
      <w:r w:rsidR="00192DCC" w:rsidRPr="00E9314C">
        <w:rPr>
          <w:sz w:val="25"/>
          <w:szCs w:val="25"/>
        </w:rPr>
        <w:t xml:space="preserve"> regards the provisions of Section 57, we do not find </w:t>
      </w:r>
      <w:proofErr w:type="spellStart"/>
      <w:r w:rsidR="00192DCC" w:rsidRPr="00E9314C">
        <w:rPr>
          <w:sz w:val="25"/>
          <w:szCs w:val="25"/>
        </w:rPr>
        <w:t>anyinfraction</w:t>
      </w:r>
      <w:proofErr w:type="spellEnd"/>
      <w:r w:rsidR="00192DCC" w:rsidRPr="00E9314C">
        <w:rPr>
          <w:sz w:val="25"/>
          <w:szCs w:val="25"/>
        </w:rPr>
        <w:t xml:space="preserve"> thereof. As such no question can be raised as </w:t>
      </w:r>
      <w:proofErr w:type="spellStart"/>
      <w:r w:rsidR="00192DCC" w:rsidRPr="00E9314C">
        <w:rPr>
          <w:sz w:val="25"/>
          <w:szCs w:val="25"/>
        </w:rPr>
        <w:t>regardsthe</w:t>
      </w:r>
      <w:proofErr w:type="spellEnd"/>
      <w:r w:rsidR="00192DCC" w:rsidRPr="00E9314C">
        <w:rPr>
          <w:sz w:val="25"/>
          <w:szCs w:val="25"/>
        </w:rPr>
        <w:t xml:space="preserve"> intimation of arrest and seizure and a report to that </w:t>
      </w:r>
      <w:proofErr w:type="spellStart"/>
      <w:r w:rsidR="00192DCC" w:rsidRPr="00E9314C">
        <w:rPr>
          <w:sz w:val="25"/>
          <w:szCs w:val="25"/>
        </w:rPr>
        <w:t>effect.Turning</w:t>
      </w:r>
      <w:proofErr w:type="spellEnd"/>
      <w:r w:rsidR="00192DCC" w:rsidRPr="00E9314C">
        <w:rPr>
          <w:sz w:val="25"/>
          <w:szCs w:val="25"/>
        </w:rPr>
        <w:t xml:space="preserve"> attention to the contextual facts once </w:t>
      </w:r>
      <w:proofErr w:type="spellStart"/>
      <w:r w:rsidR="00192DCC" w:rsidRPr="00E9314C">
        <w:rPr>
          <w:sz w:val="25"/>
          <w:szCs w:val="25"/>
        </w:rPr>
        <w:t>again</w:t>
      </w:r>
      <w:proofErr w:type="gramStart"/>
      <w:r w:rsidR="00192DCC" w:rsidRPr="00E9314C">
        <w:rPr>
          <w:sz w:val="25"/>
          <w:szCs w:val="25"/>
        </w:rPr>
        <w:t>,admittedly</w:t>
      </w:r>
      <w:proofErr w:type="spellEnd"/>
      <w:proofErr w:type="gramEnd"/>
      <w:r w:rsidR="00192DCC" w:rsidRPr="00E9314C">
        <w:rPr>
          <w:sz w:val="25"/>
          <w:szCs w:val="25"/>
        </w:rPr>
        <w:t xml:space="preserve">, the search was not in accordance with the </w:t>
      </w:r>
      <w:proofErr w:type="spellStart"/>
      <w:r w:rsidR="00192DCC" w:rsidRPr="00E9314C">
        <w:rPr>
          <w:sz w:val="25"/>
          <w:szCs w:val="25"/>
        </w:rPr>
        <w:t>requirementof</w:t>
      </w:r>
      <w:proofErr w:type="spellEnd"/>
      <w:r w:rsidR="00192DCC" w:rsidRPr="00E9314C">
        <w:rPr>
          <w:sz w:val="25"/>
          <w:szCs w:val="25"/>
        </w:rPr>
        <w:t xml:space="preserve"> Section 50 and it is on this score that learned Advocate </w:t>
      </w:r>
      <w:proofErr w:type="spellStart"/>
      <w:r w:rsidR="00192DCC" w:rsidRPr="00E9314C">
        <w:rPr>
          <w:sz w:val="25"/>
          <w:szCs w:val="25"/>
        </w:rPr>
        <w:t>wasrather</w:t>
      </w:r>
      <w:proofErr w:type="spellEnd"/>
      <w:r w:rsidR="00192DCC" w:rsidRPr="00E9314C">
        <w:rPr>
          <w:sz w:val="25"/>
          <w:szCs w:val="25"/>
        </w:rPr>
        <w:t xml:space="preserve"> vocal and emphatic as regards the factum of the </w:t>
      </w:r>
      <w:proofErr w:type="spellStart"/>
      <w:r w:rsidR="00192DCC" w:rsidRPr="00E9314C">
        <w:rPr>
          <w:sz w:val="25"/>
          <w:szCs w:val="25"/>
        </w:rPr>
        <w:t>learnedAdditional</w:t>
      </w:r>
      <w:proofErr w:type="spellEnd"/>
      <w:r w:rsidR="00192DCC" w:rsidRPr="00E9314C">
        <w:rPr>
          <w:sz w:val="25"/>
          <w:szCs w:val="25"/>
        </w:rPr>
        <w:t xml:space="preserve"> Sessions Judge being subjected to a very serious </w:t>
      </w:r>
      <w:proofErr w:type="spellStart"/>
      <w:r w:rsidR="00192DCC" w:rsidRPr="00E9314C">
        <w:rPr>
          <w:sz w:val="25"/>
          <w:szCs w:val="25"/>
        </w:rPr>
        <w:t>errorand</w:t>
      </w:r>
      <w:proofErr w:type="spellEnd"/>
      <w:r w:rsidR="00192DCC" w:rsidRPr="00E9314C">
        <w:rPr>
          <w:sz w:val="25"/>
          <w:szCs w:val="25"/>
        </w:rPr>
        <w:t xml:space="preserve"> the High Court also by reason of its concurrence has been in </w:t>
      </w:r>
      <w:proofErr w:type="spellStart"/>
      <w:r w:rsidR="00192DCC" w:rsidRPr="00E9314C">
        <w:rPr>
          <w:sz w:val="25"/>
          <w:szCs w:val="25"/>
        </w:rPr>
        <w:t>amanifest</w:t>
      </w:r>
      <w:proofErr w:type="spellEnd"/>
      <w:r w:rsidR="00192DCC" w:rsidRPr="00E9314C">
        <w:rPr>
          <w:sz w:val="25"/>
          <w:szCs w:val="25"/>
        </w:rPr>
        <w:t xml:space="preserve"> error. The issue, however, is slightly different in </w:t>
      </w:r>
      <w:proofErr w:type="spellStart"/>
      <w:r w:rsidR="00192DCC" w:rsidRPr="00E9314C">
        <w:rPr>
          <w:sz w:val="25"/>
          <w:szCs w:val="25"/>
        </w:rPr>
        <w:t>thecontextual</w:t>
      </w:r>
      <w:proofErr w:type="spellEnd"/>
      <w:r w:rsidR="00192DCC" w:rsidRPr="00E9314C">
        <w:rPr>
          <w:sz w:val="25"/>
          <w:szCs w:val="25"/>
        </w:rPr>
        <w:t xml:space="preserve"> facts. Section 50 categorically lays down that if </w:t>
      </w:r>
      <w:proofErr w:type="spellStart"/>
      <w:r w:rsidR="00192DCC" w:rsidRPr="00E9314C">
        <w:rPr>
          <w:sz w:val="25"/>
          <w:szCs w:val="25"/>
        </w:rPr>
        <w:t>thesearch</w:t>
      </w:r>
      <w:proofErr w:type="spellEnd"/>
      <w:r w:rsidR="00192DCC" w:rsidRPr="00E9314C">
        <w:rPr>
          <w:sz w:val="25"/>
          <w:szCs w:val="25"/>
        </w:rPr>
        <w:t xml:space="preserve"> is to be conducted by an officer duly </w:t>
      </w:r>
      <w:proofErr w:type="spellStart"/>
      <w:r w:rsidR="00192DCC" w:rsidRPr="00E9314C">
        <w:rPr>
          <w:sz w:val="25"/>
          <w:szCs w:val="25"/>
        </w:rPr>
        <w:t>authorised</w:t>
      </w:r>
      <w:proofErr w:type="spellEnd"/>
      <w:r w:rsidR="00192DCC" w:rsidRPr="00E9314C">
        <w:rPr>
          <w:sz w:val="25"/>
          <w:szCs w:val="25"/>
        </w:rPr>
        <w:t xml:space="preserve"> </w:t>
      </w:r>
      <w:proofErr w:type="spellStart"/>
      <w:r w:rsidR="00192DCC" w:rsidRPr="00E9314C">
        <w:rPr>
          <w:sz w:val="25"/>
          <w:szCs w:val="25"/>
        </w:rPr>
        <w:t>underSection</w:t>
      </w:r>
      <w:proofErr w:type="spellEnd"/>
      <w:r w:rsidR="00192DCC" w:rsidRPr="00E9314C">
        <w:rPr>
          <w:sz w:val="25"/>
          <w:szCs w:val="25"/>
        </w:rPr>
        <w:t xml:space="preserve"> 42 and the search is about to be conducted under </w:t>
      </w:r>
      <w:proofErr w:type="spellStart"/>
      <w:r w:rsidR="00192DCC" w:rsidRPr="00E9314C">
        <w:rPr>
          <w:sz w:val="25"/>
          <w:szCs w:val="25"/>
        </w:rPr>
        <w:t>theprovisions</w:t>
      </w:r>
      <w:proofErr w:type="spellEnd"/>
      <w:r w:rsidR="00192DCC" w:rsidRPr="00E9314C">
        <w:rPr>
          <w:sz w:val="25"/>
          <w:szCs w:val="25"/>
        </w:rPr>
        <w:t xml:space="preserve"> of Sections 41, 42 or 43, the concerned officer does </w:t>
      </w:r>
      <w:proofErr w:type="spellStart"/>
      <w:r w:rsidR="00192DCC" w:rsidRPr="00E9314C">
        <w:rPr>
          <w:sz w:val="25"/>
          <w:szCs w:val="25"/>
        </w:rPr>
        <w:t>owea</w:t>
      </w:r>
      <w:proofErr w:type="spellEnd"/>
      <w:r w:rsidR="00192DCC" w:rsidRPr="00E9314C">
        <w:rPr>
          <w:sz w:val="25"/>
          <w:szCs w:val="25"/>
        </w:rPr>
        <w:t xml:space="preserve"> duty to intimate the person to be searched that if the latter </w:t>
      </w:r>
      <w:proofErr w:type="spellStart"/>
      <w:r w:rsidR="00192DCC" w:rsidRPr="00E9314C">
        <w:rPr>
          <w:sz w:val="25"/>
          <w:szCs w:val="25"/>
        </w:rPr>
        <w:t>sorequires</w:t>
      </w:r>
      <w:proofErr w:type="spellEnd"/>
      <w:r w:rsidR="00192DCC" w:rsidRPr="00E9314C">
        <w:rPr>
          <w:sz w:val="25"/>
          <w:szCs w:val="25"/>
        </w:rPr>
        <w:t xml:space="preserve">, he would be taken to the nearest </w:t>
      </w:r>
      <w:proofErr w:type="spellStart"/>
      <w:r w:rsidR="00192DCC" w:rsidRPr="00E9314C">
        <w:rPr>
          <w:sz w:val="25"/>
          <w:szCs w:val="25"/>
        </w:rPr>
        <w:t>Gazetted</w:t>
      </w:r>
      <w:proofErr w:type="spellEnd"/>
      <w:r w:rsidR="00192DCC" w:rsidRPr="00E9314C">
        <w:rPr>
          <w:sz w:val="25"/>
          <w:szCs w:val="25"/>
        </w:rPr>
        <w:t xml:space="preserve"> Officer or </w:t>
      </w:r>
      <w:proofErr w:type="spellStart"/>
      <w:r w:rsidR="00192DCC" w:rsidRPr="00E9314C">
        <w:rPr>
          <w:sz w:val="25"/>
          <w:szCs w:val="25"/>
        </w:rPr>
        <w:t>tothe</w:t>
      </w:r>
      <w:proofErr w:type="spellEnd"/>
      <w:r w:rsidR="00192DCC" w:rsidRPr="00E9314C">
        <w:rPr>
          <w:sz w:val="25"/>
          <w:szCs w:val="25"/>
        </w:rPr>
        <w:t xml:space="preserve"> nearest Magistrate for the purpose of having the search in </w:t>
      </w:r>
      <w:proofErr w:type="spellStart"/>
      <w:r w:rsidR="00192DCC" w:rsidRPr="00E9314C">
        <w:rPr>
          <w:sz w:val="25"/>
          <w:szCs w:val="25"/>
        </w:rPr>
        <w:t>theirpresence</w:t>
      </w:r>
      <w:proofErr w:type="spellEnd"/>
      <w:r w:rsidR="00192DCC" w:rsidRPr="00E9314C">
        <w:rPr>
          <w:sz w:val="25"/>
          <w:szCs w:val="25"/>
        </w:rPr>
        <w:t xml:space="preserve">. But in the event of a situation otherwise, as in </w:t>
      </w:r>
      <w:proofErr w:type="spellStart"/>
      <w:r w:rsidR="00192DCC" w:rsidRPr="00E9314C">
        <w:rPr>
          <w:sz w:val="25"/>
          <w:szCs w:val="25"/>
        </w:rPr>
        <w:t>thecontextual</w:t>
      </w:r>
      <w:proofErr w:type="spellEnd"/>
      <w:r w:rsidR="00192DCC" w:rsidRPr="00E9314C">
        <w:rPr>
          <w:sz w:val="25"/>
          <w:szCs w:val="25"/>
        </w:rPr>
        <w:t xml:space="preserve"> facts, viz., the accused person on seeing the </w:t>
      </w:r>
      <w:proofErr w:type="spellStart"/>
      <w:r w:rsidR="00192DCC" w:rsidRPr="00E9314C">
        <w:rPr>
          <w:sz w:val="25"/>
          <w:szCs w:val="25"/>
        </w:rPr>
        <w:t>patrollingpolice</w:t>
      </w:r>
      <w:proofErr w:type="spellEnd"/>
      <w:r w:rsidR="00192DCC" w:rsidRPr="00E9314C">
        <w:rPr>
          <w:sz w:val="25"/>
          <w:szCs w:val="25"/>
        </w:rPr>
        <w:t xml:space="preserve"> party started running, which created a suspicion in the </w:t>
      </w:r>
      <w:proofErr w:type="spellStart"/>
      <w:r w:rsidR="00192DCC" w:rsidRPr="00E9314C">
        <w:rPr>
          <w:sz w:val="25"/>
          <w:szCs w:val="25"/>
        </w:rPr>
        <w:t>mindof</w:t>
      </w:r>
      <w:proofErr w:type="spellEnd"/>
      <w:r w:rsidR="00192DCC" w:rsidRPr="00E9314C">
        <w:rPr>
          <w:sz w:val="25"/>
          <w:szCs w:val="25"/>
        </w:rPr>
        <w:t xml:space="preserve"> the concerned officer, who thereafter intercepted him and </w:t>
      </w:r>
      <w:proofErr w:type="spellStart"/>
      <w:r w:rsidR="00192DCC" w:rsidRPr="00E9314C">
        <w:rPr>
          <w:sz w:val="25"/>
          <w:szCs w:val="25"/>
        </w:rPr>
        <w:t>thenin</w:t>
      </w:r>
      <w:proofErr w:type="spellEnd"/>
      <w:r w:rsidR="00192DCC" w:rsidRPr="00E9314C">
        <w:rPr>
          <w:sz w:val="25"/>
          <w:szCs w:val="25"/>
        </w:rPr>
        <w:t xml:space="preserve"> the presence of </w:t>
      </w:r>
      <w:proofErr w:type="spellStart"/>
      <w:r w:rsidR="00192DCC" w:rsidRPr="00E9314C">
        <w:rPr>
          <w:sz w:val="25"/>
          <w:szCs w:val="25"/>
        </w:rPr>
        <w:t>Panchas</w:t>
      </w:r>
      <w:proofErr w:type="spellEnd"/>
      <w:r w:rsidR="00192DCC" w:rsidRPr="00E9314C">
        <w:rPr>
          <w:sz w:val="25"/>
          <w:szCs w:val="25"/>
        </w:rPr>
        <w:t xml:space="preserve"> effected a search, question </w:t>
      </w:r>
      <w:proofErr w:type="spellStart"/>
      <w:r w:rsidR="00192DCC" w:rsidRPr="00E9314C">
        <w:rPr>
          <w:sz w:val="25"/>
          <w:szCs w:val="25"/>
        </w:rPr>
        <w:t>ofcompliance</w:t>
      </w:r>
      <w:proofErr w:type="spellEnd"/>
      <w:r w:rsidR="00192DCC" w:rsidRPr="00E9314C">
        <w:rPr>
          <w:sz w:val="25"/>
          <w:szCs w:val="25"/>
        </w:rPr>
        <w:t xml:space="preserve"> with the safeguards as prescribed under Section 50 </w:t>
      </w:r>
      <w:proofErr w:type="spellStart"/>
      <w:r w:rsidR="00192DCC" w:rsidRPr="00E9314C">
        <w:rPr>
          <w:sz w:val="25"/>
          <w:szCs w:val="25"/>
        </w:rPr>
        <w:t>ofthe</w:t>
      </w:r>
      <w:proofErr w:type="spellEnd"/>
      <w:r w:rsidR="00192DCC" w:rsidRPr="00E9314C">
        <w:rPr>
          <w:sz w:val="25"/>
          <w:szCs w:val="25"/>
        </w:rPr>
        <w:t xml:space="preserve"> Act would not arise. In </w:t>
      </w:r>
      <w:proofErr w:type="spellStart"/>
      <w:r w:rsidR="00192DCC" w:rsidRPr="00E9314C">
        <w:rPr>
          <w:sz w:val="25"/>
          <w:szCs w:val="25"/>
        </w:rPr>
        <w:t>Balbir</w:t>
      </w:r>
      <w:proofErr w:type="spellEnd"/>
      <w:r w:rsidR="00192DCC" w:rsidRPr="00E9314C">
        <w:rPr>
          <w:sz w:val="25"/>
          <w:szCs w:val="25"/>
        </w:rPr>
        <w:t xml:space="preserve"> Singh (</w:t>
      </w:r>
      <w:r w:rsidR="00192DCC" w:rsidRPr="00645798">
        <w:rPr>
          <w:i/>
          <w:sz w:val="25"/>
          <w:szCs w:val="25"/>
        </w:rPr>
        <w:t xml:space="preserve">State of Punjab v. </w:t>
      </w:r>
      <w:proofErr w:type="spellStart"/>
      <w:r w:rsidR="00192DCC" w:rsidRPr="00645798">
        <w:rPr>
          <w:i/>
          <w:sz w:val="25"/>
          <w:szCs w:val="25"/>
        </w:rPr>
        <w:t>Balbir</w:t>
      </w:r>
      <w:proofErr w:type="spellEnd"/>
      <w:r>
        <w:rPr>
          <w:i/>
          <w:sz w:val="25"/>
          <w:szCs w:val="25"/>
        </w:rPr>
        <w:t xml:space="preserve"> </w:t>
      </w:r>
      <w:r w:rsidR="00192DCC" w:rsidRPr="00645798">
        <w:rPr>
          <w:i/>
          <w:sz w:val="25"/>
          <w:szCs w:val="25"/>
        </w:rPr>
        <w:t>Singh</w:t>
      </w:r>
      <w:r w:rsidRPr="00645798">
        <w:rPr>
          <w:i/>
          <w:sz w:val="25"/>
          <w:szCs w:val="25"/>
          <w:vertAlign w:val="superscript"/>
        </w:rPr>
        <w:t>1</w:t>
      </w:r>
      <w:r w:rsidR="00192DCC" w:rsidRPr="00E9314C">
        <w:rPr>
          <w:sz w:val="25"/>
          <w:szCs w:val="25"/>
        </w:rPr>
        <w:t xml:space="preserve">) this Court in the similar vein </w:t>
      </w:r>
      <w:proofErr w:type="spellStart"/>
      <w:r w:rsidR="00192DCC" w:rsidRPr="00E9314C">
        <w:rPr>
          <w:sz w:val="25"/>
          <w:szCs w:val="25"/>
        </w:rPr>
        <w:t>answeredthe</w:t>
      </w:r>
      <w:proofErr w:type="spellEnd"/>
      <w:r w:rsidR="00192DCC" w:rsidRPr="00E9314C">
        <w:rPr>
          <w:sz w:val="25"/>
          <w:szCs w:val="25"/>
        </w:rPr>
        <w:t xml:space="preserve"> question in the negative in the manner </w:t>
      </w:r>
      <w:proofErr w:type="gramStart"/>
      <w:r w:rsidR="00192DCC" w:rsidRPr="00E9314C">
        <w:rPr>
          <w:sz w:val="25"/>
          <w:szCs w:val="25"/>
        </w:rPr>
        <w:t>following :</w:t>
      </w:r>
      <w:proofErr w:type="gramEnd"/>
      <w:r w:rsidR="00192DCC" w:rsidRPr="00E9314C">
        <w:rPr>
          <w:sz w:val="25"/>
          <w:szCs w:val="25"/>
        </w:rPr>
        <w:t xml:space="preserve">" It thus emerges that when the </w:t>
      </w:r>
      <w:proofErr w:type="spellStart"/>
      <w:r w:rsidR="00192DCC" w:rsidRPr="00E9314C">
        <w:rPr>
          <w:sz w:val="25"/>
          <w:szCs w:val="25"/>
        </w:rPr>
        <w:t>police,while</w:t>
      </w:r>
      <w:proofErr w:type="spellEnd"/>
      <w:r w:rsidR="00192DCC" w:rsidRPr="00E9314C">
        <w:rPr>
          <w:sz w:val="25"/>
          <w:szCs w:val="25"/>
        </w:rPr>
        <w:t xml:space="preserve"> acting under the provisions of </w:t>
      </w:r>
      <w:proofErr w:type="spellStart"/>
      <w:r w:rsidR="00192DCC" w:rsidRPr="00E9314C">
        <w:rPr>
          <w:sz w:val="25"/>
          <w:szCs w:val="25"/>
        </w:rPr>
        <w:t>Cr.P.C</w:t>
      </w:r>
      <w:proofErr w:type="spellEnd"/>
      <w:r w:rsidR="00192DCC" w:rsidRPr="00E9314C">
        <w:rPr>
          <w:sz w:val="25"/>
          <w:szCs w:val="25"/>
        </w:rPr>
        <w:t xml:space="preserve">. </w:t>
      </w:r>
      <w:proofErr w:type="spellStart"/>
      <w:r w:rsidR="00192DCC" w:rsidRPr="00E9314C">
        <w:rPr>
          <w:sz w:val="25"/>
          <w:szCs w:val="25"/>
        </w:rPr>
        <w:t>asempowered</w:t>
      </w:r>
      <w:proofErr w:type="spellEnd"/>
      <w:r w:rsidR="00192DCC" w:rsidRPr="00E9314C">
        <w:rPr>
          <w:sz w:val="25"/>
          <w:szCs w:val="25"/>
        </w:rPr>
        <w:t xml:space="preserve"> therein and while exercising surveillance </w:t>
      </w:r>
      <w:proofErr w:type="spellStart"/>
      <w:r w:rsidR="00192DCC" w:rsidRPr="00E9314C">
        <w:rPr>
          <w:sz w:val="25"/>
          <w:szCs w:val="25"/>
        </w:rPr>
        <w:t>orinvestigating</w:t>
      </w:r>
      <w:proofErr w:type="spellEnd"/>
      <w:r w:rsidR="00192DCC" w:rsidRPr="00E9314C">
        <w:rPr>
          <w:sz w:val="25"/>
          <w:szCs w:val="25"/>
        </w:rPr>
        <w:t xml:space="preserve"> into other offences, had to carry out </w:t>
      </w:r>
      <w:proofErr w:type="spellStart"/>
      <w:r w:rsidR="00192DCC" w:rsidRPr="00E9314C">
        <w:rPr>
          <w:sz w:val="25"/>
          <w:szCs w:val="25"/>
        </w:rPr>
        <w:t>thearrests</w:t>
      </w:r>
      <w:proofErr w:type="spellEnd"/>
      <w:r w:rsidR="00192DCC" w:rsidRPr="00E9314C">
        <w:rPr>
          <w:sz w:val="25"/>
          <w:szCs w:val="25"/>
        </w:rPr>
        <w:t xml:space="preserve"> or searches they would be acting under </w:t>
      </w:r>
      <w:proofErr w:type="spellStart"/>
      <w:r w:rsidR="00192DCC" w:rsidRPr="00E9314C">
        <w:rPr>
          <w:sz w:val="25"/>
          <w:szCs w:val="25"/>
        </w:rPr>
        <w:t>theprovisions</w:t>
      </w:r>
      <w:proofErr w:type="spellEnd"/>
      <w:r w:rsidR="00192DCC" w:rsidRPr="00E9314C">
        <w:rPr>
          <w:sz w:val="25"/>
          <w:szCs w:val="25"/>
        </w:rPr>
        <w:t xml:space="preserve"> of </w:t>
      </w:r>
      <w:proofErr w:type="spellStart"/>
      <w:r w:rsidR="00192DCC" w:rsidRPr="00E9314C">
        <w:rPr>
          <w:sz w:val="25"/>
          <w:szCs w:val="25"/>
        </w:rPr>
        <w:t>Cr.P.C</w:t>
      </w:r>
      <w:proofErr w:type="spellEnd"/>
      <w:r w:rsidR="00192DCC" w:rsidRPr="00E9314C">
        <w:rPr>
          <w:sz w:val="25"/>
          <w:szCs w:val="25"/>
        </w:rPr>
        <w:t xml:space="preserve">. At this stage if there is any non-compliance of the provisions of Section 100 or Section165 </w:t>
      </w:r>
      <w:proofErr w:type="spellStart"/>
      <w:r w:rsidR="00192DCC" w:rsidRPr="00E9314C">
        <w:rPr>
          <w:sz w:val="25"/>
          <w:szCs w:val="25"/>
        </w:rPr>
        <w:t>Cr.P.C</w:t>
      </w:r>
      <w:proofErr w:type="spellEnd"/>
      <w:r w:rsidR="00192DCC" w:rsidRPr="00E9314C">
        <w:rPr>
          <w:sz w:val="25"/>
          <w:szCs w:val="25"/>
        </w:rPr>
        <w:t xml:space="preserve">. that by itself cannot be a ground to </w:t>
      </w:r>
      <w:proofErr w:type="spellStart"/>
      <w:r w:rsidR="00192DCC" w:rsidRPr="00E9314C">
        <w:rPr>
          <w:sz w:val="25"/>
          <w:szCs w:val="25"/>
        </w:rPr>
        <w:t>rejectthe</w:t>
      </w:r>
      <w:proofErr w:type="spellEnd"/>
      <w:r w:rsidR="00192DCC" w:rsidRPr="00E9314C">
        <w:rPr>
          <w:sz w:val="25"/>
          <w:szCs w:val="25"/>
        </w:rPr>
        <w:t xml:space="preserve"> prosecution case outright. The effect of such non-compliance will have a bearing on the appreciation </w:t>
      </w:r>
      <w:proofErr w:type="spellStart"/>
      <w:r w:rsidR="00192DCC" w:rsidRPr="00E9314C">
        <w:rPr>
          <w:sz w:val="25"/>
          <w:szCs w:val="25"/>
        </w:rPr>
        <w:t>ofevidence</w:t>
      </w:r>
      <w:proofErr w:type="spellEnd"/>
      <w:r w:rsidR="00192DCC" w:rsidRPr="00E9314C">
        <w:rPr>
          <w:sz w:val="25"/>
          <w:szCs w:val="25"/>
        </w:rPr>
        <w:t xml:space="preserve"> of the official witness and other </w:t>
      </w:r>
      <w:proofErr w:type="spellStart"/>
      <w:r w:rsidR="00192DCC" w:rsidRPr="00E9314C">
        <w:rPr>
          <w:sz w:val="25"/>
          <w:szCs w:val="25"/>
        </w:rPr>
        <w:lastRenderedPageBreak/>
        <w:t>materialdepending</w:t>
      </w:r>
      <w:proofErr w:type="spellEnd"/>
      <w:r w:rsidR="00192DCC" w:rsidRPr="00E9314C">
        <w:rPr>
          <w:sz w:val="25"/>
          <w:szCs w:val="25"/>
        </w:rPr>
        <w:t xml:space="preserve"> upon the facts and circumstances of </w:t>
      </w:r>
      <w:proofErr w:type="spellStart"/>
      <w:r w:rsidR="00192DCC" w:rsidRPr="00E9314C">
        <w:rPr>
          <w:sz w:val="25"/>
          <w:szCs w:val="25"/>
        </w:rPr>
        <w:t>eachcase</w:t>
      </w:r>
      <w:proofErr w:type="spellEnd"/>
      <w:r w:rsidR="00192DCC" w:rsidRPr="00E9314C">
        <w:rPr>
          <w:sz w:val="25"/>
          <w:szCs w:val="25"/>
        </w:rPr>
        <w:t xml:space="preserve">. In carrying out such searches if they come </w:t>
      </w:r>
      <w:proofErr w:type="spellStart"/>
      <w:r w:rsidR="00192DCC" w:rsidRPr="00E9314C">
        <w:rPr>
          <w:sz w:val="25"/>
          <w:szCs w:val="25"/>
        </w:rPr>
        <w:t>acrossany</w:t>
      </w:r>
      <w:proofErr w:type="spellEnd"/>
      <w:r w:rsidR="00192DCC" w:rsidRPr="00E9314C">
        <w:rPr>
          <w:sz w:val="25"/>
          <w:szCs w:val="25"/>
        </w:rPr>
        <w:t xml:space="preserve"> substance covered by the NDPS Act the question </w:t>
      </w:r>
      <w:proofErr w:type="spellStart"/>
      <w:r w:rsidR="00192DCC" w:rsidRPr="00E9314C">
        <w:rPr>
          <w:sz w:val="25"/>
          <w:szCs w:val="25"/>
        </w:rPr>
        <w:t>ofcomplying</w:t>
      </w:r>
      <w:proofErr w:type="spellEnd"/>
      <w:r w:rsidR="00192DCC" w:rsidRPr="00E9314C">
        <w:rPr>
          <w:sz w:val="25"/>
          <w:szCs w:val="25"/>
        </w:rPr>
        <w:t xml:space="preserve"> with the provisions of the said Act </w:t>
      </w:r>
      <w:proofErr w:type="spellStart"/>
      <w:r w:rsidR="00192DCC" w:rsidRPr="00E9314C">
        <w:rPr>
          <w:sz w:val="25"/>
          <w:szCs w:val="25"/>
        </w:rPr>
        <w:t>includingSection</w:t>
      </w:r>
      <w:proofErr w:type="spellEnd"/>
      <w:r w:rsidR="00192DCC" w:rsidRPr="00E9314C">
        <w:rPr>
          <w:sz w:val="25"/>
          <w:szCs w:val="25"/>
        </w:rPr>
        <w:t xml:space="preserve"> 50 at that stage would not arise. When </w:t>
      </w:r>
      <w:proofErr w:type="spellStart"/>
      <w:r w:rsidR="00192DCC" w:rsidRPr="00E9314C">
        <w:rPr>
          <w:sz w:val="25"/>
          <w:szCs w:val="25"/>
        </w:rPr>
        <w:t>thecontraband</w:t>
      </w:r>
      <w:proofErr w:type="spellEnd"/>
      <w:r w:rsidR="00192DCC" w:rsidRPr="00E9314C">
        <w:rPr>
          <w:sz w:val="25"/>
          <w:szCs w:val="25"/>
        </w:rPr>
        <w:t xml:space="preserve"> seized during such arrests or </w:t>
      </w:r>
      <w:proofErr w:type="spellStart"/>
      <w:r w:rsidR="00192DCC" w:rsidRPr="00E9314C">
        <w:rPr>
          <w:sz w:val="25"/>
          <w:szCs w:val="25"/>
        </w:rPr>
        <w:t>searchesattracts</w:t>
      </w:r>
      <w:proofErr w:type="spellEnd"/>
      <w:r w:rsidR="00192DCC" w:rsidRPr="00E9314C">
        <w:rPr>
          <w:sz w:val="25"/>
          <w:szCs w:val="25"/>
        </w:rPr>
        <w:t xml:space="preserve"> the provisions of NDPS Act then from </w:t>
      </w:r>
      <w:proofErr w:type="spellStart"/>
      <w:r w:rsidR="00192DCC" w:rsidRPr="00E9314C">
        <w:rPr>
          <w:sz w:val="25"/>
          <w:szCs w:val="25"/>
        </w:rPr>
        <w:t>thatstage</w:t>
      </w:r>
      <w:proofErr w:type="spellEnd"/>
      <w:r w:rsidR="00192DCC" w:rsidRPr="00E9314C">
        <w:rPr>
          <w:sz w:val="25"/>
          <w:szCs w:val="25"/>
        </w:rPr>
        <w:t xml:space="preserve"> the remaining relevant provisions of NDPS </w:t>
      </w:r>
      <w:proofErr w:type="spellStart"/>
      <w:r w:rsidR="00192DCC" w:rsidRPr="00E9314C">
        <w:rPr>
          <w:sz w:val="25"/>
          <w:szCs w:val="25"/>
        </w:rPr>
        <w:t>Actwould</w:t>
      </w:r>
      <w:proofErr w:type="spellEnd"/>
      <w:r w:rsidR="00192DCC" w:rsidRPr="00E9314C">
        <w:rPr>
          <w:sz w:val="25"/>
          <w:szCs w:val="25"/>
        </w:rPr>
        <w:t xml:space="preserve"> be attracted and the further steps have to </w:t>
      </w:r>
      <w:proofErr w:type="spellStart"/>
      <w:r w:rsidR="00192DCC" w:rsidRPr="00E9314C">
        <w:rPr>
          <w:sz w:val="25"/>
          <w:szCs w:val="25"/>
        </w:rPr>
        <w:t>betaken</w:t>
      </w:r>
      <w:proofErr w:type="spellEnd"/>
      <w:r w:rsidR="00192DCC" w:rsidRPr="00E9314C">
        <w:rPr>
          <w:sz w:val="25"/>
          <w:szCs w:val="25"/>
        </w:rPr>
        <w:t xml:space="preserve"> in accordance with the provisions of the </w:t>
      </w:r>
      <w:proofErr w:type="spellStart"/>
      <w:r w:rsidR="00192DCC" w:rsidRPr="00E9314C">
        <w:rPr>
          <w:sz w:val="25"/>
          <w:szCs w:val="25"/>
        </w:rPr>
        <w:t>saidAct</w:t>
      </w:r>
      <w:proofErr w:type="spellEnd"/>
      <w:r w:rsidR="00192DCC" w:rsidRPr="00E9314C">
        <w:rPr>
          <w:sz w:val="25"/>
          <w:szCs w:val="25"/>
        </w:rPr>
        <w:t xml:space="preserve">."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E9314C" w:rsidRDefault="00645798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 </w:t>
      </w:r>
      <w:r w:rsidR="00192DCC" w:rsidRPr="00E9314C">
        <w:rPr>
          <w:sz w:val="25"/>
          <w:szCs w:val="25"/>
        </w:rPr>
        <w:t xml:space="preserve">Admittedly, on perusal of the evidence as is available on </w:t>
      </w:r>
      <w:proofErr w:type="spellStart"/>
      <w:r w:rsidR="00192DCC" w:rsidRPr="00E9314C">
        <w:rPr>
          <w:sz w:val="25"/>
          <w:szCs w:val="25"/>
        </w:rPr>
        <w:t>therecords</w:t>
      </w:r>
      <w:proofErr w:type="spellEnd"/>
      <w:r w:rsidR="00192DCC" w:rsidRPr="00E9314C">
        <w:rPr>
          <w:sz w:val="25"/>
          <w:szCs w:val="25"/>
        </w:rPr>
        <w:t xml:space="preserve">, it is clear that there was no prior information to the </w:t>
      </w:r>
      <w:proofErr w:type="spellStart"/>
      <w:r w:rsidR="00192DCC" w:rsidRPr="00E9314C">
        <w:rPr>
          <w:sz w:val="25"/>
          <w:szCs w:val="25"/>
        </w:rPr>
        <w:t>policeofficer</w:t>
      </w:r>
      <w:proofErr w:type="spellEnd"/>
      <w:r w:rsidR="00192DCC" w:rsidRPr="00E9314C">
        <w:rPr>
          <w:sz w:val="25"/>
          <w:szCs w:val="25"/>
        </w:rPr>
        <w:t xml:space="preserve"> that the accused is likely to come with a narcotic </w:t>
      </w:r>
      <w:proofErr w:type="spellStart"/>
      <w:r w:rsidR="00192DCC" w:rsidRPr="00E9314C">
        <w:rPr>
          <w:sz w:val="25"/>
          <w:szCs w:val="25"/>
        </w:rPr>
        <w:t>substance</w:t>
      </w:r>
      <w:proofErr w:type="gramStart"/>
      <w:r w:rsidR="00192DCC" w:rsidRPr="00E9314C">
        <w:rPr>
          <w:sz w:val="25"/>
          <w:szCs w:val="25"/>
        </w:rPr>
        <w:t>,neither</w:t>
      </w:r>
      <w:proofErr w:type="spellEnd"/>
      <w:proofErr w:type="gramEnd"/>
      <w:r w:rsidR="00192DCC" w:rsidRPr="00E9314C">
        <w:rPr>
          <w:sz w:val="25"/>
          <w:szCs w:val="25"/>
        </w:rPr>
        <w:t xml:space="preserve"> the inspector had any reason to believe from his </w:t>
      </w:r>
      <w:proofErr w:type="spellStart"/>
      <w:r w:rsidR="00192DCC" w:rsidRPr="00E9314C">
        <w:rPr>
          <w:sz w:val="25"/>
          <w:szCs w:val="25"/>
        </w:rPr>
        <w:t>personalknowledge</w:t>
      </w:r>
      <w:proofErr w:type="spellEnd"/>
      <w:r w:rsidR="00192DCC" w:rsidRPr="00E9314C">
        <w:rPr>
          <w:sz w:val="25"/>
          <w:szCs w:val="25"/>
        </w:rPr>
        <w:t xml:space="preserve"> or information that the accused is likely to be in </w:t>
      </w:r>
      <w:proofErr w:type="spellStart"/>
      <w:r w:rsidR="00192DCC" w:rsidRPr="00E9314C">
        <w:rPr>
          <w:sz w:val="25"/>
          <w:szCs w:val="25"/>
        </w:rPr>
        <w:t>thearea</w:t>
      </w:r>
      <w:proofErr w:type="spellEnd"/>
      <w:r w:rsidR="00192DCC" w:rsidRPr="00E9314C">
        <w:rPr>
          <w:sz w:val="25"/>
          <w:szCs w:val="25"/>
        </w:rPr>
        <w:t xml:space="preserve"> from where he was found with the contraband item. As </w:t>
      </w:r>
      <w:proofErr w:type="spellStart"/>
      <w:r w:rsidR="00192DCC" w:rsidRPr="00E9314C">
        <w:rPr>
          <w:sz w:val="25"/>
          <w:szCs w:val="25"/>
        </w:rPr>
        <w:t>amatter</w:t>
      </w:r>
      <w:proofErr w:type="spellEnd"/>
      <w:r w:rsidR="00192DCC" w:rsidRPr="00E9314C">
        <w:rPr>
          <w:sz w:val="25"/>
          <w:szCs w:val="25"/>
        </w:rPr>
        <w:t xml:space="preserve"> of fact, even at the time of effecting search, there was </w:t>
      </w:r>
      <w:proofErr w:type="spellStart"/>
      <w:r w:rsidR="00192DCC" w:rsidRPr="00E9314C">
        <w:rPr>
          <w:sz w:val="25"/>
          <w:szCs w:val="25"/>
        </w:rPr>
        <w:t>noknowing</w:t>
      </w:r>
      <w:proofErr w:type="spellEnd"/>
      <w:r w:rsidR="00192DCC" w:rsidRPr="00E9314C">
        <w:rPr>
          <w:sz w:val="25"/>
          <w:szCs w:val="25"/>
        </w:rPr>
        <w:t xml:space="preserve"> that an offence under Chapter IV of NDPS Act has </w:t>
      </w:r>
      <w:proofErr w:type="spellStart"/>
      <w:r w:rsidR="00192DCC" w:rsidRPr="00E9314C">
        <w:rPr>
          <w:sz w:val="25"/>
          <w:szCs w:val="25"/>
        </w:rPr>
        <w:t>beencommitted</w:t>
      </w:r>
      <w:proofErr w:type="spellEnd"/>
      <w:r w:rsidR="00192DCC" w:rsidRPr="00E9314C">
        <w:rPr>
          <w:sz w:val="25"/>
          <w:szCs w:val="25"/>
        </w:rPr>
        <w:t xml:space="preserve"> by the accused. The Inspector merely suspected </w:t>
      </w:r>
      <w:proofErr w:type="spellStart"/>
      <w:r w:rsidR="00192DCC" w:rsidRPr="00E9314C">
        <w:rPr>
          <w:sz w:val="25"/>
          <w:szCs w:val="25"/>
        </w:rPr>
        <w:t>thecommission</w:t>
      </w:r>
      <w:proofErr w:type="spellEnd"/>
      <w:r w:rsidR="00192DCC" w:rsidRPr="00E9314C">
        <w:rPr>
          <w:sz w:val="25"/>
          <w:szCs w:val="25"/>
        </w:rPr>
        <w:t xml:space="preserve"> of an offence by reason of the fact that the </w:t>
      </w:r>
      <w:proofErr w:type="spellStart"/>
      <w:r w:rsidR="00192DCC" w:rsidRPr="00E9314C">
        <w:rPr>
          <w:sz w:val="25"/>
          <w:szCs w:val="25"/>
        </w:rPr>
        <w:t>accusedstarted</w:t>
      </w:r>
      <w:proofErr w:type="spellEnd"/>
      <w:r w:rsidR="00192DCC" w:rsidRPr="00E9314C">
        <w:rPr>
          <w:sz w:val="25"/>
          <w:szCs w:val="25"/>
        </w:rPr>
        <w:t xml:space="preserve"> running on seeing the patrolling party. The evidence </w:t>
      </w:r>
      <w:proofErr w:type="spellStart"/>
      <w:r w:rsidR="00192DCC" w:rsidRPr="00E9314C">
        <w:rPr>
          <w:sz w:val="25"/>
          <w:szCs w:val="25"/>
        </w:rPr>
        <w:t>onthis</w:t>
      </w:r>
      <w:proofErr w:type="spellEnd"/>
      <w:r w:rsidR="00192DCC" w:rsidRPr="00E9314C">
        <w:rPr>
          <w:sz w:val="25"/>
          <w:szCs w:val="25"/>
        </w:rPr>
        <w:t xml:space="preserve"> score is clear and categorical to the effect as </w:t>
      </w:r>
      <w:proofErr w:type="spellStart"/>
      <w:r w:rsidR="00192DCC" w:rsidRPr="00E9314C">
        <w:rPr>
          <w:sz w:val="25"/>
          <w:szCs w:val="25"/>
        </w:rPr>
        <w:t>discussedhereinbefore</w:t>
      </w:r>
      <w:proofErr w:type="spellEnd"/>
      <w:r w:rsidR="00192DCC" w:rsidRPr="00E9314C">
        <w:rPr>
          <w:sz w:val="25"/>
          <w:szCs w:val="25"/>
        </w:rPr>
        <w:t xml:space="preserve">. Though the </w:t>
      </w:r>
      <w:proofErr w:type="spellStart"/>
      <w:r w:rsidR="00192DCC" w:rsidRPr="00E9314C">
        <w:rPr>
          <w:sz w:val="25"/>
          <w:szCs w:val="25"/>
        </w:rPr>
        <w:t>Panchas</w:t>
      </w:r>
      <w:proofErr w:type="spellEnd"/>
      <w:r w:rsidR="00192DCC" w:rsidRPr="00E9314C">
        <w:rPr>
          <w:sz w:val="25"/>
          <w:szCs w:val="25"/>
        </w:rPr>
        <w:t xml:space="preserve"> have given a slightly </w:t>
      </w:r>
      <w:proofErr w:type="spellStart"/>
      <w:r w:rsidR="00192DCC" w:rsidRPr="00E9314C">
        <w:rPr>
          <w:sz w:val="25"/>
          <w:szCs w:val="25"/>
        </w:rPr>
        <w:t>differentversion</w:t>
      </w:r>
      <w:proofErr w:type="spellEnd"/>
      <w:r w:rsidR="00192DCC" w:rsidRPr="00E9314C">
        <w:rPr>
          <w:sz w:val="25"/>
          <w:szCs w:val="25"/>
        </w:rPr>
        <w:t xml:space="preserve"> of the search and seizure, but that does not by itself takeaway the primary evidence as regards the search and </w:t>
      </w:r>
      <w:proofErr w:type="spellStart"/>
      <w:r w:rsidR="00192DCC" w:rsidRPr="00E9314C">
        <w:rPr>
          <w:sz w:val="25"/>
          <w:szCs w:val="25"/>
        </w:rPr>
        <w:t>subsequentdiscovery</w:t>
      </w:r>
      <w:proofErr w:type="spellEnd"/>
      <w:r w:rsidR="00192DCC" w:rsidRPr="00E9314C">
        <w:rPr>
          <w:sz w:val="25"/>
          <w:szCs w:val="25"/>
        </w:rPr>
        <w:t xml:space="preserve"> of </w:t>
      </w:r>
      <w:proofErr w:type="spellStart"/>
      <w:r w:rsidR="00192DCC" w:rsidRPr="00E9314C">
        <w:rPr>
          <w:sz w:val="25"/>
          <w:szCs w:val="25"/>
        </w:rPr>
        <w:t>Charas</w:t>
      </w:r>
      <w:proofErr w:type="spellEnd"/>
      <w:r w:rsidR="00192DCC" w:rsidRPr="00E9314C">
        <w:rPr>
          <w:sz w:val="25"/>
          <w:szCs w:val="25"/>
        </w:rPr>
        <w:t xml:space="preserve"> in the possession of the accused and </w:t>
      </w:r>
      <w:proofErr w:type="spellStart"/>
      <w:r w:rsidR="00192DCC" w:rsidRPr="00E9314C">
        <w:rPr>
          <w:sz w:val="25"/>
          <w:szCs w:val="25"/>
        </w:rPr>
        <w:t>theresultant</w:t>
      </w:r>
      <w:proofErr w:type="spellEnd"/>
      <w:r w:rsidR="00192DCC" w:rsidRPr="00E9314C">
        <w:rPr>
          <w:sz w:val="25"/>
          <w:szCs w:val="25"/>
        </w:rPr>
        <w:t xml:space="preserve"> seizure thereof. The contextual facts thus depict </w:t>
      </w:r>
      <w:proofErr w:type="spellStart"/>
      <w:r w:rsidR="00192DCC" w:rsidRPr="00E9314C">
        <w:rPr>
          <w:sz w:val="25"/>
          <w:szCs w:val="25"/>
        </w:rPr>
        <w:t>asituation</w:t>
      </w:r>
      <w:proofErr w:type="spellEnd"/>
      <w:r w:rsidR="00192DCC" w:rsidRPr="00E9314C">
        <w:rPr>
          <w:sz w:val="25"/>
          <w:szCs w:val="25"/>
        </w:rPr>
        <w:t xml:space="preserve"> not covered within the purview of Section 50. </w:t>
      </w:r>
      <w:proofErr w:type="gramStart"/>
      <w:r w:rsidR="00192DCC" w:rsidRPr="00E9314C">
        <w:rPr>
          <w:sz w:val="25"/>
          <w:szCs w:val="25"/>
        </w:rPr>
        <w:t xml:space="preserve">In </w:t>
      </w:r>
      <w:proofErr w:type="spellStart"/>
      <w:r w:rsidR="00192DCC" w:rsidRPr="00E9314C">
        <w:rPr>
          <w:sz w:val="25"/>
          <w:szCs w:val="25"/>
        </w:rPr>
        <w:t>thiscontext</w:t>
      </w:r>
      <w:proofErr w:type="spellEnd"/>
      <w:r w:rsidR="00192DCC" w:rsidRPr="00E9314C">
        <w:rPr>
          <w:sz w:val="25"/>
          <w:szCs w:val="25"/>
        </w:rPr>
        <w:t>, the observation of the Constitution Bench of this Court in</w:t>
      </w:r>
      <w:r>
        <w:rPr>
          <w:sz w:val="25"/>
          <w:szCs w:val="25"/>
        </w:rPr>
        <w:t xml:space="preserve"> </w:t>
      </w:r>
      <w:r w:rsidR="00192DCC" w:rsidRPr="00645798">
        <w:rPr>
          <w:i/>
          <w:sz w:val="25"/>
          <w:szCs w:val="25"/>
        </w:rPr>
        <w:t xml:space="preserve">State of Punjab v. </w:t>
      </w:r>
      <w:proofErr w:type="spellStart"/>
      <w:r w:rsidR="00192DCC" w:rsidRPr="00645798">
        <w:rPr>
          <w:i/>
          <w:sz w:val="25"/>
          <w:szCs w:val="25"/>
        </w:rPr>
        <w:t>Baldev</w:t>
      </w:r>
      <w:proofErr w:type="spellEnd"/>
      <w:r w:rsidR="00192DCC" w:rsidRPr="00645798">
        <w:rPr>
          <w:i/>
          <w:sz w:val="25"/>
          <w:szCs w:val="25"/>
        </w:rPr>
        <w:t xml:space="preserve"> Singh</w:t>
      </w:r>
      <w:r w:rsidRPr="00645798">
        <w:rPr>
          <w:i/>
          <w:sz w:val="25"/>
          <w:szCs w:val="25"/>
          <w:vertAlign w:val="superscript"/>
        </w:rPr>
        <w:t>2</w:t>
      </w:r>
      <w:r w:rsidR="00192DCC" w:rsidRPr="00E9314C">
        <w:rPr>
          <w:sz w:val="25"/>
          <w:szCs w:val="25"/>
        </w:rPr>
        <w:t xml:space="preserve"> also </w:t>
      </w:r>
      <w:proofErr w:type="spellStart"/>
      <w:r w:rsidR="00192DCC" w:rsidRPr="00E9314C">
        <w:rPr>
          <w:sz w:val="25"/>
          <w:szCs w:val="25"/>
        </w:rPr>
        <w:t>lendscredence</w:t>
      </w:r>
      <w:proofErr w:type="spellEnd"/>
      <w:r w:rsidR="00192DCC" w:rsidRPr="00E9314C">
        <w:rPr>
          <w:sz w:val="25"/>
          <w:szCs w:val="25"/>
        </w:rPr>
        <w:t xml:space="preserve"> to the above statement of law.</w:t>
      </w:r>
      <w:proofErr w:type="gramEnd"/>
      <w:r w:rsidR="00192DCC" w:rsidRPr="00E9314C">
        <w:rPr>
          <w:sz w:val="25"/>
          <w:szCs w:val="25"/>
        </w:rPr>
        <w:t xml:space="preserve"> In paragraph 12 of </w:t>
      </w:r>
      <w:proofErr w:type="spellStart"/>
      <w:r w:rsidR="00192DCC" w:rsidRPr="00E9314C">
        <w:rPr>
          <w:sz w:val="25"/>
          <w:szCs w:val="25"/>
        </w:rPr>
        <w:t>theReport</w:t>
      </w:r>
      <w:proofErr w:type="spellEnd"/>
      <w:r w:rsidR="00192DCC" w:rsidRPr="00E9314C">
        <w:rPr>
          <w:sz w:val="25"/>
          <w:szCs w:val="25"/>
        </w:rPr>
        <w:t>, this Court stated as below:</w:t>
      </w:r>
    </w:p>
    <w:p w:rsid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192DCC" w:rsidRDefault="00192DCC" w:rsidP="00E9314C">
      <w:pPr>
        <w:pStyle w:val="NormalWeb"/>
        <w:spacing w:before="0" w:beforeAutospacing="0" w:after="0" w:afterAutospacing="0"/>
        <w:ind w:left="720"/>
        <w:jc w:val="both"/>
        <w:rPr>
          <w:sz w:val="25"/>
          <w:szCs w:val="25"/>
        </w:rPr>
      </w:pPr>
      <w:r w:rsidRPr="00E9314C">
        <w:rPr>
          <w:sz w:val="25"/>
          <w:szCs w:val="25"/>
        </w:rPr>
        <w:t xml:space="preserve">"12. On its plain reading, Section 50 would </w:t>
      </w:r>
      <w:proofErr w:type="spellStart"/>
      <w:r w:rsidRPr="00E9314C">
        <w:rPr>
          <w:sz w:val="25"/>
          <w:szCs w:val="25"/>
        </w:rPr>
        <w:t>comeinto</w:t>
      </w:r>
      <w:proofErr w:type="spellEnd"/>
      <w:r w:rsidRPr="00E9314C">
        <w:rPr>
          <w:sz w:val="25"/>
          <w:szCs w:val="25"/>
        </w:rPr>
        <w:t xml:space="preserve"> play only in the case of a search of a person </w:t>
      </w:r>
      <w:proofErr w:type="spellStart"/>
      <w:r w:rsidRPr="00E9314C">
        <w:rPr>
          <w:sz w:val="25"/>
          <w:szCs w:val="25"/>
        </w:rPr>
        <w:t>asdistinguished</w:t>
      </w:r>
      <w:proofErr w:type="spellEnd"/>
      <w:r w:rsidRPr="00E9314C">
        <w:rPr>
          <w:sz w:val="25"/>
          <w:szCs w:val="25"/>
        </w:rPr>
        <w:t xml:space="preserve"> from search of any premises </w:t>
      </w:r>
      <w:proofErr w:type="spellStart"/>
      <w:r w:rsidRPr="00E9314C">
        <w:rPr>
          <w:sz w:val="25"/>
          <w:szCs w:val="25"/>
        </w:rPr>
        <w:t>etc.However</w:t>
      </w:r>
      <w:proofErr w:type="spellEnd"/>
      <w:r w:rsidRPr="00E9314C">
        <w:rPr>
          <w:sz w:val="25"/>
          <w:szCs w:val="25"/>
        </w:rPr>
        <w:t xml:space="preserve">, if the empowered officer, without any </w:t>
      </w:r>
      <w:proofErr w:type="spellStart"/>
      <w:r w:rsidRPr="00E9314C">
        <w:rPr>
          <w:sz w:val="25"/>
          <w:szCs w:val="25"/>
        </w:rPr>
        <w:t>priorinformation</w:t>
      </w:r>
      <w:proofErr w:type="spellEnd"/>
      <w:r w:rsidRPr="00E9314C">
        <w:rPr>
          <w:sz w:val="25"/>
          <w:szCs w:val="25"/>
        </w:rPr>
        <w:t xml:space="preserve"> as contemplated by Section 42 of the </w:t>
      </w:r>
      <w:proofErr w:type="spellStart"/>
      <w:r w:rsidRPr="00E9314C">
        <w:rPr>
          <w:sz w:val="25"/>
          <w:szCs w:val="25"/>
        </w:rPr>
        <w:t>Actmakes</w:t>
      </w:r>
      <w:proofErr w:type="spellEnd"/>
      <w:r w:rsidRPr="00E9314C">
        <w:rPr>
          <w:sz w:val="25"/>
          <w:szCs w:val="25"/>
        </w:rPr>
        <w:t xml:space="preserve"> a search or causes arrest of a person during </w:t>
      </w:r>
      <w:proofErr w:type="spellStart"/>
      <w:r w:rsidRPr="00E9314C">
        <w:rPr>
          <w:sz w:val="25"/>
          <w:szCs w:val="25"/>
        </w:rPr>
        <w:t>thenormal</w:t>
      </w:r>
      <w:proofErr w:type="spellEnd"/>
      <w:r w:rsidRPr="00E9314C">
        <w:rPr>
          <w:sz w:val="25"/>
          <w:szCs w:val="25"/>
        </w:rPr>
        <w:t xml:space="preserve"> course of investigation into an offence </w:t>
      </w:r>
      <w:proofErr w:type="spellStart"/>
      <w:r w:rsidRPr="00E9314C">
        <w:rPr>
          <w:sz w:val="25"/>
          <w:szCs w:val="25"/>
        </w:rPr>
        <w:t>orsuspected</w:t>
      </w:r>
      <w:proofErr w:type="spellEnd"/>
      <w:r w:rsidRPr="00E9314C">
        <w:rPr>
          <w:sz w:val="25"/>
          <w:szCs w:val="25"/>
        </w:rPr>
        <w:t xml:space="preserve"> offence and on completion of that search, </w:t>
      </w:r>
      <w:proofErr w:type="spellStart"/>
      <w:r w:rsidRPr="00E9314C">
        <w:rPr>
          <w:sz w:val="25"/>
          <w:szCs w:val="25"/>
        </w:rPr>
        <w:t>acontraband</w:t>
      </w:r>
      <w:proofErr w:type="spellEnd"/>
      <w:r w:rsidRPr="00E9314C">
        <w:rPr>
          <w:sz w:val="25"/>
          <w:szCs w:val="25"/>
        </w:rPr>
        <w:t xml:space="preserve"> under the NDPS Act is also recovered, </w:t>
      </w:r>
      <w:proofErr w:type="spellStart"/>
      <w:r w:rsidRPr="00E9314C">
        <w:rPr>
          <w:sz w:val="25"/>
          <w:szCs w:val="25"/>
        </w:rPr>
        <w:t>therequirements</w:t>
      </w:r>
      <w:proofErr w:type="spellEnd"/>
      <w:r w:rsidRPr="00E9314C">
        <w:rPr>
          <w:sz w:val="25"/>
          <w:szCs w:val="25"/>
        </w:rPr>
        <w:t xml:space="preserve"> of Section 50 of the Act are not attracted." </w:t>
      </w:r>
    </w:p>
    <w:p w:rsidR="00E9314C" w:rsidRPr="00E9314C" w:rsidRDefault="00E9314C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:rsidR="00192DCC" w:rsidRPr="00E9314C" w:rsidRDefault="00645798" w:rsidP="00E9314C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</w:t>
      </w:r>
      <w:r w:rsidR="00192DCC" w:rsidRPr="00E9314C">
        <w:rPr>
          <w:sz w:val="25"/>
          <w:szCs w:val="25"/>
        </w:rPr>
        <w:t xml:space="preserve">The learned </w:t>
      </w:r>
      <w:proofErr w:type="gramStart"/>
      <w:r w:rsidR="00192DCC" w:rsidRPr="00E9314C">
        <w:rPr>
          <w:sz w:val="25"/>
          <w:szCs w:val="25"/>
        </w:rPr>
        <w:t>Advocate</w:t>
      </w:r>
      <w:proofErr w:type="gramEnd"/>
      <w:r w:rsidR="00192DCC" w:rsidRPr="00E9314C">
        <w:rPr>
          <w:sz w:val="25"/>
          <w:szCs w:val="25"/>
        </w:rPr>
        <w:t xml:space="preserve"> in support of the appeal </w:t>
      </w:r>
      <w:proofErr w:type="spellStart"/>
      <w:r w:rsidR="00192DCC" w:rsidRPr="00E9314C">
        <w:rPr>
          <w:sz w:val="25"/>
          <w:szCs w:val="25"/>
        </w:rPr>
        <w:t>furthercontended</w:t>
      </w:r>
      <w:proofErr w:type="spellEnd"/>
      <w:r w:rsidR="00192DCC" w:rsidRPr="00E9314C">
        <w:rPr>
          <w:sz w:val="25"/>
          <w:szCs w:val="25"/>
        </w:rPr>
        <w:t xml:space="preserve"> that the decision of this Court in </w:t>
      </w:r>
      <w:r w:rsidR="00192DCC" w:rsidRPr="00645798">
        <w:rPr>
          <w:i/>
          <w:sz w:val="25"/>
          <w:szCs w:val="25"/>
        </w:rPr>
        <w:t>Ahmed v. State of</w:t>
      </w:r>
      <w:r w:rsidRPr="00645798">
        <w:rPr>
          <w:i/>
          <w:sz w:val="25"/>
          <w:szCs w:val="25"/>
        </w:rPr>
        <w:t xml:space="preserve"> </w:t>
      </w:r>
      <w:r w:rsidR="00192DCC" w:rsidRPr="00645798">
        <w:rPr>
          <w:i/>
          <w:sz w:val="25"/>
          <w:szCs w:val="25"/>
        </w:rPr>
        <w:t>Gujarat</w:t>
      </w:r>
      <w:r w:rsidRPr="00645798">
        <w:rPr>
          <w:i/>
          <w:sz w:val="25"/>
          <w:szCs w:val="25"/>
          <w:vertAlign w:val="superscript"/>
        </w:rPr>
        <w:t>3</w:t>
      </w:r>
      <w:r w:rsidR="00192DCC" w:rsidRPr="00E9314C">
        <w:rPr>
          <w:sz w:val="25"/>
          <w:szCs w:val="25"/>
        </w:rPr>
        <w:t xml:space="preserve">, upon reference to both </w:t>
      </w:r>
      <w:proofErr w:type="spellStart"/>
      <w:r w:rsidR="00192DCC" w:rsidRPr="00E9314C">
        <w:rPr>
          <w:sz w:val="25"/>
          <w:szCs w:val="25"/>
        </w:rPr>
        <w:t>Balbir</w:t>
      </w:r>
      <w:proofErr w:type="spellEnd"/>
      <w:r w:rsidR="00192DCC" w:rsidRPr="00E9314C">
        <w:rPr>
          <w:sz w:val="25"/>
          <w:szCs w:val="25"/>
        </w:rPr>
        <w:t xml:space="preserve"> </w:t>
      </w:r>
      <w:proofErr w:type="spellStart"/>
      <w:r w:rsidR="00192DCC" w:rsidRPr="00E9314C">
        <w:rPr>
          <w:sz w:val="25"/>
          <w:szCs w:val="25"/>
        </w:rPr>
        <w:t>andBaldev</w:t>
      </w:r>
      <w:proofErr w:type="spellEnd"/>
      <w:r w:rsidR="00192DCC" w:rsidRPr="00E9314C">
        <w:rPr>
          <w:sz w:val="25"/>
          <w:szCs w:val="25"/>
        </w:rPr>
        <w:t xml:space="preserve"> (supra) came to a conclusion of the applicability of Section50 in all cases of NDPS. Unfortunately, however, the reliance </w:t>
      </w:r>
      <w:proofErr w:type="spellStart"/>
      <w:r w:rsidR="00192DCC" w:rsidRPr="00E9314C">
        <w:rPr>
          <w:sz w:val="25"/>
          <w:szCs w:val="25"/>
        </w:rPr>
        <w:t>onAhmed</w:t>
      </w:r>
      <w:proofErr w:type="spellEnd"/>
      <w:r w:rsidR="00192DCC" w:rsidRPr="00E9314C">
        <w:rPr>
          <w:sz w:val="25"/>
          <w:szCs w:val="25"/>
        </w:rPr>
        <w:t xml:space="preserve"> (supra) is totally misplaced by reason of the fact that </w:t>
      </w:r>
      <w:proofErr w:type="spellStart"/>
      <w:r w:rsidR="00192DCC" w:rsidRPr="00E9314C">
        <w:rPr>
          <w:sz w:val="25"/>
          <w:szCs w:val="25"/>
        </w:rPr>
        <w:t>thisCourt</w:t>
      </w:r>
      <w:proofErr w:type="spellEnd"/>
      <w:r w:rsidR="00192DCC" w:rsidRPr="00E9314C">
        <w:rPr>
          <w:sz w:val="25"/>
          <w:szCs w:val="25"/>
        </w:rPr>
        <w:t xml:space="preserve"> in Ahmed was considering the issue of empowered officer </w:t>
      </w:r>
      <w:proofErr w:type="spellStart"/>
      <w:r w:rsidR="00192DCC" w:rsidRPr="00E9314C">
        <w:rPr>
          <w:sz w:val="25"/>
          <w:szCs w:val="25"/>
        </w:rPr>
        <w:t>ora</w:t>
      </w:r>
      <w:proofErr w:type="spellEnd"/>
      <w:r w:rsidR="00192DCC" w:rsidRPr="00E9314C">
        <w:rPr>
          <w:sz w:val="25"/>
          <w:szCs w:val="25"/>
        </w:rPr>
        <w:t xml:space="preserve"> duly </w:t>
      </w:r>
      <w:proofErr w:type="spellStart"/>
      <w:r w:rsidR="00192DCC" w:rsidRPr="00E9314C">
        <w:rPr>
          <w:sz w:val="25"/>
          <w:szCs w:val="25"/>
        </w:rPr>
        <w:t>authorised</w:t>
      </w:r>
      <w:proofErr w:type="spellEnd"/>
      <w:r w:rsidR="00192DCC" w:rsidRPr="00E9314C">
        <w:rPr>
          <w:sz w:val="25"/>
          <w:szCs w:val="25"/>
        </w:rPr>
        <w:t xml:space="preserve"> officer. This Court went on to record that </w:t>
      </w:r>
      <w:proofErr w:type="spellStart"/>
      <w:r w:rsidR="00192DCC" w:rsidRPr="00E9314C">
        <w:rPr>
          <w:sz w:val="25"/>
          <w:szCs w:val="25"/>
        </w:rPr>
        <w:t>toensure</w:t>
      </w:r>
      <w:proofErr w:type="spellEnd"/>
      <w:r w:rsidR="00192DCC" w:rsidRPr="00E9314C">
        <w:rPr>
          <w:sz w:val="25"/>
          <w:szCs w:val="25"/>
        </w:rPr>
        <w:t xml:space="preserve"> fairness in the search itself and for compliance with Section50 of the Act, no differentiation can be made whether the search </w:t>
      </w:r>
      <w:proofErr w:type="spellStart"/>
      <w:r w:rsidR="00192DCC" w:rsidRPr="00E9314C">
        <w:rPr>
          <w:sz w:val="25"/>
          <w:szCs w:val="25"/>
        </w:rPr>
        <w:t>isbeing</w:t>
      </w:r>
      <w:proofErr w:type="spellEnd"/>
      <w:r w:rsidR="00192DCC" w:rsidRPr="00E9314C">
        <w:rPr>
          <w:sz w:val="25"/>
          <w:szCs w:val="25"/>
        </w:rPr>
        <w:t xml:space="preserve"> made by the empowered officer, who obviously is an </w:t>
      </w:r>
      <w:proofErr w:type="spellStart"/>
      <w:r w:rsidR="00192DCC" w:rsidRPr="00E9314C">
        <w:rPr>
          <w:sz w:val="25"/>
          <w:szCs w:val="25"/>
        </w:rPr>
        <w:t>officerof</w:t>
      </w:r>
      <w:proofErr w:type="spellEnd"/>
      <w:r w:rsidR="00192DCC" w:rsidRPr="00E9314C">
        <w:rPr>
          <w:sz w:val="25"/>
          <w:szCs w:val="25"/>
        </w:rPr>
        <w:t xml:space="preserve"> a </w:t>
      </w:r>
      <w:proofErr w:type="spellStart"/>
      <w:r w:rsidR="00192DCC" w:rsidRPr="00E9314C">
        <w:rPr>
          <w:sz w:val="25"/>
          <w:szCs w:val="25"/>
        </w:rPr>
        <w:t>gazetted</w:t>
      </w:r>
      <w:proofErr w:type="spellEnd"/>
      <w:r w:rsidR="00192DCC" w:rsidRPr="00E9314C">
        <w:rPr>
          <w:sz w:val="25"/>
          <w:szCs w:val="25"/>
        </w:rPr>
        <w:t xml:space="preserve"> rank or the </w:t>
      </w:r>
      <w:proofErr w:type="spellStart"/>
      <w:r w:rsidR="00192DCC" w:rsidRPr="00E9314C">
        <w:rPr>
          <w:sz w:val="25"/>
          <w:szCs w:val="25"/>
        </w:rPr>
        <w:t>authorised</w:t>
      </w:r>
      <w:proofErr w:type="spellEnd"/>
      <w:r w:rsidR="00192DCC" w:rsidRPr="00E9314C">
        <w:rPr>
          <w:sz w:val="25"/>
          <w:szCs w:val="25"/>
        </w:rPr>
        <w:t xml:space="preserve"> officer, who may be </w:t>
      </w:r>
      <w:proofErr w:type="spellStart"/>
      <w:r w:rsidR="00192DCC" w:rsidRPr="00E9314C">
        <w:rPr>
          <w:sz w:val="25"/>
          <w:szCs w:val="25"/>
        </w:rPr>
        <w:t>asubordinate</w:t>
      </w:r>
      <w:proofErr w:type="spellEnd"/>
      <w:r w:rsidR="00192DCC" w:rsidRPr="00E9314C">
        <w:rPr>
          <w:sz w:val="25"/>
          <w:szCs w:val="25"/>
        </w:rPr>
        <w:t xml:space="preserve"> officer to whom the empowered officer </w:t>
      </w:r>
      <w:proofErr w:type="spellStart"/>
      <w:r w:rsidR="00192DCC" w:rsidRPr="00E9314C">
        <w:rPr>
          <w:sz w:val="25"/>
          <w:szCs w:val="25"/>
        </w:rPr>
        <w:t>authorises.This</w:t>
      </w:r>
      <w:proofErr w:type="spellEnd"/>
      <w:r w:rsidR="00192DCC" w:rsidRPr="00E9314C">
        <w:rPr>
          <w:sz w:val="25"/>
          <w:szCs w:val="25"/>
        </w:rPr>
        <w:t xml:space="preserve"> Court went on to observe that a combined reading of </w:t>
      </w:r>
      <w:proofErr w:type="spellStart"/>
      <w:r w:rsidR="00192DCC" w:rsidRPr="00E9314C">
        <w:rPr>
          <w:sz w:val="25"/>
          <w:szCs w:val="25"/>
        </w:rPr>
        <w:t>theprovisions</w:t>
      </w:r>
      <w:proofErr w:type="spellEnd"/>
      <w:r w:rsidR="00192DCC" w:rsidRPr="00E9314C">
        <w:rPr>
          <w:sz w:val="25"/>
          <w:szCs w:val="25"/>
        </w:rPr>
        <w:t xml:space="preserve"> of Sections 42 and 50 would make it crystal clear </w:t>
      </w:r>
      <w:proofErr w:type="spellStart"/>
      <w:r w:rsidR="00192DCC" w:rsidRPr="00E9314C">
        <w:rPr>
          <w:sz w:val="25"/>
          <w:szCs w:val="25"/>
        </w:rPr>
        <w:t>thatwherever</w:t>
      </w:r>
      <w:proofErr w:type="spellEnd"/>
      <w:r w:rsidR="00192DCC" w:rsidRPr="00E9314C">
        <w:rPr>
          <w:sz w:val="25"/>
          <w:szCs w:val="25"/>
        </w:rPr>
        <w:t xml:space="preserve"> a search of a person is about to be made on the basis </w:t>
      </w:r>
      <w:proofErr w:type="spellStart"/>
      <w:r w:rsidR="00192DCC" w:rsidRPr="00E9314C">
        <w:rPr>
          <w:sz w:val="25"/>
          <w:szCs w:val="25"/>
        </w:rPr>
        <w:t>ofpersonal</w:t>
      </w:r>
      <w:proofErr w:type="spellEnd"/>
      <w:r w:rsidR="00192DCC" w:rsidRPr="00E9314C">
        <w:rPr>
          <w:sz w:val="25"/>
          <w:szCs w:val="25"/>
        </w:rPr>
        <w:t xml:space="preserve"> knowledge or information received in that behalf, then </w:t>
      </w:r>
      <w:proofErr w:type="spellStart"/>
      <w:r w:rsidR="00192DCC" w:rsidRPr="00E9314C">
        <w:rPr>
          <w:sz w:val="25"/>
          <w:szCs w:val="25"/>
        </w:rPr>
        <w:t>ifthe</w:t>
      </w:r>
      <w:proofErr w:type="spellEnd"/>
      <w:r w:rsidR="00192DCC" w:rsidRPr="00E9314C">
        <w:rPr>
          <w:sz w:val="25"/>
          <w:szCs w:val="25"/>
        </w:rPr>
        <w:t xml:space="preserve"> </w:t>
      </w:r>
      <w:r w:rsidR="00192DCC" w:rsidRPr="00E9314C">
        <w:rPr>
          <w:sz w:val="25"/>
          <w:szCs w:val="25"/>
        </w:rPr>
        <w:lastRenderedPageBreak/>
        <w:t xml:space="preserve">person to be searched requires to be taken to a </w:t>
      </w:r>
      <w:proofErr w:type="spellStart"/>
      <w:r w:rsidR="00192DCC" w:rsidRPr="00E9314C">
        <w:rPr>
          <w:sz w:val="25"/>
          <w:szCs w:val="25"/>
        </w:rPr>
        <w:t>gazetted</w:t>
      </w:r>
      <w:proofErr w:type="spellEnd"/>
      <w:r w:rsidR="00192DCC" w:rsidRPr="00E9314C">
        <w:rPr>
          <w:sz w:val="25"/>
          <w:szCs w:val="25"/>
        </w:rPr>
        <w:t xml:space="preserve"> </w:t>
      </w:r>
      <w:proofErr w:type="spellStart"/>
      <w:r w:rsidR="00192DCC" w:rsidRPr="00E9314C">
        <w:rPr>
          <w:sz w:val="25"/>
          <w:szCs w:val="25"/>
        </w:rPr>
        <w:t>officeror</w:t>
      </w:r>
      <w:proofErr w:type="spellEnd"/>
      <w:r w:rsidR="00192DCC" w:rsidRPr="00E9314C">
        <w:rPr>
          <w:sz w:val="25"/>
          <w:szCs w:val="25"/>
        </w:rPr>
        <w:t xml:space="preserve"> the nearest Magistrate, the same must be complied with </w:t>
      </w:r>
      <w:proofErr w:type="spellStart"/>
      <w:r w:rsidR="00192DCC" w:rsidRPr="00E9314C">
        <w:rPr>
          <w:sz w:val="25"/>
          <w:szCs w:val="25"/>
        </w:rPr>
        <w:t>andfailure</w:t>
      </w:r>
      <w:proofErr w:type="spellEnd"/>
      <w:r w:rsidR="00192DCC" w:rsidRPr="00E9314C">
        <w:rPr>
          <w:sz w:val="25"/>
          <w:szCs w:val="25"/>
        </w:rPr>
        <w:t xml:space="preserve"> to comply with the same would constitute an infraction </w:t>
      </w:r>
      <w:proofErr w:type="spellStart"/>
      <w:r w:rsidR="00192DCC" w:rsidRPr="00E9314C">
        <w:rPr>
          <w:sz w:val="25"/>
          <w:szCs w:val="25"/>
        </w:rPr>
        <w:t>ofthe</w:t>
      </w:r>
      <w:proofErr w:type="spellEnd"/>
      <w:r w:rsidR="00192DCC" w:rsidRPr="00E9314C">
        <w:rPr>
          <w:sz w:val="25"/>
          <w:szCs w:val="25"/>
        </w:rPr>
        <w:t xml:space="preserve"> requirements of the provisions of Section 50, which </w:t>
      </w:r>
      <w:proofErr w:type="spellStart"/>
      <w:r w:rsidR="00192DCC" w:rsidRPr="00E9314C">
        <w:rPr>
          <w:sz w:val="25"/>
          <w:szCs w:val="25"/>
        </w:rPr>
        <w:t>wouldultimately</w:t>
      </w:r>
      <w:proofErr w:type="spellEnd"/>
      <w:r w:rsidR="00192DCC" w:rsidRPr="00E9314C">
        <w:rPr>
          <w:sz w:val="25"/>
          <w:szCs w:val="25"/>
        </w:rPr>
        <w:t xml:space="preserve"> vitiate the conviction and it is on this score this </w:t>
      </w:r>
      <w:proofErr w:type="spellStart"/>
      <w:r w:rsidR="00192DCC" w:rsidRPr="00E9314C">
        <w:rPr>
          <w:sz w:val="25"/>
          <w:szCs w:val="25"/>
        </w:rPr>
        <w:t>Courtrelied</w:t>
      </w:r>
      <w:proofErr w:type="spellEnd"/>
      <w:r w:rsidR="00192DCC" w:rsidRPr="00E9314C">
        <w:rPr>
          <w:sz w:val="25"/>
          <w:szCs w:val="25"/>
        </w:rPr>
        <w:t xml:space="preserve"> upon the plain and categorical language used by </w:t>
      </w:r>
      <w:proofErr w:type="spellStart"/>
      <w:r w:rsidR="00192DCC" w:rsidRPr="00E9314C">
        <w:rPr>
          <w:sz w:val="25"/>
          <w:szCs w:val="25"/>
        </w:rPr>
        <w:t>thelegislature</w:t>
      </w:r>
      <w:proofErr w:type="spellEnd"/>
      <w:r w:rsidR="00192DCC" w:rsidRPr="00E9314C">
        <w:rPr>
          <w:sz w:val="25"/>
          <w:szCs w:val="25"/>
        </w:rPr>
        <w:t xml:space="preserve"> in Section 50. The decision in Ahmed (supra) does </w:t>
      </w:r>
      <w:proofErr w:type="spellStart"/>
      <w:r w:rsidR="00192DCC" w:rsidRPr="00E9314C">
        <w:rPr>
          <w:sz w:val="25"/>
          <w:szCs w:val="25"/>
        </w:rPr>
        <w:t>notlend</w:t>
      </w:r>
      <w:proofErr w:type="spellEnd"/>
      <w:r w:rsidR="00192DCC" w:rsidRPr="00E9314C">
        <w:rPr>
          <w:sz w:val="25"/>
          <w:szCs w:val="25"/>
        </w:rPr>
        <w:t xml:space="preserve"> any credence to the submissions in support of the </w:t>
      </w:r>
      <w:proofErr w:type="spellStart"/>
      <w:r w:rsidR="00192DCC" w:rsidRPr="00E9314C">
        <w:rPr>
          <w:sz w:val="25"/>
          <w:szCs w:val="25"/>
        </w:rPr>
        <w:t>appeal.The</w:t>
      </w:r>
      <w:proofErr w:type="spellEnd"/>
      <w:r w:rsidR="00192DCC" w:rsidRPr="00E9314C">
        <w:rPr>
          <w:sz w:val="25"/>
          <w:szCs w:val="25"/>
        </w:rPr>
        <w:t xml:space="preserve"> High Court in fact recorded a categorical satisfaction </w:t>
      </w:r>
      <w:proofErr w:type="spellStart"/>
      <w:r w:rsidR="00192DCC" w:rsidRPr="00E9314C">
        <w:rPr>
          <w:sz w:val="25"/>
          <w:szCs w:val="25"/>
        </w:rPr>
        <w:t>asregards</w:t>
      </w:r>
      <w:proofErr w:type="spellEnd"/>
      <w:r w:rsidR="00192DCC" w:rsidRPr="00E9314C">
        <w:rPr>
          <w:sz w:val="25"/>
          <w:szCs w:val="25"/>
        </w:rPr>
        <w:t xml:space="preserve"> the acceptance of evidence as credible and trustworthy </w:t>
      </w:r>
      <w:proofErr w:type="spellStart"/>
      <w:r w:rsidR="00192DCC" w:rsidRPr="00E9314C">
        <w:rPr>
          <w:sz w:val="25"/>
          <w:szCs w:val="25"/>
        </w:rPr>
        <w:t>andwe</w:t>
      </w:r>
      <w:proofErr w:type="spellEnd"/>
      <w:r w:rsidR="00192DCC" w:rsidRPr="00E9314C">
        <w:rPr>
          <w:sz w:val="25"/>
          <w:szCs w:val="25"/>
        </w:rPr>
        <w:t xml:space="preserve"> also do not find any reason to record a different opinion </w:t>
      </w:r>
      <w:proofErr w:type="spellStart"/>
      <w:r w:rsidR="00192DCC" w:rsidRPr="00E9314C">
        <w:rPr>
          <w:sz w:val="25"/>
          <w:szCs w:val="25"/>
        </w:rPr>
        <w:t>inregard</w:t>
      </w:r>
      <w:proofErr w:type="spellEnd"/>
      <w:r w:rsidR="00192DCC" w:rsidRPr="00E9314C">
        <w:rPr>
          <w:sz w:val="25"/>
          <w:szCs w:val="25"/>
        </w:rPr>
        <w:t xml:space="preserve"> </w:t>
      </w:r>
      <w:proofErr w:type="spellStart"/>
      <w:r w:rsidR="00192DCC" w:rsidRPr="00E9314C">
        <w:rPr>
          <w:sz w:val="25"/>
          <w:szCs w:val="25"/>
        </w:rPr>
        <w:t>thereto.On</w:t>
      </w:r>
      <w:proofErr w:type="spellEnd"/>
      <w:r w:rsidR="00192DCC" w:rsidRPr="00E9314C">
        <w:rPr>
          <w:sz w:val="25"/>
          <w:szCs w:val="25"/>
        </w:rPr>
        <w:t xml:space="preserve"> the wake of the aforesaid, we are not inclined to </w:t>
      </w:r>
      <w:proofErr w:type="spellStart"/>
      <w:r w:rsidR="00192DCC" w:rsidRPr="00E9314C">
        <w:rPr>
          <w:sz w:val="25"/>
          <w:szCs w:val="25"/>
        </w:rPr>
        <w:t>interferewith</w:t>
      </w:r>
      <w:proofErr w:type="spellEnd"/>
      <w:r w:rsidR="00192DCC" w:rsidRPr="00E9314C">
        <w:rPr>
          <w:sz w:val="25"/>
          <w:szCs w:val="25"/>
        </w:rPr>
        <w:t xml:space="preserve"> the order of the High Court. As such this appeal fails and </w:t>
      </w:r>
      <w:proofErr w:type="spellStart"/>
      <w:r w:rsidR="00192DCC" w:rsidRPr="00E9314C">
        <w:rPr>
          <w:sz w:val="25"/>
          <w:szCs w:val="25"/>
        </w:rPr>
        <w:t>isdismissed</w:t>
      </w:r>
      <w:proofErr w:type="spellEnd"/>
      <w:r w:rsidR="00192DCC" w:rsidRPr="00E9314C">
        <w:rPr>
          <w:sz w:val="25"/>
          <w:szCs w:val="25"/>
        </w:rPr>
        <w:t>.</w:t>
      </w:r>
    </w:p>
    <w:p w:rsidR="00DB43DF" w:rsidRDefault="00AA2E44" w:rsidP="00E9314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5798" w:rsidRPr="00645798" w:rsidRDefault="00645798" w:rsidP="00E931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45798">
        <w:rPr>
          <w:rFonts w:ascii="Times New Roman" w:hAnsi="Times New Roman" w:cs="Times New Roman"/>
          <w:i/>
          <w:vertAlign w:val="superscript"/>
        </w:rPr>
        <w:t>1</w:t>
      </w:r>
      <w:r w:rsidRPr="00645798">
        <w:rPr>
          <w:rFonts w:ascii="Times New Roman" w:hAnsi="Times New Roman" w:cs="Times New Roman"/>
          <w:i/>
        </w:rPr>
        <w:t xml:space="preserve">1994 (3) SCC 299 </w:t>
      </w:r>
    </w:p>
    <w:p w:rsidR="00645798" w:rsidRPr="00645798" w:rsidRDefault="00645798" w:rsidP="00E931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45798">
        <w:rPr>
          <w:rFonts w:ascii="Times New Roman" w:hAnsi="Times New Roman" w:cs="Times New Roman"/>
          <w:i/>
          <w:vertAlign w:val="superscript"/>
        </w:rPr>
        <w:t>2</w:t>
      </w:r>
      <w:r w:rsidRPr="00645798">
        <w:rPr>
          <w:rFonts w:ascii="Times New Roman" w:hAnsi="Times New Roman" w:cs="Times New Roman"/>
          <w:i/>
        </w:rPr>
        <w:t xml:space="preserve">1999 (6) SCC 172 </w:t>
      </w:r>
    </w:p>
    <w:p w:rsidR="00645798" w:rsidRPr="00645798" w:rsidRDefault="00645798" w:rsidP="00E9314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45798">
        <w:rPr>
          <w:rFonts w:ascii="Times New Roman" w:hAnsi="Times New Roman" w:cs="Times New Roman"/>
          <w:i/>
          <w:vertAlign w:val="superscript"/>
        </w:rPr>
        <w:t>3</w:t>
      </w:r>
      <w:r w:rsidRPr="00645798">
        <w:rPr>
          <w:rFonts w:ascii="Times New Roman" w:hAnsi="Times New Roman" w:cs="Times New Roman"/>
          <w:i/>
        </w:rPr>
        <w:t>2000 (7) SCC 477</w:t>
      </w:r>
    </w:p>
    <w:sectPr w:rsidR="00645798" w:rsidRPr="00645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44" w:rsidRDefault="00AA2E44" w:rsidP="00DA0365">
      <w:pPr>
        <w:spacing w:after="0" w:line="240" w:lineRule="auto"/>
      </w:pPr>
      <w:r>
        <w:separator/>
      </w:r>
    </w:p>
  </w:endnote>
  <w:endnote w:type="continuationSeparator" w:id="0">
    <w:p w:rsidR="00AA2E44" w:rsidRDefault="00AA2E44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64579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44" w:rsidRDefault="00AA2E44" w:rsidP="00DA0365">
      <w:pPr>
        <w:spacing w:after="0" w:line="240" w:lineRule="auto"/>
      </w:pPr>
      <w:r>
        <w:separator/>
      </w:r>
    </w:p>
  </w:footnote>
  <w:footnote w:type="continuationSeparator" w:id="0">
    <w:p w:rsidR="00AA2E44" w:rsidRDefault="00AA2E44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92DCC"/>
    <w:rsid w:val="005C7F20"/>
    <w:rsid w:val="00644DD1"/>
    <w:rsid w:val="00645798"/>
    <w:rsid w:val="008D320C"/>
    <w:rsid w:val="00AA2E44"/>
    <w:rsid w:val="00DA0365"/>
    <w:rsid w:val="00E9314C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19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19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2016-04-20T17:50:00Z</dcterms:modified>
</cp:coreProperties>
</file>