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1C" w:rsidRPr="005F581C" w:rsidRDefault="005F581C" w:rsidP="005F581C">
      <w:pPr>
        <w:spacing w:after="0" w:line="240" w:lineRule="auto"/>
        <w:jc w:val="center"/>
        <w:rPr>
          <w:rFonts w:ascii="Times New Roman" w:eastAsia="Times New Roman" w:hAnsi="Times New Roman" w:cs="Times New Roman"/>
          <w:sz w:val="25"/>
          <w:szCs w:val="25"/>
        </w:rPr>
      </w:pPr>
      <w:bookmarkStart w:id="0" w:name="_GoBack"/>
      <w:bookmarkEnd w:id="0"/>
      <w:r w:rsidRPr="005F581C">
        <w:rPr>
          <w:rFonts w:ascii="Times New Roman" w:eastAsia="Times New Roman" w:hAnsi="Times New Roman" w:cs="Times New Roman"/>
          <w:b/>
          <w:bCs/>
          <w:sz w:val="25"/>
          <w:szCs w:val="25"/>
        </w:rPr>
        <w:t>SUPREME COURT OF INDIA</w:t>
      </w:r>
    </w:p>
    <w:p w:rsidR="005F581C" w:rsidRPr="005F581C" w:rsidRDefault="005F581C" w:rsidP="005F581C">
      <w:pPr>
        <w:spacing w:after="0" w:line="240" w:lineRule="auto"/>
        <w:jc w:val="center"/>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jc w:val="center"/>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Collector of Central Excise, Hyderabad</w:t>
      </w:r>
    </w:p>
    <w:p w:rsidR="005F581C" w:rsidRPr="005F581C" w:rsidRDefault="005F581C" w:rsidP="005F581C">
      <w:pPr>
        <w:spacing w:after="0" w:line="240" w:lineRule="auto"/>
        <w:jc w:val="center"/>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jc w:val="center"/>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Vs.</w:t>
      </w:r>
    </w:p>
    <w:p w:rsidR="005F581C" w:rsidRPr="005F581C" w:rsidRDefault="005F581C" w:rsidP="005F581C">
      <w:pPr>
        <w:spacing w:after="0" w:line="240" w:lineRule="auto"/>
        <w:jc w:val="center"/>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jc w:val="center"/>
        <w:rPr>
          <w:rFonts w:ascii="Times New Roman" w:eastAsia="Times New Roman" w:hAnsi="Times New Roman" w:cs="Times New Roman"/>
          <w:sz w:val="25"/>
          <w:szCs w:val="25"/>
        </w:rPr>
      </w:pPr>
      <w:proofErr w:type="spellStart"/>
      <w:r w:rsidRPr="005F581C">
        <w:rPr>
          <w:rFonts w:ascii="Times New Roman" w:eastAsia="Times New Roman" w:hAnsi="Times New Roman" w:cs="Times New Roman"/>
          <w:sz w:val="25"/>
          <w:szCs w:val="25"/>
        </w:rPr>
        <w:t>Divya</w:t>
      </w:r>
      <w:proofErr w:type="spellEnd"/>
      <w:r w:rsidRPr="005F581C">
        <w:rPr>
          <w:rFonts w:ascii="Times New Roman" w:eastAsia="Times New Roman" w:hAnsi="Times New Roman" w:cs="Times New Roman"/>
          <w:sz w:val="25"/>
          <w:szCs w:val="25"/>
        </w:rPr>
        <w:t xml:space="preserve"> Enterprises Ltd.</w:t>
      </w:r>
    </w:p>
    <w:p w:rsidR="005F581C" w:rsidRPr="005F581C" w:rsidRDefault="005F581C" w:rsidP="005F581C">
      <w:pPr>
        <w:spacing w:after="0" w:line="240" w:lineRule="auto"/>
        <w:jc w:val="center"/>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jc w:val="center"/>
        <w:rPr>
          <w:rFonts w:ascii="Times New Roman" w:eastAsia="Times New Roman" w:hAnsi="Times New Roman" w:cs="Times New Roman"/>
          <w:sz w:val="25"/>
          <w:szCs w:val="25"/>
        </w:rPr>
      </w:pPr>
      <w:proofErr w:type="gramStart"/>
      <w:r w:rsidRPr="005F581C">
        <w:rPr>
          <w:rFonts w:ascii="Times New Roman" w:eastAsia="Times New Roman" w:hAnsi="Times New Roman" w:cs="Times New Roman"/>
          <w:sz w:val="25"/>
          <w:szCs w:val="25"/>
        </w:rPr>
        <w:t xml:space="preserve">(S.N. </w:t>
      </w:r>
      <w:proofErr w:type="spellStart"/>
      <w:r w:rsidRPr="005F581C">
        <w:rPr>
          <w:rFonts w:ascii="Times New Roman" w:eastAsia="Times New Roman" w:hAnsi="Times New Roman" w:cs="Times New Roman"/>
          <w:sz w:val="25"/>
          <w:szCs w:val="25"/>
        </w:rPr>
        <w:t>Variava</w:t>
      </w:r>
      <w:proofErr w:type="spellEnd"/>
      <w:r w:rsidRPr="005F581C">
        <w:rPr>
          <w:rFonts w:ascii="Times New Roman" w:eastAsia="Times New Roman" w:hAnsi="Times New Roman" w:cs="Times New Roman"/>
          <w:sz w:val="25"/>
          <w:szCs w:val="25"/>
        </w:rPr>
        <w:t xml:space="preserve"> and B.N. </w:t>
      </w:r>
      <w:proofErr w:type="spellStart"/>
      <w:r w:rsidRPr="005F581C">
        <w:rPr>
          <w:rFonts w:ascii="Times New Roman" w:eastAsia="Times New Roman" w:hAnsi="Times New Roman" w:cs="Times New Roman"/>
          <w:sz w:val="25"/>
          <w:szCs w:val="25"/>
        </w:rPr>
        <w:t>Agrawal</w:t>
      </w:r>
      <w:proofErr w:type="spellEnd"/>
      <w:r w:rsidRPr="005F581C">
        <w:rPr>
          <w:rFonts w:ascii="Times New Roman" w:eastAsia="Times New Roman" w:hAnsi="Times New Roman" w:cs="Times New Roman"/>
          <w:sz w:val="25"/>
          <w:szCs w:val="25"/>
        </w:rPr>
        <w:t xml:space="preserve"> JJ.)</w:t>
      </w:r>
      <w:proofErr w:type="gramEnd"/>
    </w:p>
    <w:p w:rsidR="005F581C" w:rsidRPr="005F581C" w:rsidRDefault="005F581C" w:rsidP="005F581C">
      <w:pPr>
        <w:spacing w:after="0" w:line="240" w:lineRule="auto"/>
        <w:jc w:val="center"/>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jc w:val="center"/>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05.03.2003</w:t>
      </w:r>
    </w:p>
    <w:p w:rsidR="005F581C" w:rsidRPr="005F581C" w:rsidRDefault="005F581C" w:rsidP="005F581C">
      <w:pPr>
        <w:spacing w:after="0" w:line="240" w:lineRule="auto"/>
        <w:jc w:val="center"/>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jc w:val="center"/>
        <w:rPr>
          <w:rFonts w:ascii="Times New Roman" w:eastAsia="Times New Roman" w:hAnsi="Times New Roman" w:cs="Times New Roman"/>
          <w:sz w:val="25"/>
          <w:szCs w:val="25"/>
        </w:rPr>
      </w:pPr>
      <w:r w:rsidRPr="005F581C">
        <w:rPr>
          <w:rFonts w:ascii="Times New Roman" w:eastAsia="Times New Roman" w:hAnsi="Times New Roman" w:cs="Times New Roman"/>
          <w:b/>
          <w:bCs/>
          <w:sz w:val="25"/>
          <w:szCs w:val="25"/>
        </w:rPr>
        <w:t>ORDER</w:t>
      </w:r>
    </w:p>
    <w:p w:rsidR="005F581C" w:rsidRPr="005F581C" w:rsidRDefault="005F581C" w:rsidP="005F581C">
      <w:pPr>
        <w:spacing w:after="0" w:line="240" w:lineRule="auto"/>
        <w:jc w:val="both"/>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jc w:val="both"/>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1. Heard the learned Counsel for the parties.</w:t>
      </w:r>
    </w:p>
    <w:p w:rsidR="005F581C" w:rsidRPr="005F581C" w:rsidRDefault="005F581C" w:rsidP="005F581C">
      <w:pPr>
        <w:spacing w:after="0" w:line="240" w:lineRule="auto"/>
        <w:jc w:val="both"/>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jc w:val="both"/>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2. We have seen Notification No. 65 of 1987 dated 1st March, 1987. In our view the interpretation given by the Tribunal cannot be sustained. The impugned order must be and is, therefore, set aside.</w:t>
      </w:r>
    </w:p>
    <w:p w:rsidR="005F581C" w:rsidRPr="005F581C" w:rsidRDefault="005F581C" w:rsidP="005F581C">
      <w:pPr>
        <w:spacing w:after="0" w:line="240" w:lineRule="auto"/>
        <w:jc w:val="both"/>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jc w:val="both"/>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xml:space="preserve">3. Under this Notification Terry </w:t>
      </w:r>
      <w:proofErr w:type="spellStart"/>
      <w:r w:rsidRPr="005F581C">
        <w:rPr>
          <w:rFonts w:ascii="Times New Roman" w:eastAsia="Times New Roman" w:hAnsi="Times New Roman" w:cs="Times New Roman"/>
          <w:sz w:val="25"/>
          <w:szCs w:val="25"/>
        </w:rPr>
        <w:t>towelling</w:t>
      </w:r>
      <w:proofErr w:type="spellEnd"/>
      <w:r w:rsidRPr="005F581C">
        <w:rPr>
          <w:rFonts w:ascii="Times New Roman" w:eastAsia="Times New Roman" w:hAnsi="Times New Roman" w:cs="Times New Roman"/>
          <w:sz w:val="25"/>
          <w:szCs w:val="25"/>
        </w:rPr>
        <w:t xml:space="preserve"> was exempted. However the terry-</w:t>
      </w:r>
      <w:proofErr w:type="spellStart"/>
      <w:r w:rsidRPr="005F581C">
        <w:rPr>
          <w:rFonts w:ascii="Times New Roman" w:eastAsia="Times New Roman" w:hAnsi="Times New Roman" w:cs="Times New Roman"/>
          <w:sz w:val="25"/>
          <w:szCs w:val="25"/>
        </w:rPr>
        <w:t>towelling</w:t>
      </w:r>
      <w:proofErr w:type="spellEnd"/>
      <w:r w:rsidRPr="005F581C">
        <w:rPr>
          <w:rFonts w:ascii="Times New Roman" w:eastAsia="Times New Roman" w:hAnsi="Times New Roman" w:cs="Times New Roman"/>
          <w:sz w:val="25"/>
          <w:szCs w:val="25"/>
        </w:rPr>
        <w:t xml:space="preserve"> fabric was not exempted. Respondents have paid duty on the exempted item i.e. on towels but duty has not been paid on the fabric. As the notification does not exempt fabrics, duty has to be paid on the fabric under the Heading "5802.12". We, however, direct that the respondent will be given adjustment for the duty paid on the towels. If on calculation of duty, it is found that a higher amount has been paid than what is due on the fabric, </w:t>
      </w:r>
      <w:proofErr w:type="gramStart"/>
      <w:r w:rsidRPr="005F581C">
        <w:rPr>
          <w:rFonts w:ascii="Times New Roman" w:eastAsia="Times New Roman" w:hAnsi="Times New Roman" w:cs="Times New Roman"/>
          <w:sz w:val="25"/>
          <w:szCs w:val="25"/>
        </w:rPr>
        <w:t>then</w:t>
      </w:r>
      <w:proofErr w:type="gramEnd"/>
      <w:r w:rsidRPr="005F581C">
        <w:rPr>
          <w:rFonts w:ascii="Times New Roman" w:eastAsia="Times New Roman" w:hAnsi="Times New Roman" w:cs="Times New Roman"/>
          <w:sz w:val="25"/>
          <w:szCs w:val="25"/>
        </w:rPr>
        <w:t xml:space="preserve"> the claim for refund will be allowed. If on the other hand it is found that some duty has still to be paid then the respondent shall pay the duty.</w:t>
      </w:r>
    </w:p>
    <w:p w:rsidR="005F581C" w:rsidRPr="005F581C" w:rsidRDefault="005F581C" w:rsidP="005F581C">
      <w:pPr>
        <w:spacing w:after="0" w:line="240" w:lineRule="auto"/>
        <w:jc w:val="both"/>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jc w:val="both"/>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4. We clarify that this order is applicable only for the period of the notification and not for any other period.</w:t>
      </w:r>
    </w:p>
    <w:p w:rsidR="005F581C" w:rsidRPr="005F581C" w:rsidRDefault="005F581C" w:rsidP="005F581C">
      <w:pPr>
        <w:spacing w:after="0" w:line="240" w:lineRule="auto"/>
        <w:jc w:val="both"/>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jc w:val="both"/>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5. Appeal stands disposed of.</w:t>
      </w:r>
    </w:p>
    <w:p w:rsidR="005F581C" w:rsidRPr="005F581C" w:rsidRDefault="005F581C" w:rsidP="005F581C">
      <w:pPr>
        <w:spacing w:after="0" w:line="240" w:lineRule="auto"/>
        <w:jc w:val="both"/>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5F581C" w:rsidRPr="005F581C" w:rsidRDefault="005F581C" w:rsidP="005F581C">
      <w:pPr>
        <w:spacing w:after="0" w:line="240" w:lineRule="auto"/>
        <w:rPr>
          <w:rFonts w:ascii="Times New Roman" w:eastAsia="Times New Roman" w:hAnsi="Times New Roman" w:cs="Times New Roman"/>
          <w:sz w:val="25"/>
          <w:szCs w:val="25"/>
        </w:rPr>
      </w:pPr>
      <w:r w:rsidRPr="005F581C">
        <w:rPr>
          <w:rFonts w:ascii="Times New Roman" w:eastAsia="Times New Roman" w:hAnsi="Times New Roman" w:cs="Times New Roman"/>
          <w:sz w:val="25"/>
          <w:szCs w:val="25"/>
        </w:rPr>
        <w:t> </w:t>
      </w:r>
    </w:p>
    <w:p w:rsidR="00DB43DF" w:rsidRPr="005F581C" w:rsidRDefault="006F6597" w:rsidP="005F581C">
      <w:pPr>
        <w:spacing w:after="0" w:line="240" w:lineRule="auto"/>
        <w:rPr>
          <w:rFonts w:ascii="Times New Roman" w:hAnsi="Times New Roman" w:cs="Times New Roman"/>
          <w:sz w:val="25"/>
          <w:szCs w:val="25"/>
        </w:rPr>
      </w:pPr>
    </w:p>
    <w:sectPr w:rsidR="00DB43DF" w:rsidRPr="005F58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597" w:rsidRDefault="006F6597" w:rsidP="00DA0365">
      <w:pPr>
        <w:spacing w:after="0" w:line="240" w:lineRule="auto"/>
      </w:pPr>
      <w:r>
        <w:separator/>
      </w:r>
    </w:p>
  </w:endnote>
  <w:endnote w:type="continuationSeparator" w:id="0">
    <w:p w:rsidR="006F6597" w:rsidRDefault="006F65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58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597" w:rsidRDefault="006F6597" w:rsidP="00DA0365">
      <w:pPr>
        <w:spacing w:after="0" w:line="240" w:lineRule="auto"/>
      </w:pPr>
      <w:r>
        <w:separator/>
      </w:r>
    </w:p>
  </w:footnote>
  <w:footnote w:type="continuationSeparator" w:id="0">
    <w:p w:rsidR="006F6597" w:rsidRDefault="006F65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F581C"/>
    <w:rsid w:val="006F659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58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58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09050">
      <w:bodyDiv w:val="1"/>
      <w:marLeft w:val="0"/>
      <w:marRight w:val="0"/>
      <w:marTop w:val="0"/>
      <w:marBottom w:val="0"/>
      <w:divBdr>
        <w:top w:val="none" w:sz="0" w:space="0" w:color="auto"/>
        <w:left w:val="none" w:sz="0" w:space="0" w:color="auto"/>
        <w:bottom w:val="none" w:sz="0" w:space="0" w:color="auto"/>
        <w:right w:val="none" w:sz="0" w:space="0" w:color="auto"/>
      </w:divBdr>
      <w:divsChild>
        <w:div w:id="1717125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2016-05-05T12:56:00Z</dcterms:modified>
</cp:coreProperties>
</file>