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3CD" w:rsidRPr="00977EFF" w:rsidRDefault="00D203CD" w:rsidP="00977EFF">
      <w:pPr>
        <w:spacing w:after="0" w:line="240" w:lineRule="auto"/>
        <w:jc w:val="center"/>
        <w:rPr>
          <w:rFonts w:ascii="Times New Roman" w:eastAsia="Times New Roman" w:hAnsi="Times New Roman" w:cs="Times New Roman"/>
          <w:sz w:val="25"/>
          <w:szCs w:val="25"/>
        </w:rPr>
      </w:pPr>
      <w:bookmarkStart w:id="0" w:name="_GoBack"/>
      <w:bookmarkEnd w:id="0"/>
      <w:r w:rsidRPr="00977EFF">
        <w:rPr>
          <w:rFonts w:ascii="Times New Roman" w:eastAsia="Times New Roman" w:hAnsi="Times New Roman" w:cs="Times New Roman"/>
          <w:b/>
          <w:bCs/>
          <w:sz w:val="25"/>
          <w:szCs w:val="25"/>
        </w:rPr>
        <w:t>SUPREME COURT OF INDIA</w:t>
      </w:r>
    </w:p>
    <w:p w:rsidR="00D203CD" w:rsidRPr="00977EFF" w:rsidRDefault="00D203CD" w:rsidP="00977EFF">
      <w:pPr>
        <w:spacing w:after="0" w:line="240" w:lineRule="auto"/>
        <w:jc w:val="center"/>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D203CD" w:rsidP="00977EFF">
      <w:pPr>
        <w:spacing w:after="0" w:line="240" w:lineRule="auto"/>
        <w:jc w:val="center"/>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Karan Singh</w:t>
      </w:r>
    </w:p>
    <w:p w:rsidR="00D203CD" w:rsidRPr="00977EFF" w:rsidRDefault="00D203CD" w:rsidP="00977EFF">
      <w:pPr>
        <w:spacing w:after="0" w:line="240" w:lineRule="auto"/>
        <w:jc w:val="center"/>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D203CD" w:rsidP="00977EFF">
      <w:pPr>
        <w:spacing w:after="0" w:line="240" w:lineRule="auto"/>
        <w:jc w:val="center"/>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Vs.</w:t>
      </w:r>
    </w:p>
    <w:p w:rsidR="00D203CD" w:rsidRPr="00977EFF" w:rsidRDefault="00D203CD" w:rsidP="00977EFF">
      <w:pPr>
        <w:spacing w:after="0" w:line="240" w:lineRule="auto"/>
        <w:jc w:val="center"/>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D203CD" w:rsidP="00977EFF">
      <w:pPr>
        <w:spacing w:after="0" w:line="240" w:lineRule="auto"/>
        <w:jc w:val="center"/>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State of Madhya Pradesh</w:t>
      </w:r>
    </w:p>
    <w:p w:rsidR="00D203CD" w:rsidRPr="00977EFF" w:rsidRDefault="00D203CD" w:rsidP="00977EFF">
      <w:pPr>
        <w:spacing w:after="0" w:line="240" w:lineRule="auto"/>
        <w:jc w:val="center"/>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D203CD" w:rsidP="00977EFF">
      <w:pPr>
        <w:spacing w:after="0" w:line="240" w:lineRule="auto"/>
        <w:jc w:val="center"/>
        <w:rPr>
          <w:rFonts w:ascii="Times New Roman" w:eastAsia="Times New Roman" w:hAnsi="Times New Roman" w:cs="Times New Roman"/>
          <w:sz w:val="25"/>
          <w:szCs w:val="25"/>
        </w:rPr>
      </w:pPr>
      <w:proofErr w:type="gramStart"/>
      <w:r w:rsidRPr="00977EFF">
        <w:rPr>
          <w:rFonts w:ascii="Times New Roman" w:eastAsia="Times New Roman" w:hAnsi="Times New Roman" w:cs="Times New Roman"/>
          <w:sz w:val="25"/>
          <w:szCs w:val="25"/>
        </w:rPr>
        <w:t xml:space="preserve">(K.G. </w:t>
      </w:r>
      <w:proofErr w:type="spellStart"/>
      <w:r w:rsidRPr="00977EFF">
        <w:rPr>
          <w:rFonts w:ascii="Times New Roman" w:eastAsia="Times New Roman" w:hAnsi="Times New Roman" w:cs="Times New Roman"/>
          <w:sz w:val="25"/>
          <w:szCs w:val="25"/>
        </w:rPr>
        <w:t>Balakrishnan</w:t>
      </w:r>
      <w:proofErr w:type="spellEnd"/>
      <w:r w:rsidRPr="00977EFF">
        <w:rPr>
          <w:rFonts w:ascii="Times New Roman" w:eastAsia="Times New Roman" w:hAnsi="Times New Roman" w:cs="Times New Roman"/>
          <w:sz w:val="25"/>
          <w:szCs w:val="25"/>
        </w:rPr>
        <w:t xml:space="preserve"> and B.N. </w:t>
      </w:r>
      <w:proofErr w:type="spellStart"/>
      <w:r w:rsidRPr="00977EFF">
        <w:rPr>
          <w:rFonts w:ascii="Times New Roman" w:eastAsia="Times New Roman" w:hAnsi="Times New Roman" w:cs="Times New Roman"/>
          <w:sz w:val="25"/>
          <w:szCs w:val="25"/>
        </w:rPr>
        <w:t>Srikrishna</w:t>
      </w:r>
      <w:proofErr w:type="spellEnd"/>
      <w:r w:rsidRPr="00977EFF">
        <w:rPr>
          <w:rFonts w:ascii="Times New Roman" w:eastAsia="Times New Roman" w:hAnsi="Times New Roman" w:cs="Times New Roman"/>
          <w:sz w:val="25"/>
          <w:szCs w:val="25"/>
        </w:rPr>
        <w:t xml:space="preserve"> JJ.)</w:t>
      </w:r>
      <w:proofErr w:type="gramEnd"/>
    </w:p>
    <w:p w:rsidR="00D203CD" w:rsidRPr="00977EFF" w:rsidRDefault="00D203CD" w:rsidP="00977EFF">
      <w:pPr>
        <w:spacing w:after="0" w:line="240" w:lineRule="auto"/>
        <w:jc w:val="center"/>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D203CD" w:rsidP="00977EFF">
      <w:pPr>
        <w:spacing w:after="0" w:line="240" w:lineRule="auto"/>
        <w:jc w:val="center"/>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26.09.2003</w:t>
      </w:r>
    </w:p>
    <w:p w:rsidR="00D203CD" w:rsidRPr="00977EFF" w:rsidRDefault="00D203CD" w:rsidP="00977EFF">
      <w:pPr>
        <w:spacing w:after="0" w:line="240" w:lineRule="auto"/>
        <w:jc w:val="center"/>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D203CD" w:rsidP="00977EFF">
      <w:pPr>
        <w:spacing w:after="0" w:line="240" w:lineRule="auto"/>
        <w:jc w:val="center"/>
        <w:rPr>
          <w:rFonts w:ascii="Times New Roman" w:eastAsia="Times New Roman" w:hAnsi="Times New Roman" w:cs="Times New Roman"/>
          <w:sz w:val="25"/>
          <w:szCs w:val="25"/>
        </w:rPr>
      </w:pPr>
      <w:r w:rsidRPr="00977EFF">
        <w:rPr>
          <w:rFonts w:ascii="Times New Roman" w:eastAsia="Times New Roman" w:hAnsi="Times New Roman" w:cs="Times New Roman"/>
          <w:b/>
          <w:bCs/>
          <w:sz w:val="25"/>
          <w:szCs w:val="25"/>
        </w:rPr>
        <w:t>JUDGMENT</w:t>
      </w:r>
    </w:p>
    <w:p w:rsidR="00D203CD" w:rsidRPr="00977EFF" w:rsidRDefault="00D203CD" w:rsidP="00977EFF">
      <w:pPr>
        <w:spacing w:after="0" w:line="240" w:lineRule="auto"/>
        <w:jc w:val="both"/>
        <w:rPr>
          <w:rFonts w:ascii="Times New Roman" w:eastAsia="Times New Roman" w:hAnsi="Times New Roman" w:cs="Times New Roman"/>
          <w:sz w:val="25"/>
          <w:szCs w:val="25"/>
        </w:rPr>
      </w:pPr>
      <w:r w:rsidRPr="00977EFF">
        <w:rPr>
          <w:rFonts w:ascii="Times New Roman" w:eastAsia="Times New Roman" w:hAnsi="Times New Roman" w:cs="Times New Roman"/>
          <w:b/>
          <w:bCs/>
          <w:sz w:val="25"/>
          <w:szCs w:val="25"/>
        </w:rPr>
        <w:t> </w:t>
      </w:r>
    </w:p>
    <w:p w:rsidR="00D203CD" w:rsidRPr="00977EFF" w:rsidRDefault="00D203CD" w:rsidP="00977EFF">
      <w:pPr>
        <w:spacing w:after="0" w:line="240" w:lineRule="auto"/>
        <w:jc w:val="both"/>
        <w:rPr>
          <w:rFonts w:ascii="Times New Roman" w:eastAsia="Times New Roman" w:hAnsi="Times New Roman" w:cs="Times New Roman"/>
          <w:sz w:val="25"/>
          <w:szCs w:val="25"/>
        </w:rPr>
      </w:pPr>
      <w:r w:rsidRPr="00977EFF">
        <w:rPr>
          <w:rFonts w:ascii="Times New Roman" w:eastAsia="Times New Roman" w:hAnsi="Times New Roman" w:cs="Times New Roman"/>
          <w:b/>
          <w:bCs/>
          <w:sz w:val="25"/>
          <w:szCs w:val="25"/>
        </w:rPr>
        <w:t xml:space="preserve">K.G. </w:t>
      </w:r>
      <w:proofErr w:type="spellStart"/>
      <w:r w:rsidR="00977EFF" w:rsidRPr="00977EFF">
        <w:rPr>
          <w:rFonts w:ascii="Times New Roman" w:eastAsia="Times New Roman" w:hAnsi="Times New Roman" w:cs="Times New Roman"/>
          <w:b/>
          <w:bCs/>
          <w:sz w:val="25"/>
          <w:szCs w:val="25"/>
        </w:rPr>
        <w:t>Balakrishnan</w:t>
      </w:r>
      <w:proofErr w:type="spellEnd"/>
      <w:proofErr w:type="gramStart"/>
      <w:r w:rsidR="00977EFF">
        <w:rPr>
          <w:rFonts w:ascii="Times New Roman" w:eastAsia="Times New Roman" w:hAnsi="Times New Roman" w:cs="Times New Roman"/>
          <w:b/>
          <w:bCs/>
          <w:sz w:val="25"/>
          <w:szCs w:val="25"/>
        </w:rPr>
        <w:t>,</w:t>
      </w:r>
      <w:r w:rsidR="00977EFF" w:rsidRPr="00977EFF">
        <w:rPr>
          <w:rFonts w:ascii="Times New Roman" w:eastAsia="Times New Roman" w:hAnsi="Times New Roman" w:cs="Times New Roman"/>
          <w:b/>
          <w:bCs/>
          <w:sz w:val="25"/>
          <w:szCs w:val="25"/>
        </w:rPr>
        <w:t xml:space="preserve"> </w:t>
      </w:r>
      <w:r w:rsidR="00977EFF">
        <w:rPr>
          <w:rFonts w:ascii="Times New Roman" w:eastAsia="Times New Roman" w:hAnsi="Times New Roman" w:cs="Times New Roman"/>
          <w:b/>
          <w:bCs/>
          <w:sz w:val="25"/>
          <w:szCs w:val="25"/>
        </w:rPr>
        <w:t xml:space="preserve"> J</w:t>
      </w:r>
      <w:proofErr w:type="gramEnd"/>
      <w:r w:rsidR="00977EFF">
        <w:rPr>
          <w:rFonts w:ascii="Times New Roman" w:eastAsia="Times New Roman" w:hAnsi="Times New Roman" w:cs="Times New Roman"/>
          <w:b/>
          <w:bCs/>
          <w:sz w:val="25"/>
          <w:szCs w:val="25"/>
        </w:rPr>
        <w:t>.</w:t>
      </w:r>
    </w:p>
    <w:p w:rsidR="00D203CD" w:rsidRPr="00977EFF" w:rsidRDefault="00D203CD" w:rsidP="00977EFF">
      <w:pPr>
        <w:spacing w:after="0" w:line="240" w:lineRule="auto"/>
        <w:jc w:val="both"/>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977EFF" w:rsidP="00977E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203CD" w:rsidRPr="00977EFF">
        <w:rPr>
          <w:rFonts w:ascii="Times New Roman" w:eastAsia="Times New Roman" w:hAnsi="Times New Roman" w:cs="Times New Roman"/>
          <w:sz w:val="25"/>
          <w:szCs w:val="25"/>
        </w:rPr>
        <w:t xml:space="preserve">Appellants challenge their conviction and sentence for the offences punishable under Sections 148 and 307 of Indian Penal Code. Appellant Karan Singh was convicted for the offences punishable under Section 148 and 307 IPC without the aid of Section 149 whereas the other appellants were convicted for the offences punishable under Section 148 and Section 307 read with Section 149. The prosecution case was that these appellants were on inimical terms with PW-1 </w:t>
      </w:r>
      <w:proofErr w:type="spellStart"/>
      <w:r w:rsidR="00D203CD" w:rsidRPr="00977EFF">
        <w:rPr>
          <w:rFonts w:ascii="Times New Roman" w:eastAsia="Times New Roman" w:hAnsi="Times New Roman" w:cs="Times New Roman"/>
          <w:sz w:val="25"/>
          <w:szCs w:val="25"/>
        </w:rPr>
        <w:t>Hari</w:t>
      </w:r>
      <w:proofErr w:type="spellEnd"/>
      <w:r w:rsidR="00D203CD" w:rsidRPr="00977EFF">
        <w:rPr>
          <w:rFonts w:ascii="Times New Roman" w:eastAsia="Times New Roman" w:hAnsi="Times New Roman" w:cs="Times New Roman"/>
          <w:sz w:val="25"/>
          <w:szCs w:val="25"/>
        </w:rPr>
        <w:t xml:space="preserve"> Singh, and that on 29.11.1981 at about 10 A.M., when </w:t>
      </w:r>
      <w:proofErr w:type="spellStart"/>
      <w:r w:rsidR="00D203CD" w:rsidRPr="00977EFF">
        <w:rPr>
          <w:rFonts w:ascii="Times New Roman" w:eastAsia="Times New Roman" w:hAnsi="Times New Roman" w:cs="Times New Roman"/>
          <w:sz w:val="25"/>
          <w:szCs w:val="25"/>
        </w:rPr>
        <w:t>Hari</w:t>
      </w:r>
      <w:proofErr w:type="spellEnd"/>
      <w:r w:rsidR="00D203CD" w:rsidRPr="00977EFF">
        <w:rPr>
          <w:rFonts w:ascii="Times New Roman" w:eastAsia="Times New Roman" w:hAnsi="Times New Roman" w:cs="Times New Roman"/>
          <w:sz w:val="25"/>
          <w:szCs w:val="25"/>
        </w:rPr>
        <w:t xml:space="preserve"> Singh was returning from his well to his house, the appellants attacked him and caused injuries. Appellant Karan Singh was armed with a '</w:t>
      </w:r>
      <w:proofErr w:type="spellStart"/>
      <w:r w:rsidR="00D203CD" w:rsidRPr="00977EFF">
        <w:rPr>
          <w:rFonts w:ascii="Times New Roman" w:eastAsia="Times New Roman" w:hAnsi="Times New Roman" w:cs="Times New Roman"/>
          <w:sz w:val="25"/>
          <w:szCs w:val="25"/>
        </w:rPr>
        <w:t>Pharsa</w:t>
      </w:r>
      <w:proofErr w:type="spellEnd"/>
      <w:r w:rsidR="00D203CD" w:rsidRPr="00977EFF">
        <w:rPr>
          <w:rFonts w:ascii="Times New Roman" w:eastAsia="Times New Roman" w:hAnsi="Times New Roman" w:cs="Times New Roman"/>
          <w:sz w:val="25"/>
          <w:szCs w:val="25"/>
        </w:rPr>
        <w:t>' whereas the other appellants were armed with '</w:t>
      </w:r>
      <w:proofErr w:type="spellStart"/>
      <w:r w:rsidR="00D203CD" w:rsidRPr="00977EFF">
        <w:rPr>
          <w:rFonts w:ascii="Times New Roman" w:eastAsia="Times New Roman" w:hAnsi="Times New Roman" w:cs="Times New Roman"/>
          <w:sz w:val="25"/>
          <w:szCs w:val="25"/>
        </w:rPr>
        <w:t>Lathis</w:t>
      </w:r>
      <w:proofErr w:type="spellEnd"/>
      <w:r w:rsidR="00D203CD" w:rsidRPr="00977EFF">
        <w:rPr>
          <w:rFonts w:ascii="Times New Roman" w:eastAsia="Times New Roman" w:hAnsi="Times New Roman" w:cs="Times New Roman"/>
          <w:sz w:val="25"/>
          <w:szCs w:val="25"/>
        </w:rPr>
        <w:t xml:space="preserve">'. PW-1 </w:t>
      </w:r>
      <w:proofErr w:type="spellStart"/>
      <w:r w:rsidR="00D203CD" w:rsidRPr="00977EFF">
        <w:rPr>
          <w:rFonts w:ascii="Times New Roman" w:eastAsia="Times New Roman" w:hAnsi="Times New Roman" w:cs="Times New Roman"/>
          <w:sz w:val="25"/>
          <w:szCs w:val="25"/>
        </w:rPr>
        <w:t>Hari</w:t>
      </w:r>
      <w:proofErr w:type="spellEnd"/>
      <w:r w:rsidR="00D203CD" w:rsidRPr="00977EFF">
        <w:rPr>
          <w:rFonts w:ascii="Times New Roman" w:eastAsia="Times New Roman" w:hAnsi="Times New Roman" w:cs="Times New Roman"/>
          <w:sz w:val="25"/>
          <w:szCs w:val="25"/>
        </w:rPr>
        <w:t xml:space="preserve"> Singh suffered serious injuries and his left hand was cut off from the body just above the wrist joint. He suffered three other incised injuries and three lacerated wounds. Altogether, </w:t>
      </w:r>
      <w:proofErr w:type="spellStart"/>
      <w:r w:rsidR="00D203CD" w:rsidRPr="00977EFF">
        <w:rPr>
          <w:rFonts w:ascii="Times New Roman" w:eastAsia="Times New Roman" w:hAnsi="Times New Roman" w:cs="Times New Roman"/>
          <w:sz w:val="25"/>
          <w:szCs w:val="25"/>
        </w:rPr>
        <w:t>Hari</w:t>
      </w:r>
      <w:proofErr w:type="spellEnd"/>
      <w:r w:rsidR="00D203CD" w:rsidRPr="00977EFF">
        <w:rPr>
          <w:rFonts w:ascii="Times New Roman" w:eastAsia="Times New Roman" w:hAnsi="Times New Roman" w:cs="Times New Roman"/>
          <w:sz w:val="25"/>
          <w:szCs w:val="25"/>
        </w:rPr>
        <w:t xml:space="preserve"> Singh had 12 injuries on his body when he was examined by PW-12 and PW-13. </w:t>
      </w:r>
    </w:p>
    <w:p w:rsidR="00D203CD" w:rsidRPr="00977EFF" w:rsidRDefault="00D203CD" w:rsidP="00977EFF">
      <w:pPr>
        <w:spacing w:after="0" w:line="240" w:lineRule="auto"/>
        <w:jc w:val="both"/>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977EFF" w:rsidP="00977E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203CD" w:rsidRPr="00977EFF">
        <w:rPr>
          <w:rFonts w:ascii="Times New Roman" w:eastAsia="Times New Roman" w:hAnsi="Times New Roman" w:cs="Times New Roman"/>
          <w:sz w:val="25"/>
          <w:szCs w:val="25"/>
        </w:rPr>
        <w:t xml:space="preserve">PWs 2, 3 and 4 were examined as eye witnesses. Though PW-2 and PW-3 fully supported the prosecution version, PW-4 did not support the prosecution case. The Sessions Judge found that the prosecution had succeeded in proving the case against the appellants and his findings were affirmed by the High Court. </w:t>
      </w:r>
    </w:p>
    <w:p w:rsidR="00D203CD" w:rsidRPr="00977EFF" w:rsidRDefault="00D203CD" w:rsidP="00977EFF">
      <w:pPr>
        <w:spacing w:after="0" w:line="240" w:lineRule="auto"/>
        <w:jc w:val="both"/>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977EFF" w:rsidP="00977E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D203CD" w:rsidRPr="00977EFF">
        <w:rPr>
          <w:rFonts w:ascii="Times New Roman" w:eastAsia="Times New Roman" w:hAnsi="Times New Roman" w:cs="Times New Roman"/>
          <w:sz w:val="25"/>
          <w:szCs w:val="25"/>
        </w:rPr>
        <w:t xml:space="preserve">Appellants Karan Singh and </w:t>
      </w:r>
      <w:proofErr w:type="spellStart"/>
      <w:r w:rsidR="00D203CD" w:rsidRPr="00977EFF">
        <w:rPr>
          <w:rFonts w:ascii="Times New Roman" w:eastAsia="Times New Roman" w:hAnsi="Times New Roman" w:cs="Times New Roman"/>
          <w:sz w:val="25"/>
          <w:szCs w:val="25"/>
        </w:rPr>
        <w:t>Banab</w:t>
      </w:r>
      <w:proofErr w:type="spellEnd"/>
      <w:r w:rsidR="00D203CD" w:rsidRPr="00977EFF">
        <w:rPr>
          <w:rFonts w:ascii="Times New Roman" w:eastAsia="Times New Roman" w:hAnsi="Times New Roman" w:cs="Times New Roman"/>
          <w:sz w:val="25"/>
          <w:szCs w:val="25"/>
        </w:rPr>
        <w:t xml:space="preserve"> Singh on being questioned under Section 313 Code of the Criminal </w:t>
      </w:r>
      <w:proofErr w:type="gramStart"/>
      <w:r w:rsidR="00D203CD" w:rsidRPr="00977EFF">
        <w:rPr>
          <w:rFonts w:ascii="Times New Roman" w:eastAsia="Times New Roman" w:hAnsi="Times New Roman" w:cs="Times New Roman"/>
          <w:sz w:val="25"/>
          <w:szCs w:val="25"/>
        </w:rPr>
        <w:t>Procedure,</w:t>
      </w:r>
      <w:proofErr w:type="gramEnd"/>
      <w:r w:rsidR="00D203CD" w:rsidRPr="00977EFF">
        <w:rPr>
          <w:rFonts w:ascii="Times New Roman" w:eastAsia="Times New Roman" w:hAnsi="Times New Roman" w:cs="Times New Roman"/>
          <w:sz w:val="25"/>
          <w:szCs w:val="25"/>
        </w:rPr>
        <w:t xml:space="preserve"> stated that they were attacked by PW-2 and PW-3 and contended that whatever they had done was done by way of self- </w:t>
      </w:r>
      <w:proofErr w:type="spellStart"/>
      <w:r w:rsidR="00D203CD" w:rsidRPr="00977EFF">
        <w:rPr>
          <w:rFonts w:ascii="Times New Roman" w:eastAsia="Times New Roman" w:hAnsi="Times New Roman" w:cs="Times New Roman"/>
          <w:sz w:val="25"/>
          <w:szCs w:val="25"/>
        </w:rPr>
        <w:t>defence</w:t>
      </w:r>
      <w:proofErr w:type="spellEnd"/>
      <w:r w:rsidR="00D203CD" w:rsidRPr="00977EFF">
        <w:rPr>
          <w:rFonts w:ascii="Times New Roman" w:eastAsia="Times New Roman" w:hAnsi="Times New Roman" w:cs="Times New Roman"/>
          <w:sz w:val="25"/>
          <w:szCs w:val="25"/>
        </w:rPr>
        <w:t xml:space="preserve">. The other appellants stated that they were falsely implicated in the case. The </w:t>
      </w:r>
      <w:proofErr w:type="gramStart"/>
      <w:r w:rsidR="00D203CD" w:rsidRPr="00977EFF">
        <w:rPr>
          <w:rFonts w:ascii="Times New Roman" w:eastAsia="Times New Roman" w:hAnsi="Times New Roman" w:cs="Times New Roman"/>
          <w:sz w:val="25"/>
          <w:szCs w:val="25"/>
        </w:rPr>
        <w:t>sessions</w:t>
      </w:r>
      <w:proofErr w:type="gramEnd"/>
      <w:r w:rsidR="00D203CD" w:rsidRPr="00977EFF">
        <w:rPr>
          <w:rFonts w:ascii="Times New Roman" w:eastAsia="Times New Roman" w:hAnsi="Times New Roman" w:cs="Times New Roman"/>
          <w:sz w:val="25"/>
          <w:szCs w:val="25"/>
        </w:rPr>
        <w:t xml:space="preserve"> court as well as the High Court found that the plea of alibi raised by these appellants was not true and held that there was no attack initiated from the side of PW-1 to PW-3. </w:t>
      </w:r>
    </w:p>
    <w:p w:rsidR="00D203CD" w:rsidRPr="00977EFF" w:rsidRDefault="00D203CD" w:rsidP="00977EFF">
      <w:pPr>
        <w:spacing w:after="0" w:line="240" w:lineRule="auto"/>
        <w:jc w:val="both"/>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977EFF" w:rsidP="00977E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proofErr w:type="spellStart"/>
      <w:r w:rsidR="00D203CD" w:rsidRPr="00977EFF">
        <w:rPr>
          <w:rFonts w:ascii="Times New Roman" w:eastAsia="Times New Roman" w:hAnsi="Times New Roman" w:cs="Times New Roman"/>
          <w:sz w:val="25"/>
          <w:szCs w:val="25"/>
        </w:rPr>
        <w:t>Shri</w:t>
      </w:r>
      <w:proofErr w:type="spellEnd"/>
      <w:r w:rsidR="00D203CD" w:rsidRPr="00977EFF">
        <w:rPr>
          <w:rFonts w:ascii="Times New Roman" w:eastAsia="Times New Roman" w:hAnsi="Times New Roman" w:cs="Times New Roman"/>
          <w:sz w:val="25"/>
          <w:szCs w:val="25"/>
        </w:rPr>
        <w:t xml:space="preserve"> </w:t>
      </w:r>
      <w:proofErr w:type="spellStart"/>
      <w:r w:rsidR="00D203CD" w:rsidRPr="00977EFF">
        <w:rPr>
          <w:rFonts w:ascii="Times New Roman" w:eastAsia="Times New Roman" w:hAnsi="Times New Roman" w:cs="Times New Roman"/>
          <w:sz w:val="25"/>
          <w:szCs w:val="25"/>
        </w:rPr>
        <w:t>Sushil</w:t>
      </w:r>
      <w:proofErr w:type="spellEnd"/>
      <w:r w:rsidR="00D203CD" w:rsidRPr="00977EFF">
        <w:rPr>
          <w:rFonts w:ascii="Times New Roman" w:eastAsia="Times New Roman" w:hAnsi="Times New Roman" w:cs="Times New Roman"/>
          <w:sz w:val="25"/>
          <w:szCs w:val="25"/>
        </w:rPr>
        <w:t xml:space="preserve"> Kumar, the learned senior counsel appearing on behalf of the appellants contended that the place of incident is very near to the house of the appellants and PW-1 to PW-3 had come to the place of incident fully armed and attacked Karan Singh and </w:t>
      </w:r>
      <w:proofErr w:type="spellStart"/>
      <w:r w:rsidR="00D203CD" w:rsidRPr="00977EFF">
        <w:rPr>
          <w:rFonts w:ascii="Times New Roman" w:eastAsia="Times New Roman" w:hAnsi="Times New Roman" w:cs="Times New Roman"/>
          <w:sz w:val="25"/>
          <w:szCs w:val="25"/>
        </w:rPr>
        <w:t>Banab</w:t>
      </w:r>
      <w:proofErr w:type="spellEnd"/>
      <w:r w:rsidR="00D203CD" w:rsidRPr="00977EFF">
        <w:rPr>
          <w:rFonts w:ascii="Times New Roman" w:eastAsia="Times New Roman" w:hAnsi="Times New Roman" w:cs="Times New Roman"/>
          <w:sz w:val="25"/>
          <w:szCs w:val="25"/>
        </w:rPr>
        <w:t xml:space="preserve"> Singh and that the other appellants were falsely implicated in the case. In order to </w:t>
      </w:r>
      <w:r w:rsidR="00D203CD" w:rsidRPr="00977EFF">
        <w:rPr>
          <w:rFonts w:ascii="Times New Roman" w:eastAsia="Times New Roman" w:hAnsi="Times New Roman" w:cs="Times New Roman"/>
          <w:sz w:val="25"/>
          <w:szCs w:val="25"/>
        </w:rPr>
        <w:lastRenderedPageBreak/>
        <w:t xml:space="preserve">substantiate this contention, the counsel drew our attention to </w:t>
      </w:r>
      <w:proofErr w:type="spellStart"/>
      <w:r w:rsidR="00D203CD" w:rsidRPr="00977EFF">
        <w:rPr>
          <w:rFonts w:ascii="Times New Roman" w:eastAsia="Times New Roman" w:hAnsi="Times New Roman" w:cs="Times New Roman"/>
          <w:sz w:val="25"/>
          <w:szCs w:val="25"/>
        </w:rPr>
        <w:t>Exh</w:t>
      </w:r>
      <w:proofErr w:type="spellEnd"/>
      <w:r w:rsidR="00D203CD" w:rsidRPr="00977EFF">
        <w:rPr>
          <w:rFonts w:ascii="Times New Roman" w:eastAsia="Times New Roman" w:hAnsi="Times New Roman" w:cs="Times New Roman"/>
          <w:sz w:val="25"/>
          <w:szCs w:val="25"/>
        </w:rPr>
        <w:t xml:space="preserve">. </w:t>
      </w:r>
      <w:proofErr w:type="gramStart"/>
      <w:r w:rsidR="00D203CD" w:rsidRPr="00977EFF">
        <w:rPr>
          <w:rFonts w:ascii="Times New Roman" w:eastAsia="Times New Roman" w:hAnsi="Times New Roman" w:cs="Times New Roman"/>
          <w:sz w:val="25"/>
          <w:szCs w:val="25"/>
        </w:rPr>
        <w:t xml:space="preserve">D-4, which is the statement of PW-1 </w:t>
      </w:r>
      <w:proofErr w:type="spellStart"/>
      <w:r w:rsidR="00D203CD" w:rsidRPr="00977EFF">
        <w:rPr>
          <w:rFonts w:ascii="Times New Roman" w:eastAsia="Times New Roman" w:hAnsi="Times New Roman" w:cs="Times New Roman"/>
          <w:sz w:val="25"/>
          <w:szCs w:val="25"/>
        </w:rPr>
        <w:t>Hari</w:t>
      </w:r>
      <w:proofErr w:type="spellEnd"/>
      <w:r w:rsidR="00D203CD" w:rsidRPr="00977EFF">
        <w:rPr>
          <w:rFonts w:ascii="Times New Roman" w:eastAsia="Times New Roman" w:hAnsi="Times New Roman" w:cs="Times New Roman"/>
          <w:sz w:val="25"/>
          <w:szCs w:val="25"/>
        </w:rPr>
        <w:t xml:space="preserve"> Singh, recorded by the Dr. Jain, who had first examined him.</w:t>
      </w:r>
      <w:proofErr w:type="gramEnd"/>
      <w:r w:rsidR="00D203CD" w:rsidRPr="00977EFF">
        <w:rPr>
          <w:rFonts w:ascii="Times New Roman" w:eastAsia="Times New Roman" w:hAnsi="Times New Roman" w:cs="Times New Roman"/>
          <w:sz w:val="25"/>
          <w:szCs w:val="25"/>
        </w:rPr>
        <w:t xml:space="preserve"> </w:t>
      </w:r>
      <w:proofErr w:type="gramStart"/>
      <w:r w:rsidR="00D203CD" w:rsidRPr="00977EFF">
        <w:rPr>
          <w:rFonts w:ascii="Times New Roman" w:eastAsia="Times New Roman" w:hAnsi="Times New Roman" w:cs="Times New Roman"/>
          <w:sz w:val="25"/>
          <w:szCs w:val="25"/>
        </w:rPr>
        <w:t xml:space="preserve">The </w:t>
      </w:r>
      <w:proofErr w:type="spellStart"/>
      <w:r w:rsidR="00D203CD" w:rsidRPr="00977EFF">
        <w:rPr>
          <w:rFonts w:ascii="Times New Roman" w:eastAsia="Times New Roman" w:hAnsi="Times New Roman" w:cs="Times New Roman"/>
          <w:sz w:val="25"/>
          <w:szCs w:val="25"/>
        </w:rPr>
        <w:t>Exh</w:t>
      </w:r>
      <w:proofErr w:type="spellEnd"/>
      <w:r w:rsidR="00D203CD" w:rsidRPr="00977EFF">
        <w:rPr>
          <w:rFonts w:ascii="Times New Roman" w:eastAsia="Times New Roman" w:hAnsi="Times New Roman" w:cs="Times New Roman"/>
          <w:sz w:val="25"/>
          <w:szCs w:val="25"/>
        </w:rPr>
        <w:t>.</w:t>
      </w:r>
      <w:proofErr w:type="gramEnd"/>
      <w:r w:rsidR="00D203CD" w:rsidRPr="00977EFF">
        <w:rPr>
          <w:rFonts w:ascii="Times New Roman" w:eastAsia="Times New Roman" w:hAnsi="Times New Roman" w:cs="Times New Roman"/>
          <w:sz w:val="25"/>
          <w:szCs w:val="25"/>
        </w:rPr>
        <w:t xml:space="preserve"> D-4 is to the following effect: </w:t>
      </w:r>
    </w:p>
    <w:p w:rsidR="00D203CD" w:rsidRPr="00977EFF" w:rsidRDefault="00D203CD" w:rsidP="00977EFF">
      <w:pPr>
        <w:spacing w:after="0" w:line="240" w:lineRule="auto"/>
        <w:jc w:val="both"/>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D203CD" w:rsidP="00977EFF">
      <w:pPr>
        <w:spacing w:after="0" w:line="240" w:lineRule="auto"/>
        <w:ind w:left="720"/>
        <w:jc w:val="both"/>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xml:space="preserve">"How this incident happened: I had gone to the Well. </w:t>
      </w:r>
      <w:proofErr w:type="gramStart"/>
      <w:r w:rsidRPr="00977EFF">
        <w:rPr>
          <w:rFonts w:ascii="Times New Roman" w:eastAsia="Times New Roman" w:hAnsi="Times New Roman" w:cs="Times New Roman"/>
          <w:sz w:val="25"/>
          <w:szCs w:val="25"/>
        </w:rPr>
        <w:t>Was coming back.</w:t>
      </w:r>
      <w:proofErr w:type="gramEnd"/>
      <w:r w:rsidRPr="00977EFF">
        <w:rPr>
          <w:rFonts w:ascii="Times New Roman" w:eastAsia="Times New Roman" w:hAnsi="Times New Roman" w:cs="Times New Roman"/>
          <w:sz w:val="25"/>
          <w:szCs w:val="25"/>
        </w:rPr>
        <w:t xml:space="preserve"> On the way by catching me </w:t>
      </w:r>
      <w:proofErr w:type="spellStart"/>
      <w:r w:rsidRPr="00977EFF">
        <w:rPr>
          <w:rFonts w:ascii="Times New Roman" w:eastAsia="Times New Roman" w:hAnsi="Times New Roman" w:cs="Times New Roman"/>
          <w:sz w:val="25"/>
          <w:szCs w:val="25"/>
        </w:rPr>
        <w:t>Girdhari</w:t>
      </w:r>
      <w:proofErr w:type="spellEnd"/>
      <w:r w:rsidRPr="00977EFF">
        <w:rPr>
          <w:rFonts w:ascii="Times New Roman" w:eastAsia="Times New Roman" w:hAnsi="Times New Roman" w:cs="Times New Roman"/>
          <w:sz w:val="25"/>
          <w:szCs w:val="25"/>
        </w:rPr>
        <w:t xml:space="preserve"> Singh and his sons, by dragging me took to the room. There beat me with Farsi, </w:t>
      </w:r>
      <w:proofErr w:type="spellStart"/>
      <w:r w:rsidRPr="00977EFF">
        <w:rPr>
          <w:rFonts w:ascii="Times New Roman" w:eastAsia="Times New Roman" w:hAnsi="Times New Roman" w:cs="Times New Roman"/>
          <w:sz w:val="25"/>
          <w:szCs w:val="25"/>
        </w:rPr>
        <w:t>Luhogi</w:t>
      </w:r>
      <w:proofErr w:type="spellEnd"/>
      <w:r w:rsidRPr="00977EFF">
        <w:rPr>
          <w:rFonts w:ascii="Times New Roman" w:eastAsia="Times New Roman" w:hAnsi="Times New Roman" w:cs="Times New Roman"/>
          <w:sz w:val="25"/>
          <w:szCs w:val="25"/>
        </w:rPr>
        <w:t xml:space="preserve">, brought me outside by dragging." It is true that PW-12 while giving evidence admitted that he had recorded the aforesaid </w:t>
      </w:r>
      <w:proofErr w:type="spellStart"/>
      <w:r w:rsidRPr="00977EFF">
        <w:rPr>
          <w:rFonts w:ascii="Times New Roman" w:eastAsia="Times New Roman" w:hAnsi="Times New Roman" w:cs="Times New Roman"/>
          <w:sz w:val="25"/>
          <w:szCs w:val="25"/>
        </w:rPr>
        <w:t>Exh</w:t>
      </w:r>
      <w:proofErr w:type="spellEnd"/>
      <w:r w:rsidRPr="00977EFF">
        <w:rPr>
          <w:rFonts w:ascii="Times New Roman" w:eastAsia="Times New Roman" w:hAnsi="Times New Roman" w:cs="Times New Roman"/>
          <w:sz w:val="25"/>
          <w:szCs w:val="25"/>
        </w:rPr>
        <w:t xml:space="preserve">. </w:t>
      </w:r>
      <w:proofErr w:type="gramStart"/>
      <w:r w:rsidRPr="00977EFF">
        <w:rPr>
          <w:rFonts w:ascii="Times New Roman" w:eastAsia="Times New Roman" w:hAnsi="Times New Roman" w:cs="Times New Roman"/>
          <w:sz w:val="25"/>
          <w:szCs w:val="25"/>
        </w:rPr>
        <w:t>D-4 statement of PW-1.</w:t>
      </w:r>
      <w:r w:rsidR="00977EFF">
        <w:rPr>
          <w:rFonts w:ascii="Times New Roman" w:eastAsia="Times New Roman" w:hAnsi="Times New Roman" w:cs="Times New Roman"/>
          <w:sz w:val="25"/>
          <w:szCs w:val="25"/>
        </w:rPr>
        <w:t>”</w:t>
      </w:r>
      <w:proofErr w:type="gramEnd"/>
      <w:r w:rsidRPr="00977EFF">
        <w:rPr>
          <w:rFonts w:ascii="Times New Roman" w:eastAsia="Times New Roman" w:hAnsi="Times New Roman" w:cs="Times New Roman"/>
          <w:sz w:val="25"/>
          <w:szCs w:val="25"/>
        </w:rPr>
        <w:t xml:space="preserve"> </w:t>
      </w:r>
    </w:p>
    <w:p w:rsidR="00D203CD" w:rsidRPr="00977EFF" w:rsidRDefault="00D203CD" w:rsidP="00977EFF">
      <w:pPr>
        <w:spacing w:after="0" w:line="240" w:lineRule="auto"/>
        <w:jc w:val="both"/>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977EFF" w:rsidP="00977E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D203CD" w:rsidRPr="00977EFF">
        <w:rPr>
          <w:rFonts w:ascii="Times New Roman" w:eastAsia="Times New Roman" w:hAnsi="Times New Roman" w:cs="Times New Roman"/>
          <w:sz w:val="25"/>
          <w:szCs w:val="25"/>
        </w:rPr>
        <w:t xml:space="preserve">Relying on the above statement, the learned counsel for the appellants submitted that the incident happened inside the house of the appellants when PW-1 and others came there to attack the appellants. The counsel for the appellants also contended that in </w:t>
      </w:r>
      <w:proofErr w:type="spellStart"/>
      <w:r w:rsidR="00D203CD" w:rsidRPr="00977EFF">
        <w:rPr>
          <w:rFonts w:ascii="Times New Roman" w:eastAsia="Times New Roman" w:hAnsi="Times New Roman" w:cs="Times New Roman"/>
          <w:sz w:val="25"/>
          <w:szCs w:val="25"/>
        </w:rPr>
        <w:t>Exh</w:t>
      </w:r>
      <w:proofErr w:type="spellEnd"/>
      <w:r w:rsidR="00D203CD" w:rsidRPr="00977EFF">
        <w:rPr>
          <w:rFonts w:ascii="Times New Roman" w:eastAsia="Times New Roman" w:hAnsi="Times New Roman" w:cs="Times New Roman"/>
          <w:sz w:val="25"/>
          <w:szCs w:val="25"/>
        </w:rPr>
        <w:t xml:space="preserve">. D-4 statement, injured had stated only about </w:t>
      </w:r>
      <w:proofErr w:type="spellStart"/>
      <w:r w:rsidR="00D203CD" w:rsidRPr="00977EFF">
        <w:rPr>
          <w:rFonts w:ascii="Times New Roman" w:eastAsia="Times New Roman" w:hAnsi="Times New Roman" w:cs="Times New Roman"/>
          <w:sz w:val="25"/>
          <w:szCs w:val="25"/>
        </w:rPr>
        <w:t>Girdhari</w:t>
      </w:r>
      <w:proofErr w:type="spellEnd"/>
      <w:r w:rsidR="00D203CD" w:rsidRPr="00977EFF">
        <w:rPr>
          <w:rFonts w:ascii="Times New Roman" w:eastAsia="Times New Roman" w:hAnsi="Times New Roman" w:cs="Times New Roman"/>
          <w:sz w:val="25"/>
          <w:szCs w:val="25"/>
        </w:rPr>
        <w:t xml:space="preserve"> Singh and his sons and did not name all the appellants and this indicated that the two sons of </w:t>
      </w:r>
      <w:proofErr w:type="spellStart"/>
      <w:r w:rsidR="00D203CD" w:rsidRPr="00977EFF">
        <w:rPr>
          <w:rFonts w:ascii="Times New Roman" w:eastAsia="Times New Roman" w:hAnsi="Times New Roman" w:cs="Times New Roman"/>
          <w:sz w:val="25"/>
          <w:szCs w:val="25"/>
        </w:rPr>
        <w:t>Girdhari</w:t>
      </w:r>
      <w:proofErr w:type="spellEnd"/>
      <w:r w:rsidR="00D203CD" w:rsidRPr="00977EFF">
        <w:rPr>
          <w:rFonts w:ascii="Times New Roman" w:eastAsia="Times New Roman" w:hAnsi="Times New Roman" w:cs="Times New Roman"/>
          <w:sz w:val="25"/>
          <w:szCs w:val="25"/>
        </w:rPr>
        <w:t xml:space="preserve"> Singh were being falsely implicated. </w:t>
      </w:r>
    </w:p>
    <w:p w:rsidR="00D203CD" w:rsidRPr="00977EFF" w:rsidRDefault="00D203CD" w:rsidP="00977EFF">
      <w:pPr>
        <w:spacing w:after="0" w:line="240" w:lineRule="auto"/>
        <w:jc w:val="both"/>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977EFF" w:rsidP="00977E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D203CD" w:rsidRPr="00977EFF">
        <w:rPr>
          <w:rFonts w:ascii="Times New Roman" w:eastAsia="Times New Roman" w:hAnsi="Times New Roman" w:cs="Times New Roman"/>
          <w:sz w:val="25"/>
          <w:szCs w:val="25"/>
        </w:rPr>
        <w:t xml:space="preserve">A similar plea was raised by the appellants before the </w:t>
      </w:r>
      <w:proofErr w:type="gramStart"/>
      <w:r w:rsidR="00D203CD" w:rsidRPr="00977EFF">
        <w:rPr>
          <w:rFonts w:ascii="Times New Roman" w:eastAsia="Times New Roman" w:hAnsi="Times New Roman" w:cs="Times New Roman"/>
          <w:sz w:val="25"/>
          <w:szCs w:val="25"/>
        </w:rPr>
        <w:t>sessions</w:t>
      </w:r>
      <w:proofErr w:type="gramEnd"/>
      <w:r w:rsidR="00D203CD" w:rsidRPr="00977EFF">
        <w:rPr>
          <w:rFonts w:ascii="Times New Roman" w:eastAsia="Times New Roman" w:hAnsi="Times New Roman" w:cs="Times New Roman"/>
          <w:sz w:val="25"/>
          <w:szCs w:val="25"/>
        </w:rPr>
        <w:t xml:space="preserve"> court as well as the High Court. The High Court brushed aside that plea by stating that </w:t>
      </w:r>
      <w:proofErr w:type="spellStart"/>
      <w:r w:rsidR="00D203CD" w:rsidRPr="00977EFF">
        <w:rPr>
          <w:rFonts w:ascii="Times New Roman" w:eastAsia="Times New Roman" w:hAnsi="Times New Roman" w:cs="Times New Roman"/>
          <w:sz w:val="25"/>
          <w:szCs w:val="25"/>
        </w:rPr>
        <w:t>Exh</w:t>
      </w:r>
      <w:proofErr w:type="spellEnd"/>
      <w:r w:rsidR="00D203CD" w:rsidRPr="00977EFF">
        <w:rPr>
          <w:rFonts w:ascii="Times New Roman" w:eastAsia="Times New Roman" w:hAnsi="Times New Roman" w:cs="Times New Roman"/>
          <w:sz w:val="25"/>
          <w:szCs w:val="25"/>
        </w:rPr>
        <w:t xml:space="preserve">. D-4 statement was not put to PW-1 when he was examined as a witness. </w:t>
      </w:r>
    </w:p>
    <w:p w:rsidR="00D203CD" w:rsidRPr="00977EFF" w:rsidRDefault="00D203CD" w:rsidP="00977EFF">
      <w:pPr>
        <w:spacing w:after="0" w:line="240" w:lineRule="auto"/>
        <w:jc w:val="both"/>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977EFF" w:rsidP="00977E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D203CD" w:rsidRPr="00977EFF">
        <w:rPr>
          <w:rFonts w:ascii="Times New Roman" w:eastAsia="Times New Roman" w:hAnsi="Times New Roman" w:cs="Times New Roman"/>
          <w:sz w:val="25"/>
          <w:szCs w:val="25"/>
        </w:rPr>
        <w:t xml:space="preserve">This observation by the Division Bench regarding </w:t>
      </w:r>
      <w:proofErr w:type="spellStart"/>
      <w:r w:rsidR="00D203CD" w:rsidRPr="00977EFF">
        <w:rPr>
          <w:rFonts w:ascii="Times New Roman" w:eastAsia="Times New Roman" w:hAnsi="Times New Roman" w:cs="Times New Roman"/>
          <w:sz w:val="25"/>
          <w:szCs w:val="25"/>
        </w:rPr>
        <w:t>Exh</w:t>
      </w:r>
      <w:proofErr w:type="spellEnd"/>
      <w:r w:rsidR="00D203CD" w:rsidRPr="00977EFF">
        <w:rPr>
          <w:rFonts w:ascii="Times New Roman" w:eastAsia="Times New Roman" w:hAnsi="Times New Roman" w:cs="Times New Roman"/>
          <w:sz w:val="25"/>
          <w:szCs w:val="25"/>
        </w:rPr>
        <w:t xml:space="preserve">. D-4 is partially correct. In fact, when PW-1 was cross-examined, his attention was drawn to </w:t>
      </w:r>
      <w:proofErr w:type="spellStart"/>
      <w:r w:rsidR="00D203CD" w:rsidRPr="00977EFF">
        <w:rPr>
          <w:rFonts w:ascii="Times New Roman" w:eastAsia="Times New Roman" w:hAnsi="Times New Roman" w:cs="Times New Roman"/>
          <w:sz w:val="25"/>
          <w:szCs w:val="25"/>
        </w:rPr>
        <w:t>Exh</w:t>
      </w:r>
      <w:proofErr w:type="spellEnd"/>
      <w:r w:rsidR="00D203CD" w:rsidRPr="00977EFF">
        <w:rPr>
          <w:rFonts w:ascii="Times New Roman" w:eastAsia="Times New Roman" w:hAnsi="Times New Roman" w:cs="Times New Roman"/>
          <w:sz w:val="25"/>
          <w:szCs w:val="25"/>
        </w:rPr>
        <w:t xml:space="preserve">. D-4, but it is incorrect to say that the said witness was confronted with </w:t>
      </w:r>
      <w:proofErr w:type="spellStart"/>
      <w:r w:rsidR="00D203CD" w:rsidRPr="00977EFF">
        <w:rPr>
          <w:rFonts w:ascii="Times New Roman" w:eastAsia="Times New Roman" w:hAnsi="Times New Roman" w:cs="Times New Roman"/>
          <w:sz w:val="25"/>
          <w:szCs w:val="25"/>
        </w:rPr>
        <w:t>Exh</w:t>
      </w:r>
      <w:proofErr w:type="spellEnd"/>
      <w:r w:rsidR="00D203CD" w:rsidRPr="00977EFF">
        <w:rPr>
          <w:rFonts w:ascii="Times New Roman" w:eastAsia="Times New Roman" w:hAnsi="Times New Roman" w:cs="Times New Roman"/>
          <w:sz w:val="25"/>
          <w:szCs w:val="25"/>
        </w:rPr>
        <w:t xml:space="preserve">. </w:t>
      </w:r>
      <w:proofErr w:type="gramStart"/>
      <w:r w:rsidR="00D203CD" w:rsidRPr="00977EFF">
        <w:rPr>
          <w:rFonts w:ascii="Times New Roman" w:eastAsia="Times New Roman" w:hAnsi="Times New Roman" w:cs="Times New Roman"/>
          <w:sz w:val="25"/>
          <w:szCs w:val="25"/>
        </w:rPr>
        <w:t>D-4 statement as such during cross-examination.</w:t>
      </w:r>
      <w:proofErr w:type="gramEnd"/>
      <w:r w:rsidR="00D203CD" w:rsidRPr="00977EFF">
        <w:rPr>
          <w:rFonts w:ascii="Times New Roman" w:eastAsia="Times New Roman" w:hAnsi="Times New Roman" w:cs="Times New Roman"/>
          <w:sz w:val="25"/>
          <w:szCs w:val="25"/>
        </w:rPr>
        <w:t xml:space="preserve"> PW-1, when asked whether he had given any statement to the doctor in the hospital, said he did not remember to have given any statement. </w:t>
      </w:r>
    </w:p>
    <w:p w:rsidR="00D203CD" w:rsidRPr="00977EFF" w:rsidRDefault="00D203CD" w:rsidP="00977EFF">
      <w:pPr>
        <w:spacing w:after="0" w:line="240" w:lineRule="auto"/>
        <w:jc w:val="both"/>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977EFF" w:rsidP="00977E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D203CD" w:rsidRPr="00977EFF">
        <w:rPr>
          <w:rFonts w:ascii="Times New Roman" w:eastAsia="Times New Roman" w:hAnsi="Times New Roman" w:cs="Times New Roman"/>
          <w:sz w:val="25"/>
          <w:szCs w:val="25"/>
        </w:rPr>
        <w:t xml:space="preserve">When a previous statement is to be proved as an admission, the statement as such should be put to the witness and if the witness denies having given such a statement, it does not amount to any admission and if it is proved that he had given such a statement, the attention of the witness must be drawn to that statement. Section 145 of the Evidence Act is clear on this aspect. The object is to give the witness a chance of explaining the discrepancy or inconsistency and to clear up the particular point of ambiguity or dispute. </w:t>
      </w:r>
      <w:proofErr w:type="gramStart"/>
      <w:r w:rsidR="00D203CD" w:rsidRPr="00977EFF">
        <w:rPr>
          <w:rFonts w:ascii="Times New Roman" w:eastAsia="Times New Roman" w:hAnsi="Times New Roman" w:cs="Times New Roman"/>
          <w:sz w:val="25"/>
          <w:szCs w:val="25"/>
        </w:rPr>
        <w:t xml:space="preserve">In the instant case, the </w:t>
      </w:r>
      <w:proofErr w:type="spellStart"/>
      <w:r w:rsidR="00D203CD" w:rsidRPr="00977EFF">
        <w:rPr>
          <w:rFonts w:ascii="Times New Roman" w:eastAsia="Times New Roman" w:hAnsi="Times New Roman" w:cs="Times New Roman"/>
          <w:sz w:val="25"/>
          <w:szCs w:val="25"/>
        </w:rPr>
        <w:t>Exh</w:t>
      </w:r>
      <w:proofErr w:type="spellEnd"/>
      <w:r w:rsidR="00D203CD" w:rsidRPr="00977EFF">
        <w:rPr>
          <w:rFonts w:ascii="Times New Roman" w:eastAsia="Times New Roman" w:hAnsi="Times New Roman" w:cs="Times New Roman"/>
          <w:sz w:val="25"/>
          <w:szCs w:val="25"/>
        </w:rPr>
        <w:t>.</w:t>
      </w:r>
      <w:proofErr w:type="gramEnd"/>
      <w:r w:rsidR="00D203CD" w:rsidRPr="00977EFF">
        <w:rPr>
          <w:rFonts w:ascii="Times New Roman" w:eastAsia="Times New Roman" w:hAnsi="Times New Roman" w:cs="Times New Roman"/>
          <w:sz w:val="25"/>
          <w:szCs w:val="25"/>
        </w:rPr>
        <w:t xml:space="preserve"> D-4 statement as such was not put to the witness nor </w:t>
      </w:r>
      <w:proofErr w:type="gramStart"/>
      <w:r w:rsidR="00D203CD" w:rsidRPr="00977EFF">
        <w:rPr>
          <w:rFonts w:ascii="Times New Roman" w:eastAsia="Times New Roman" w:hAnsi="Times New Roman" w:cs="Times New Roman"/>
          <w:sz w:val="25"/>
          <w:szCs w:val="25"/>
        </w:rPr>
        <w:t>the witness was</w:t>
      </w:r>
      <w:proofErr w:type="gramEnd"/>
      <w:r w:rsidR="00D203CD" w:rsidRPr="00977EFF">
        <w:rPr>
          <w:rFonts w:ascii="Times New Roman" w:eastAsia="Times New Roman" w:hAnsi="Times New Roman" w:cs="Times New Roman"/>
          <w:sz w:val="25"/>
          <w:szCs w:val="25"/>
        </w:rPr>
        <w:t xml:space="preserve"> given an opportunity to explain it. Therefore, D-4 statement, even if it is assumed to be a statement of PW-1 </w:t>
      </w:r>
      <w:proofErr w:type="spellStart"/>
      <w:r w:rsidR="00D203CD" w:rsidRPr="00977EFF">
        <w:rPr>
          <w:rFonts w:ascii="Times New Roman" w:eastAsia="Times New Roman" w:hAnsi="Times New Roman" w:cs="Times New Roman"/>
          <w:sz w:val="25"/>
          <w:szCs w:val="25"/>
        </w:rPr>
        <w:t>Hari</w:t>
      </w:r>
      <w:proofErr w:type="spellEnd"/>
      <w:r w:rsidR="00D203CD" w:rsidRPr="00977EFF">
        <w:rPr>
          <w:rFonts w:ascii="Times New Roman" w:eastAsia="Times New Roman" w:hAnsi="Times New Roman" w:cs="Times New Roman"/>
          <w:sz w:val="25"/>
          <w:szCs w:val="25"/>
        </w:rPr>
        <w:t xml:space="preserve"> Singh, that is of no assistance to the appellants to prove their case of private </w:t>
      </w:r>
      <w:proofErr w:type="spellStart"/>
      <w:r w:rsidR="00D203CD" w:rsidRPr="00977EFF">
        <w:rPr>
          <w:rFonts w:ascii="Times New Roman" w:eastAsia="Times New Roman" w:hAnsi="Times New Roman" w:cs="Times New Roman"/>
          <w:sz w:val="25"/>
          <w:szCs w:val="25"/>
        </w:rPr>
        <w:t>defence</w:t>
      </w:r>
      <w:proofErr w:type="spellEnd"/>
      <w:r w:rsidR="00D203CD" w:rsidRPr="00977EFF">
        <w:rPr>
          <w:rFonts w:ascii="Times New Roman" w:eastAsia="Times New Roman" w:hAnsi="Times New Roman" w:cs="Times New Roman"/>
          <w:sz w:val="25"/>
          <w:szCs w:val="25"/>
        </w:rPr>
        <w:t xml:space="preserve">. </w:t>
      </w:r>
    </w:p>
    <w:p w:rsidR="00D203CD" w:rsidRPr="00977EFF" w:rsidRDefault="00D203CD" w:rsidP="00977EFF">
      <w:pPr>
        <w:spacing w:after="0" w:line="240" w:lineRule="auto"/>
        <w:jc w:val="both"/>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977EFF" w:rsidP="00977E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D203CD" w:rsidRPr="00977EFF">
        <w:rPr>
          <w:rFonts w:ascii="Times New Roman" w:eastAsia="Times New Roman" w:hAnsi="Times New Roman" w:cs="Times New Roman"/>
          <w:sz w:val="25"/>
          <w:szCs w:val="25"/>
        </w:rPr>
        <w:t xml:space="preserve">The contention of the appellants that PW-1 and others came and attacked the appellants Karan Singh and </w:t>
      </w:r>
      <w:proofErr w:type="spellStart"/>
      <w:r w:rsidR="00D203CD" w:rsidRPr="00977EFF">
        <w:rPr>
          <w:rFonts w:ascii="Times New Roman" w:eastAsia="Times New Roman" w:hAnsi="Times New Roman" w:cs="Times New Roman"/>
          <w:sz w:val="25"/>
          <w:szCs w:val="25"/>
        </w:rPr>
        <w:t>Banab</w:t>
      </w:r>
      <w:proofErr w:type="spellEnd"/>
      <w:r w:rsidR="00D203CD" w:rsidRPr="00977EFF">
        <w:rPr>
          <w:rFonts w:ascii="Times New Roman" w:eastAsia="Times New Roman" w:hAnsi="Times New Roman" w:cs="Times New Roman"/>
          <w:sz w:val="25"/>
          <w:szCs w:val="25"/>
        </w:rPr>
        <w:t xml:space="preserve"> Singh is not supported by any evidence or circumstance. These two appellants put forward the plea of self-</w:t>
      </w:r>
      <w:proofErr w:type="spellStart"/>
      <w:r w:rsidR="00D203CD" w:rsidRPr="00977EFF">
        <w:rPr>
          <w:rFonts w:ascii="Times New Roman" w:eastAsia="Times New Roman" w:hAnsi="Times New Roman" w:cs="Times New Roman"/>
          <w:sz w:val="25"/>
          <w:szCs w:val="25"/>
        </w:rPr>
        <w:t>defence</w:t>
      </w:r>
      <w:proofErr w:type="spellEnd"/>
      <w:r w:rsidR="00D203CD" w:rsidRPr="00977EFF">
        <w:rPr>
          <w:rFonts w:ascii="Times New Roman" w:eastAsia="Times New Roman" w:hAnsi="Times New Roman" w:cs="Times New Roman"/>
          <w:sz w:val="25"/>
          <w:szCs w:val="25"/>
        </w:rPr>
        <w:t xml:space="preserve"> based on the fact that they had sustained some injuries. It is pertinent to note the injuries sustained by these two appellants. Karan Singh had a minor lacerated injury on the left ring finger, a minor injury on the right palm and another minor injury on the right little finger. All these injuries were on the palm and the fingers of right hand. Appellant </w:t>
      </w:r>
      <w:proofErr w:type="spellStart"/>
      <w:r w:rsidR="00D203CD" w:rsidRPr="00977EFF">
        <w:rPr>
          <w:rFonts w:ascii="Times New Roman" w:eastAsia="Times New Roman" w:hAnsi="Times New Roman" w:cs="Times New Roman"/>
          <w:sz w:val="25"/>
          <w:szCs w:val="25"/>
        </w:rPr>
        <w:t>Banab</w:t>
      </w:r>
      <w:proofErr w:type="spellEnd"/>
      <w:r w:rsidR="00D203CD" w:rsidRPr="00977EFF">
        <w:rPr>
          <w:rFonts w:ascii="Times New Roman" w:eastAsia="Times New Roman" w:hAnsi="Times New Roman" w:cs="Times New Roman"/>
          <w:sz w:val="25"/>
          <w:szCs w:val="25"/>
        </w:rPr>
        <w:t xml:space="preserve"> Singh had also a small lacerated injury on the right index finger. </w:t>
      </w:r>
      <w:r w:rsidR="00D203CD" w:rsidRPr="00977EFF">
        <w:rPr>
          <w:rFonts w:ascii="Times New Roman" w:eastAsia="Times New Roman" w:hAnsi="Times New Roman" w:cs="Times New Roman"/>
          <w:sz w:val="25"/>
          <w:szCs w:val="25"/>
        </w:rPr>
        <w:lastRenderedPageBreak/>
        <w:t>According to the prosecution, these appellants were wielding '</w:t>
      </w:r>
      <w:proofErr w:type="spellStart"/>
      <w:r w:rsidR="00D203CD" w:rsidRPr="00977EFF">
        <w:rPr>
          <w:rFonts w:ascii="Times New Roman" w:eastAsia="Times New Roman" w:hAnsi="Times New Roman" w:cs="Times New Roman"/>
          <w:sz w:val="25"/>
          <w:szCs w:val="25"/>
        </w:rPr>
        <w:t>Farsa</w:t>
      </w:r>
      <w:proofErr w:type="spellEnd"/>
      <w:r w:rsidR="00D203CD" w:rsidRPr="00977EFF">
        <w:rPr>
          <w:rFonts w:ascii="Times New Roman" w:eastAsia="Times New Roman" w:hAnsi="Times New Roman" w:cs="Times New Roman"/>
          <w:sz w:val="25"/>
          <w:szCs w:val="25"/>
        </w:rPr>
        <w:t>' and '</w:t>
      </w:r>
      <w:proofErr w:type="spellStart"/>
      <w:r w:rsidR="00D203CD" w:rsidRPr="00977EFF">
        <w:rPr>
          <w:rFonts w:ascii="Times New Roman" w:eastAsia="Times New Roman" w:hAnsi="Times New Roman" w:cs="Times New Roman"/>
          <w:sz w:val="25"/>
          <w:szCs w:val="25"/>
        </w:rPr>
        <w:t>Lathies</w:t>
      </w:r>
      <w:proofErr w:type="spellEnd"/>
      <w:r w:rsidR="00D203CD" w:rsidRPr="00977EFF">
        <w:rPr>
          <w:rFonts w:ascii="Times New Roman" w:eastAsia="Times New Roman" w:hAnsi="Times New Roman" w:cs="Times New Roman"/>
          <w:sz w:val="25"/>
          <w:szCs w:val="25"/>
        </w:rPr>
        <w:t xml:space="preserve">'. The injuries of these two appellants would only </w:t>
      </w:r>
      <w:proofErr w:type="spellStart"/>
      <w:r w:rsidR="00D203CD" w:rsidRPr="00977EFF">
        <w:rPr>
          <w:rFonts w:ascii="Times New Roman" w:eastAsia="Times New Roman" w:hAnsi="Times New Roman" w:cs="Times New Roman"/>
          <w:sz w:val="25"/>
          <w:szCs w:val="25"/>
        </w:rPr>
        <w:t>probabilise</w:t>
      </w:r>
      <w:proofErr w:type="spellEnd"/>
      <w:r w:rsidR="00D203CD" w:rsidRPr="00977EFF">
        <w:rPr>
          <w:rFonts w:ascii="Times New Roman" w:eastAsia="Times New Roman" w:hAnsi="Times New Roman" w:cs="Times New Roman"/>
          <w:sz w:val="25"/>
          <w:szCs w:val="25"/>
        </w:rPr>
        <w:t xml:space="preserve"> the prosecution case that they had used the weapons of offence with full force. </w:t>
      </w:r>
      <w:proofErr w:type="gramStart"/>
      <w:r w:rsidR="00D203CD" w:rsidRPr="00977EFF">
        <w:rPr>
          <w:rFonts w:ascii="Times New Roman" w:eastAsia="Times New Roman" w:hAnsi="Times New Roman" w:cs="Times New Roman"/>
          <w:sz w:val="25"/>
          <w:szCs w:val="25"/>
        </w:rPr>
        <w:t>Had there been an assault on these appellants by a group of persons as alleged by them, they would certainly have sustained some serious injuries.</w:t>
      </w:r>
      <w:proofErr w:type="gramEnd"/>
      <w:r w:rsidR="00D203CD" w:rsidRPr="00977EFF">
        <w:rPr>
          <w:rFonts w:ascii="Times New Roman" w:eastAsia="Times New Roman" w:hAnsi="Times New Roman" w:cs="Times New Roman"/>
          <w:sz w:val="25"/>
          <w:szCs w:val="25"/>
        </w:rPr>
        <w:t xml:space="preserve"> Minor injuries sustained by these appellants do not advance the case that PW1 to PW3 attacked them, and in all probability, they must have sustained these injuries when they used the weapons of offence in assaulting </w:t>
      </w:r>
      <w:proofErr w:type="spellStart"/>
      <w:r w:rsidR="00D203CD" w:rsidRPr="00977EFF">
        <w:rPr>
          <w:rFonts w:ascii="Times New Roman" w:eastAsia="Times New Roman" w:hAnsi="Times New Roman" w:cs="Times New Roman"/>
          <w:sz w:val="25"/>
          <w:szCs w:val="25"/>
        </w:rPr>
        <w:t>Hari</w:t>
      </w:r>
      <w:proofErr w:type="spellEnd"/>
      <w:r w:rsidR="00D203CD" w:rsidRPr="00977EFF">
        <w:rPr>
          <w:rFonts w:ascii="Times New Roman" w:eastAsia="Times New Roman" w:hAnsi="Times New Roman" w:cs="Times New Roman"/>
          <w:sz w:val="25"/>
          <w:szCs w:val="25"/>
        </w:rPr>
        <w:t xml:space="preserve"> Singh. </w:t>
      </w:r>
    </w:p>
    <w:p w:rsidR="00D203CD" w:rsidRPr="00977EFF" w:rsidRDefault="00D203CD" w:rsidP="00977EFF">
      <w:pPr>
        <w:spacing w:after="0" w:line="240" w:lineRule="auto"/>
        <w:jc w:val="both"/>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977EFF" w:rsidP="00977E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D203CD" w:rsidRPr="00977EFF">
        <w:rPr>
          <w:rFonts w:ascii="Times New Roman" w:eastAsia="Times New Roman" w:hAnsi="Times New Roman" w:cs="Times New Roman"/>
          <w:sz w:val="25"/>
          <w:szCs w:val="25"/>
        </w:rPr>
        <w:t xml:space="preserve">The appellants' counsel urged before us that the incident happened very near to the house of the appellants. The learned counsel stated that PWs 1, 2 and 3 must have come there to attack the appellants and that the </w:t>
      </w:r>
      <w:proofErr w:type="spellStart"/>
      <w:r w:rsidR="00D203CD" w:rsidRPr="00977EFF">
        <w:rPr>
          <w:rFonts w:ascii="Times New Roman" w:eastAsia="Times New Roman" w:hAnsi="Times New Roman" w:cs="Times New Roman"/>
          <w:sz w:val="25"/>
          <w:szCs w:val="25"/>
        </w:rPr>
        <w:t>well spoken</w:t>
      </w:r>
      <w:proofErr w:type="spellEnd"/>
      <w:r w:rsidR="00D203CD" w:rsidRPr="00977EFF">
        <w:rPr>
          <w:rFonts w:ascii="Times New Roman" w:eastAsia="Times New Roman" w:hAnsi="Times New Roman" w:cs="Times New Roman"/>
          <w:sz w:val="25"/>
          <w:szCs w:val="25"/>
        </w:rPr>
        <w:t xml:space="preserve"> of by PW-1 in his evidence was the well close to the house of the appellants. This contention is not correct. The houses of the appellants and PW-1 are in the same locality and it appears that even the properties of these two groups were lying contiguously. The evidence of PW-1 clearly shows that the well referred to by him in his evidence was close to his own house. He deposed that he was attacked when he was going from the well to his house. He also stated that the house of the accused was about one and half furlong away from that place. </w:t>
      </w:r>
    </w:p>
    <w:p w:rsidR="00D203CD" w:rsidRPr="00977EFF" w:rsidRDefault="00D203CD" w:rsidP="00977EFF">
      <w:pPr>
        <w:spacing w:after="0" w:line="240" w:lineRule="auto"/>
        <w:jc w:val="both"/>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977EFF" w:rsidP="00977E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D203CD" w:rsidRPr="00977EFF">
        <w:rPr>
          <w:rFonts w:ascii="Times New Roman" w:eastAsia="Times New Roman" w:hAnsi="Times New Roman" w:cs="Times New Roman"/>
          <w:sz w:val="25"/>
          <w:szCs w:val="25"/>
        </w:rPr>
        <w:t xml:space="preserve">From this fact also, it is not possible to assume that PW-1 and others came to the appellant's house and attacked them and the appellants had only acted in private </w:t>
      </w:r>
      <w:proofErr w:type="spellStart"/>
      <w:r w:rsidR="00D203CD" w:rsidRPr="00977EFF">
        <w:rPr>
          <w:rFonts w:ascii="Times New Roman" w:eastAsia="Times New Roman" w:hAnsi="Times New Roman" w:cs="Times New Roman"/>
          <w:sz w:val="25"/>
          <w:szCs w:val="25"/>
        </w:rPr>
        <w:t>defence</w:t>
      </w:r>
      <w:proofErr w:type="spellEnd"/>
      <w:r w:rsidR="00D203CD" w:rsidRPr="00977EFF">
        <w:rPr>
          <w:rFonts w:ascii="Times New Roman" w:eastAsia="Times New Roman" w:hAnsi="Times New Roman" w:cs="Times New Roman"/>
          <w:sz w:val="25"/>
          <w:szCs w:val="25"/>
        </w:rPr>
        <w:t xml:space="preserve">. </w:t>
      </w:r>
    </w:p>
    <w:p w:rsidR="00D203CD" w:rsidRPr="00977EFF" w:rsidRDefault="00D203CD" w:rsidP="00977EFF">
      <w:pPr>
        <w:spacing w:after="0" w:line="240" w:lineRule="auto"/>
        <w:jc w:val="both"/>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977EFF" w:rsidP="00977E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D203CD" w:rsidRPr="00977EFF">
        <w:rPr>
          <w:rFonts w:ascii="Times New Roman" w:eastAsia="Times New Roman" w:hAnsi="Times New Roman" w:cs="Times New Roman"/>
          <w:sz w:val="25"/>
          <w:szCs w:val="25"/>
        </w:rPr>
        <w:t xml:space="preserve">It is proved satisfactorily that the appellants had caused grievous injuries to PW-1 </w:t>
      </w:r>
      <w:proofErr w:type="spellStart"/>
      <w:r w:rsidR="00D203CD" w:rsidRPr="00977EFF">
        <w:rPr>
          <w:rFonts w:ascii="Times New Roman" w:eastAsia="Times New Roman" w:hAnsi="Times New Roman" w:cs="Times New Roman"/>
          <w:sz w:val="25"/>
          <w:szCs w:val="25"/>
        </w:rPr>
        <w:t>Hari</w:t>
      </w:r>
      <w:proofErr w:type="spellEnd"/>
      <w:r w:rsidR="00D203CD" w:rsidRPr="00977EFF">
        <w:rPr>
          <w:rFonts w:ascii="Times New Roman" w:eastAsia="Times New Roman" w:hAnsi="Times New Roman" w:cs="Times New Roman"/>
          <w:sz w:val="25"/>
          <w:szCs w:val="25"/>
        </w:rPr>
        <w:t xml:space="preserve"> Singh and the sessions court as well as the High Court rightly found the appellants guilty of the offences punishable under Section 148 and 307. </w:t>
      </w:r>
    </w:p>
    <w:p w:rsidR="00D203CD" w:rsidRPr="00977EFF" w:rsidRDefault="00D203CD" w:rsidP="00977EFF">
      <w:pPr>
        <w:spacing w:after="0" w:line="240" w:lineRule="auto"/>
        <w:jc w:val="both"/>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977EFF" w:rsidP="00977E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D203CD" w:rsidRPr="00977EFF">
        <w:rPr>
          <w:rFonts w:ascii="Times New Roman" w:eastAsia="Times New Roman" w:hAnsi="Times New Roman" w:cs="Times New Roman"/>
          <w:sz w:val="25"/>
          <w:szCs w:val="25"/>
        </w:rPr>
        <w:t xml:space="preserve">Considering the grievous nature of the injuries sustained by </w:t>
      </w:r>
      <w:proofErr w:type="spellStart"/>
      <w:r w:rsidR="00D203CD" w:rsidRPr="00977EFF">
        <w:rPr>
          <w:rFonts w:ascii="Times New Roman" w:eastAsia="Times New Roman" w:hAnsi="Times New Roman" w:cs="Times New Roman"/>
          <w:sz w:val="25"/>
          <w:szCs w:val="25"/>
        </w:rPr>
        <w:t>Hari</w:t>
      </w:r>
      <w:proofErr w:type="spellEnd"/>
      <w:r w:rsidR="00D203CD" w:rsidRPr="00977EFF">
        <w:rPr>
          <w:rFonts w:ascii="Times New Roman" w:eastAsia="Times New Roman" w:hAnsi="Times New Roman" w:cs="Times New Roman"/>
          <w:sz w:val="25"/>
          <w:szCs w:val="25"/>
        </w:rPr>
        <w:t xml:space="preserve"> Singh, we do not see any reason to take a lenient view in the matter of sentence awarded to the appellants. The appeal, therefore, fails and is dismissed. </w:t>
      </w:r>
    </w:p>
    <w:p w:rsidR="00D203CD" w:rsidRPr="00977EFF" w:rsidRDefault="00D203CD" w:rsidP="00977EFF">
      <w:pPr>
        <w:spacing w:after="0" w:line="240" w:lineRule="auto"/>
        <w:jc w:val="both"/>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203CD" w:rsidRPr="00977EFF" w:rsidRDefault="00D203CD" w:rsidP="00977EFF">
      <w:pPr>
        <w:spacing w:after="0" w:line="240" w:lineRule="auto"/>
        <w:rPr>
          <w:rFonts w:ascii="Times New Roman" w:eastAsia="Times New Roman" w:hAnsi="Times New Roman" w:cs="Times New Roman"/>
          <w:sz w:val="25"/>
          <w:szCs w:val="25"/>
        </w:rPr>
      </w:pPr>
      <w:r w:rsidRPr="00977EFF">
        <w:rPr>
          <w:rFonts w:ascii="Times New Roman" w:eastAsia="Times New Roman" w:hAnsi="Times New Roman" w:cs="Times New Roman"/>
          <w:sz w:val="25"/>
          <w:szCs w:val="25"/>
        </w:rPr>
        <w:t> </w:t>
      </w:r>
    </w:p>
    <w:p w:rsidR="00DB43DF" w:rsidRPr="00977EFF" w:rsidRDefault="00375E75" w:rsidP="00977EFF">
      <w:pPr>
        <w:spacing w:after="0" w:line="240" w:lineRule="auto"/>
        <w:rPr>
          <w:rFonts w:ascii="Times New Roman" w:hAnsi="Times New Roman" w:cs="Times New Roman"/>
          <w:sz w:val="25"/>
          <w:szCs w:val="25"/>
        </w:rPr>
      </w:pPr>
    </w:p>
    <w:sectPr w:rsidR="00DB43DF" w:rsidRPr="00977E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E75" w:rsidRDefault="00375E75" w:rsidP="00DA0365">
      <w:pPr>
        <w:spacing w:after="0" w:line="240" w:lineRule="auto"/>
      </w:pPr>
      <w:r>
        <w:separator/>
      </w:r>
    </w:p>
  </w:endnote>
  <w:endnote w:type="continuationSeparator" w:id="0">
    <w:p w:rsidR="00375E75" w:rsidRDefault="00375E7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77EF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E75" w:rsidRDefault="00375E75" w:rsidP="00DA0365">
      <w:pPr>
        <w:spacing w:after="0" w:line="240" w:lineRule="auto"/>
      </w:pPr>
      <w:r>
        <w:separator/>
      </w:r>
    </w:p>
  </w:footnote>
  <w:footnote w:type="continuationSeparator" w:id="0">
    <w:p w:rsidR="00375E75" w:rsidRDefault="00375E7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5E75"/>
    <w:rsid w:val="005C7F20"/>
    <w:rsid w:val="008D320C"/>
    <w:rsid w:val="00977EFF"/>
    <w:rsid w:val="00D203CD"/>
    <w:rsid w:val="00DA0365"/>
    <w:rsid w:val="00DD498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77E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77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704816">
      <w:bodyDiv w:val="1"/>
      <w:marLeft w:val="0"/>
      <w:marRight w:val="0"/>
      <w:marTop w:val="0"/>
      <w:marBottom w:val="0"/>
      <w:divBdr>
        <w:top w:val="none" w:sz="0" w:space="0" w:color="auto"/>
        <w:left w:val="none" w:sz="0" w:space="0" w:color="auto"/>
        <w:bottom w:val="none" w:sz="0" w:space="0" w:color="auto"/>
        <w:right w:val="none" w:sz="0" w:space="0" w:color="auto"/>
      </w:divBdr>
      <w:divsChild>
        <w:div w:id="342324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1125</Words>
  <Characters>6418</Characters>
  <Application>Microsoft Office Word</Application>
  <DocSecurity>0</DocSecurity>
  <Lines>53</Lines>
  <Paragraphs>15</Paragraphs>
  <ScaleCrop>false</ScaleCrop>
  <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2016-05-10T06:58:00Z</dcterms:modified>
</cp:coreProperties>
</file>