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DF2" w:rsidRPr="007321E8" w:rsidRDefault="009C7DF2" w:rsidP="007321E8">
      <w:pPr>
        <w:spacing w:after="0" w:line="240" w:lineRule="auto"/>
        <w:jc w:val="center"/>
        <w:rPr>
          <w:rFonts w:ascii="Times New Roman" w:eastAsia="Times New Roman" w:hAnsi="Times New Roman" w:cs="Times New Roman"/>
          <w:sz w:val="25"/>
          <w:szCs w:val="25"/>
        </w:rPr>
      </w:pPr>
      <w:bookmarkStart w:id="0" w:name="_GoBack"/>
      <w:bookmarkEnd w:id="0"/>
      <w:r w:rsidRPr="007321E8">
        <w:rPr>
          <w:rFonts w:ascii="Times New Roman" w:eastAsia="Times New Roman" w:hAnsi="Times New Roman" w:cs="Times New Roman"/>
          <w:b/>
          <w:bCs/>
          <w:sz w:val="25"/>
          <w:szCs w:val="25"/>
        </w:rPr>
        <w:t>SUPREME COURT OF INDIA</w:t>
      </w:r>
      <w:r w:rsidRPr="007321E8">
        <w:rPr>
          <w:rFonts w:ascii="Times New Roman" w:eastAsia="Times New Roman" w:hAnsi="Times New Roman" w:cs="Times New Roman"/>
          <w:sz w:val="25"/>
          <w:szCs w:val="25"/>
        </w:rPr>
        <w:t xml:space="preserve"> </w:t>
      </w:r>
    </w:p>
    <w:p w:rsidR="009C7DF2" w:rsidRPr="007321E8" w:rsidRDefault="009C7DF2" w:rsidP="007321E8">
      <w:pPr>
        <w:spacing w:after="0" w:line="240" w:lineRule="auto"/>
        <w:jc w:val="center"/>
        <w:rPr>
          <w:rFonts w:ascii="Times New Roman" w:eastAsia="Times New Roman" w:hAnsi="Times New Roman" w:cs="Times New Roman"/>
          <w:sz w:val="25"/>
          <w:szCs w:val="25"/>
        </w:rPr>
      </w:pPr>
      <w:r w:rsidRPr="007321E8">
        <w:rPr>
          <w:rFonts w:ascii="Times New Roman" w:eastAsia="Times New Roman" w:hAnsi="Times New Roman" w:cs="Times New Roman"/>
          <w:sz w:val="25"/>
          <w:szCs w:val="25"/>
        </w:rPr>
        <w:t> </w:t>
      </w:r>
    </w:p>
    <w:p w:rsidR="009C7DF2" w:rsidRPr="007321E8" w:rsidRDefault="009C7DF2" w:rsidP="007321E8">
      <w:pPr>
        <w:spacing w:after="0" w:line="240" w:lineRule="auto"/>
        <w:jc w:val="center"/>
        <w:rPr>
          <w:rFonts w:ascii="Times New Roman" w:eastAsia="Times New Roman" w:hAnsi="Times New Roman" w:cs="Times New Roman"/>
          <w:sz w:val="25"/>
          <w:szCs w:val="25"/>
        </w:rPr>
      </w:pPr>
      <w:proofErr w:type="spellStart"/>
      <w:r w:rsidRPr="007321E8">
        <w:rPr>
          <w:rFonts w:ascii="Times New Roman" w:eastAsia="Times New Roman" w:hAnsi="Times New Roman" w:cs="Times New Roman"/>
          <w:sz w:val="25"/>
          <w:szCs w:val="25"/>
        </w:rPr>
        <w:t>Apangshu</w:t>
      </w:r>
      <w:proofErr w:type="spellEnd"/>
      <w:r w:rsidRPr="007321E8">
        <w:rPr>
          <w:rFonts w:ascii="Times New Roman" w:eastAsia="Times New Roman" w:hAnsi="Times New Roman" w:cs="Times New Roman"/>
          <w:sz w:val="25"/>
          <w:szCs w:val="25"/>
        </w:rPr>
        <w:t xml:space="preserve"> Mohan </w:t>
      </w:r>
      <w:proofErr w:type="spellStart"/>
      <w:r w:rsidRPr="007321E8">
        <w:rPr>
          <w:rFonts w:ascii="Times New Roman" w:eastAsia="Times New Roman" w:hAnsi="Times New Roman" w:cs="Times New Roman"/>
          <w:sz w:val="25"/>
          <w:szCs w:val="25"/>
        </w:rPr>
        <w:t>Lodh</w:t>
      </w:r>
      <w:proofErr w:type="spellEnd"/>
    </w:p>
    <w:p w:rsidR="009C7DF2" w:rsidRPr="007321E8" w:rsidRDefault="009C7DF2" w:rsidP="007321E8">
      <w:pPr>
        <w:spacing w:after="0" w:line="240" w:lineRule="auto"/>
        <w:jc w:val="center"/>
        <w:rPr>
          <w:rFonts w:ascii="Times New Roman" w:eastAsia="Times New Roman" w:hAnsi="Times New Roman" w:cs="Times New Roman"/>
          <w:sz w:val="25"/>
          <w:szCs w:val="25"/>
        </w:rPr>
      </w:pPr>
      <w:r w:rsidRPr="007321E8">
        <w:rPr>
          <w:rFonts w:ascii="Times New Roman" w:eastAsia="Times New Roman" w:hAnsi="Times New Roman" w:cs="Times New Roman"/>
          <w:sz w:val="25"/>
          <w:szCs w:val="25"/>
        </w:rPr>
        <w:t> </w:t>
      </w:r>
    </w:p>
    <w:p w:rsidR="009C7DF2" w:rsidRPr="007321E8" w:rsidRDefault="009C7DF2" w:rsidP="007321E8">
      <w:pPr>
        <w:spacing w:after="0" w:line="240" w:lineRule="auto"/>
        <w:jc w:val="center"/>
        <w:rPr>
          <w:rFonts w:ascii="Times New Roman" w:eastAsia="Times New Roman" w:hAnsi="Times New Roman" w:cs="Times New Roman"/>
          <w:sz w:val="25"/>
          <w:szCs w:val="25"/>
        </w:rPr>
      </w:pPr>
      <w:r w:rsidRPr="007321E8">
        <w:rPr>
          <w:rFonts w:ascii="Times New Roman" w:eastAsia="Times New Roman" w:hAnsi="Times New Roman" w:cs="Times New Roman"/>
          <w:sz w:val="25"/>
          <w:szCs w:val="25"/>
        </w:rPr>
        <w:t>Vs.</w:t>
      </w:r>
    </w:p>
    <w:p w:rsidR="009C7DF2" w:rsidRPr="007321E8" w:rsidRDefault="009C7DF2" w:rsidP="007321E8">
      <w:pPr>
        <w:spacing w:after="0" w:line="240" w:lineRule="auto"/>
        <w:jc w:val="center"/>
        <w:rPr>
          <w:rFonts w:ascii="Times New Roman" w:eastAsia="Times New Roman" w:hAnsi="Times New Roman" w:cs="Times New Roman"/>
          <w:sz w:val="25"/>
          <w:szCs w:val="25"/>
        </w:rPr>
      </w:pPr>
      <w:r w:rsidRPr="007321E8">
        <w:rPr>
          <w:rFonts w:ascii="Times New Roman" w:eastAsia="Times New Roman" w:hAnsi="Times New Roman" w:cs="Times New Roman"/>
          <w:sz w:val="25"/>
          <w:szCs w:val="25"/>
        </w:rPr>
        <w:t> </w:t>
      </w:r>
    </w:p>
    <w:p w:rsidR="009C7DF2" w:rsidRPr="007321E8" w:rsidRDefault="009C7DF2" w:rsidP="007321E8">
      <w:pPr>
        <w:spacing w:after="0" w:line="240" w:lineRule="auto"/>
        <w:jc w:val="center"/>
        <w:rPr>
          <w:rFonts w:ascii="Times New Roman" w:eastAsia="Times New Roman" w:hAnsi="Times New Roman" w:cs="Times New Roman"/>
          <w:sz w:val="25"/>
          <w:szCs w:val="25"/>
        </w:rPr>
      </w:pPr>
      <w:r w:rsidRPr="007321E8">
        <w:rPr>
          <w:rFonts w:ascii="Times New Roman" w:eastAsia="Times New Roman" w:hAnsi="Times New Roman" w:cs="Times New Roman"/>
          <w:sz w:val="25"/>
          <w:szCs w:val="25"/>
        </w:rPr>
        <w:t>State of Tripura</w:t>
      </w:r>
    </w:p>
    <w:p w:rsidR="009C7DF2" w:rsidRPr="007321E8" w:rsidRDefault="009C7DF2" w:rsidP="007321E8">
      <w:pPr>
        <w:spacing w:after="0" w:line="240" w:lineRule="auto"/>
        <w:jc w:val="center"/>
        <w:rPr>
          <w:rFonts w:ascii="Times New Roman" w:eastAsia="Times New Roman" w:hAnsi="Times New Roman" w:cs="Times New Roman"/>
          <w:sz w:val="25"/>
          <w:szCs w:val="25"/>
        </w:rPr>
      </w:pPr>
      <w:r w:rsidRPr="007321E8">
        <w:rPr>
          <w:rFonts w:ascii="Times New Roman" w:eastAsia="Times New Roman" w:hAnsi="Times New Roman" w:cs="Times New Roman"/>
          <w:sz w:val="25"/>
          <w:szCs w:val="25"/>
        </w:rPr>
        <w:t> </w:t>
      </w:r>
    </w:p>
    <w:p w:rsidR="009C7DF2" w:rsidRPr="007321E8" w:rsidRDefault="009C7DF2" w:rsidP="007321E8">
      <w:pPr>
        <w:spacing w:after="0" w:line="240" w:lineRule="auto"/>
        <w:jc w:val="center"/>
        <w:rPr>
          <w:rFonts w:ascii="Times New Roman" w:eastAsia="Times New Roman" w:hAnsi="Times New Roman" w:cs="Times New Roman"/>
          <w:sz w:val="25"/>
          <w:szCs w:val="25"/>
        </w:rPr>
      </w:pPr>
      <w:r w:rsidRPr="007321E8">
        <w:rPr>
          <w:rFonts w:ascii="Times New Roman" w:eastAsia="Times New Roman" w:hAnsi="Times New Roman" w:cs="Times New Roman"/>
          <w:sz w:val="25"/>
          <w:szCs w:val="25"/>
        </w:rPr>
        <w:t>C.A.Nos.4086-4087 of 1998</w:t>
      </w:r>
    </w:p>
    <w:p w:rsidR="009C7DF2" w:rsidRPr="007321E8" w:rsidRDefault="009C7DF2" w:rsidP="007321E8">
      <w:pPr>
        <w:spacing w:after="0" w:line="240" w:lineRule="auto"/>
        <w:jc w:val="center"/>
        <w:rPr>
          <w:rFonts w:ascii="Times New Roman" w:eastAsia="Times New Roman" w:hAnsi="Times New Roman" w:cs="Times New Roman"/>
          <w:sz w:val="25"/>
          <w:szCs w:val="25"/>
        </w:rPr>
      </w:pPr>
      <w:r w:rsidRPr="007321E8">
        <w:rPr>
          <w:rFonts w:ascii="Times New Roman" w:eastAsia="Times New Roman" w:hAnsi="Times New Roman" w:cs="Times New Roman"/>
          <w:sz w:val="25"/>
          <w:szCs w:val="25"/>
        </w:rPr>
        <w:t> </w:t>
      </w:r>
    </w:p>
    <w:p w:rsidR="009C7DF2" w:rsidRPr="007321E8" w:rsidRDefault="009C7DF2" w:rsidP="007321E8">
      <w:pPr>
        <w:spacing w:after="0" w:line="240" w:lineRule="auto"/>
        <w:jc w:val="center"/>
        <w:rPr>
          <w:rFonts w:ascii="Times New Roman" w:eastAsia="Times New Roman" w:hAnsi="Times New Roman" w:cs="Times New Roman"/>
          <w:sz w:val="25"/>
          <w:szCs w:val="25"/>
        </w:rPr>
      </w:pPr>
      <w:proofErr w:type="gramStart"/>
      <w:r w:rsidRPr="007321E8">
        <w:rPr>
          <w:rFonts w:ascii="Times New Roman" w:eastAsia="Times New Roman" w:hAnsi="Times New Roman" w:cs="Times New Roman"/>
          <w:sz w:val="25"/>
          <w:szCs w:val="25"/>
        </w:rPr>
        <w:t xml:space="preserve">(V. N. </w:t>
      </w:r>
      <w:proofErr w:type="spellStart"/>
      <w:r w:rsidRPr="007321E8">
        <w:rPr>
          <w:rFonts w:ascii="Times New Roman" w:eastAsia="Times New Roman" w:hAnsi="Times New Roman" w:cs="Times New Roman"/>
          <w:sz w:val="25"/>
          <w:szCs w:val="25"/>
        </w:rPr>
        <w:t>Khare</w:t>
      </w:r>
      <w:proofErr w:type="spellEnd"/>
      <w:r w:rsidRPr="007321E8">
        <w:rPr>
          <w:rFonts w:ascii="Times New Roman" w:eastAsia="Times New Roman" w:hAnsi="Times New Roman" w:cs="Times New Roman"/>
          <w:sz w:val="25"/>
          <w:szCs w:val="25"/>
        </w:rPr>
        <w:t xml:space="preserve"> CJI. and S. B. </w:t>
      </w:r>
      <w:proofErr w:type="spellStart"/>
      <w:r w:rsidRPr="007321E8">
        <w:rPr>
          <w:rFonts w:ascii="Times New Roman" w:eastAsia="Times New Roman" w:hAnsi="Times New Roman" w:cs="Times New Roman"/>
          <w:sz w:val="25"/>
          <w:szCs w:val="25"/>
        </w:rPr>
        <w:t>Sinha</w:t>
      </w:r>
      <w:proofErr w:type="spellEnd"/>
      <w:r w:rsidRPr="007321E8">
        <w:rPr>
          <w:rFonts w:ascii="Times New Roman" w:eastAsia="Times New Roman" w:hAnsi="Times New Roman" w:cs="Times New Roman"/>
          <w:sz w:val="25"/>
          <w:szCs w:val="25"/>
        </w:rPr>
        <w:t xml:space="preserve"> J.)</w:t>
      </w:r>
      <w:proofErr w:type="gramEnd"/>
    </w:p>
    <w:p w:rsidR="009C7DF2" w:rsidRPr="007321E8" w:rsidRDefault="009C7DF2" w:rsidP="007321E8">
      <w:pPr>
        <w:spacing w:after="0" w:line="240" w:lineRule="auto"/>
        <w:jc w:val="center"/>
        <w:rPr>
          <w:rFonts w:ascii="Times New Roman" w:eastAsia="Times New Roman" w:hAnsi="Times New Roman" w:cs="Times New Roman"/>
          <w:sz w:val="25"/>
          <w:szCs w:val="25"/>
        </w:rPr>
      </w:pPr>
      <w:r w:rsidRPr="007321E8">
        <w:rPr>
          <w:rFonts w:ascii="Times New Roman" w:eastAsia="Times New Roman" w:hAnsi="Times New Roman" w:cs="Times New Roman"/>
          <w:sz w:val="25"/>
          <w:szCs w:val="25"/>
        </w:rPr>
        <w:t> </w:t>
      </w:r>
    </w:p>
    <w:p w:rsidR="009C7DF2" w:rsidRPr="007321E8" w:rsidRDefault="009C7DF2" w:rsidP="007321E8">
      <w:pPr>
        <w:spacing w:after="0" w:line="240" w:lineRule="auto"/>
        <w:jc w:val="center"/>
        <w:rPr>
          <w:rFonts w:ascii="Times New Roman" w:eastAsia="Times New Roman" w:hAnsi="Times New Roman" w:cs="Times New Roman"/>
          <w:sz w:val="25"/>
          <w:szCs w:val="25"/>
        </w:rPr>
      </w:pPr>
      <w:r w:rsidRPr="007321E8">
        <w:rPr>
          <w:rFonts w:ascii="Times New Roman" w:eastAsia="Times New Roman" w:hAnsi="Times New Roman" w:cs="Times New Roman"/>
          <w:sz w:val="25"/>
          <w:szCs w:val="25"/>
        </w:rPr>
        <w:t>30.10.2003</w:t>
      </w:r>
    </w:p>
    <w:p w:rsidR="009C7DF2" w:rsidRPr="007321E8" w:rsidRDefault="009C7DF2" w:rsidP="007321E8">
      <w:pPr>
        <w:spacing w:after="0" w:line="240" w:lineRule="auto"/>
        <w:jc w:val="center"/>
        <w:rPr>
          <w:rFonts w:ascii="Times New Roman" w:eastAsia="Times New Roman" w:hAnsi="Times New Roman" w:cs="Times New Roman"/>
          <w:sz w:val="25"/>
          <w:szCs w:val="25"/>
        </w:rPr>
      </w:pPr>
      <w:r w:rsidRPr="007321E8">
        <w:rPr>
          <w:rFonts w:ascii="Times New Roman" w:eastAsia="Times New Roman" w:hAnsi="Times New Roman" w:cs="Times New Roman"/>
          <w:sz w:val="25"/>
          <w:szCs w:val="25"/>
        </w:rPr>
        <w:t> </w:t>
      </w:r>
    </w:p>
    <w:p w:rsidR="009C7DF2" w:rsidRPr="007321E8" w:rsidRDefault="009C7DF2" w:rsidP="007321E8">
      <w:pPr>
        <w:spacing w:after="0" w:line="240" w:lineRule="auto"/>
        <w:jc w:val="center"/>
        <w:rPr>
          <w:rFonts w:ascii="Times New Roman" w:eastAsia="Times New Roman" w:hAnsi="Times New Roman" w:cs="Times New Roman"/>
          <w:sz w:val="25"/>
          <w:szCs w:val="25"/>
        </w:rPr>
      </w:pPr>
      <w:r w:rsidRPr="007321E8">
        <w:rPr>
          <w:rFonts w:ascii="Times New Roman" w:eastAsia="Times New Roman" w:hAnsi="Times New Roman" w:cs="Times New Roman"/>
          <w:b/>
          <w:bCs/>
          <w:sz w:val="25"/>
          <w:szCs w:val="25"/>
        </w:rPr>
        <w:t>ORDER</w:t>
      </w:r>
    </w:p>
    <w:p w:rsidR="009C7DF2" w:rsidRPr="007321E8" w:rsidRDefault="009C7DF2" w:rsidP="007321E8">
      <w:pPr>
        <w:spacing w:after="0" w:line="240" w:lineRule="auto"/>
        <w:jc w:val="both"/>
        <w:rPr>
          <w:rFonts w:ascii="Times New Roman" w:eastAsia="Times New Roman" w:hAnsi="Times New Roman" w:cs="Times New Roman"/>
          <w:sz w:val="25"/>
          <w:szCs w:val="25"/>
        </w:rPr>
      </w:pPr>
      <w:r w:rsidRPr="007321E8">
        <w:rPr>
          <w:rFonts w:ascii="Times New Roman" w:eastAsia="Times New Roman" w:hAnsi="Times New Roman" w:cs="Times New Roman"/>
          <w:b/>
          <w:bCs/>
          <w:sz w:val="25"/>
          <w:szCs w:val="25"/>
        </w:rPr>
        <w:t> </w:t>
      </w:r>
    </w:p>
    <w:p w:rsidR="009C7DF2" w:rsidRPr="007321E8" w:rsidRDefault="009C7DF2" w:rsidP="007321E8">
      <w:pPr>
        <w:spacing w:after="0" w:line="240" w:lineRule="auto"/>
        <w:jc w:val="both"/>
        <w:rPr>
          <w:rFonts w:ascii="Times New Roman" w:eastAsia="Times New Roman" w:hAnsi="Times New Roman" w:cs="Times New Roman"/>
          <w:sz w:val="25"/>
          <w:szCs w:val="25"/>
        </w:rPr>
      </w:pPr>
      <w:r w:rsidRPr="007321E8">
        <w:rPr>
          <w:rFonts w:ascii="Times New Roman" w:eastAsia="Times New Roman" w:hAnsi="Times New Roman" w:cs="Times New Roman"/>
          <w:bCs/>
          <w:sz w:val="25"/>
          <w:szCs w:val="25"/>
        </w:rPr>
        <w:t>1.</w:t>
      </w:r>
      <w:r w:rsidRPr="007321E8">
        <w:rPr>
          <w:rFonts w:ascii="Times New Roman" w:eastAsia="Times New Roman" w:hAnsi="Times New Roman" w:cs="Times New Roman"/>
          <w:b/>
          <w:bCs/>
          <w:sz w:val="25"/>
          <w:szCs w:val="25"/>
        </w:rPr>
        <w:t xml:space="preserve"> </w:t>
      </w:r>
      <w:r w:rsidRPr="007321E8">
        <w:rPr>
          <w:rFonts w:ascii="Times New Roman" w:eastAsia="Times New Roman" w:hAnsi="Times New Roman" w:cs="Times New Roman"/>
          <w:sz w:val="25"/>
          <w:szCs w:val="25"/>
        </w:rPr>
        <w:t xml:space="preserve">The appellants herein belong to legal profession and are </w:t>
      </w:r>
      <w:proofErr w:type="spellStart"/>
      <w:r w:rsidRPr="007321E8">
        <w:rPr>
          <w:rFonts w:ascii="Times New Roman" w:eastAsia="Times New Roman" w:hAnsi="Times New Roman" w:cs="Times New Roman"/>
          <w:sz w:val="25"/>
          <w:szCs w:val="25"/>
        </w:rPr>
        <w:t>practising</w:t>
      </w:r>
      <w:proofErr w:type="spellEnd"/>
      <w:r w:rsidRPr="007321E8">
        <w:rPr>
          <w:rFonts w:ascii="Times New Roman" w:eastAsia="Times New Roman" w:hAnsi="Times New Roman" w:cs="Times New Roman"/>
          <w:sz w:val="25"/>
          <w:szCs w:val="25"/>
        </w:rPr>
        <w:t xml:space="preserve"> advocates. They were appointed as Part-Time Lecturers in M.B.B. College, </w:t>
      </w:r>
      <w:proofErr w:type="spellStart"/>
      <w:r w:rsidRPr="007321E8">
        <w:rPr>
          <w:rFonts w:ascii="Times New Roman" w:eastAsia="Times New Roman" w:hAnsi="Times New Roman" w:cs="Times New Roman"/>
          <w:sz w:val="25"/>
          <w:szCs w:val="25"/>
        </w:rPr>
        <w:t>Agartala</w:t>
      </w:r>
      <w:proofErr w:type="spellEnd"/>
      <w:r w:rsidRPr="007321E8">
        <w:rPr>
          <w:rFonts w:ascii="Times New Roman" w:eastAsia="Times New Roman" w:hAnsi="Times New Roman" w:cs="Times New Roman"/>
          <w:sz w:val="25"/>
          <w:szCs w:val="25"/>
        </w:rPr>
        <w:t xml:space="preserve"> on a fixed pay. The appellants filed a petition under Article 226 of the Constitution before the </w:t>
      </w:r>
      <w:proofErr w:type="spellStart"/>
      <w:r w:rsidRPr="007321E8">
        <w:rPr>
          <w:rFonts w:ascii="Times New Roman" w:eastAsia="Times New Roman" w:hAnsi="Times New Roman" w:cs="Times New Roman"/>
          <w:sz w:val="25"/>
          <w:szCs w:val="25"/>
        </w:rPr>
        <w:t>Gauhati</w:t>
      </w:r>
      <w:proofErr w:type="spellEnd"/>
      <w:r w:rsidRPr="007321E8">
        <w:rPr>
          <w:rFonts w:ascii="Times New Roman" w:eastAsia="Times New Roman" w:hAnsi="Times New Roman" w:cs="Times New Roman"/>
          <w:sz w:val="25"/>
          <w:szCs w:val="25"/>
        </w:rPr>
        <w:t xml:space="preserve"> High Court, </w:t>
      </w:r>
      <w:proofErr w:type="spellStart"/>
      <w:r w:rsidRPr="007321E8">
        <w:rPr>
          <w:rFonts w:ascii="Times New Roman" w:eastAsia="Times New Roman" w:hAnsi="Times New Roman" w:cs="Times New Roman"/>
          <w:sz w:val="25"/>
          <w:szCs w:val="25"/>
        </w:rPr>
        <w:t>Agartala</w:t>
      </w:r>
      <w:proofErr w:type="spellEnd"/>
      <w:r w:rsidRPr="007321E8">
        <w:rPr>
          <w:rFonts w:ascii="Times New Roman" w:eastAsia="Times New Roman" w:hAnsi="Times New Roman" w:cs="Times New Roman"/>
          <w:sz w:val="25"/>
          <w:szCs w:val="25"/>
        </w:rPr>
        <w:t xml:space="preserve"> Bench, for issuance of a writ or in the </w:t>
      </w:r>
      <w:proofErr w:type="spellStart"/>
      <w:r w:rsidRPr="007321E8">
        <w:rPr>
          <w:rFonts w:ascii="Times New Roman" w:eastAsia="Times New Roman" w:hAnsi="Times New Roman" w:cs="Times New Roman"/>
          <w:sz w:val="25"/>
          <w:szCs w:val="25"/>
        </w:rPr>
        <w:t>naure</w:t>
      </w:r>
      <w:proofErr w:type="spellEnd"/>
      <w:r w:rsidRPr="007321E8">
        <w:rPr>
          <w:rFonts w:ascii="Times New Roman" w:eastAsia="Times New Roman" w:hAnsi="Times New Roman" w:cs="Times New Roman"/>
          <w:sz w:val="25"/>
          <w:szCs w:val="25"/>
        </w:rPr>
        <w:t xml:space="preserve"> of mandamus to the respondents to accord unto them proportionate equal pay for equal work, for working as part-time Lecturers. A learned single Judge of the High Court accepted the plea of the appellants herein and allowed the petition. Aggrieved, the respondent-State of Tripura preferred a Letters Patent Appeal before a Division Bench of the High Court. There was a delay of 460 days in filing the appeal and, therefore, the State of Tripura filed an application for </w:t>
      </w:r>
      <w:proofErr w:type="spellStart"/>
      <w:r w:rsidRPr="007321E8">
        <w:rPr>
          <w:rFonts w:ascii="Times New Roman" w:eastAsia="Times New Roman" w:hAnsi="Times New Roman" w:cs="Times New Roman"/>
          <w:sz w:val="25"/>
          <w:szCs w:val="25"/>
        </w:rPr>
        <w:t>condonation</w:t>
      </w:r>
      <w:proofErr w:type="spellEnd"/>
      <w:r w:rsidRPr="007321E8">
        <w:rPr>
          <w:rFonts w:ascii="Times New Roman" w:eastAsia="Times New Roman" w:hAnsi="Times New Roman" w:cs="Times New Roman"/>
          <w:sz w:val="25"/>
          <w:szCs w:val="25"/>
        </w:rPr>
        <w:t xml:space="preserve"> of delay. The Division Bench of the </w:t>
      </w:r>
      <w:proofErr w:type="spellStart"/>
      <w:r w:rsidRPr="007321E8">
        <w:rPr>
          <w:rFonts w:ascii="Times New Roman" w:eastAsia="Times New Roman" w:hAnsi="Times New Roman" w:cs="Times New Roman"/>
          <w:sz w:val="25"/>
          <w:szCs w:val="25"/>
        </w:rPr>
        <w:t>Gauhati</w:t>
      </w:r>
      <w:proofErr w:type="spellEnd"/>
      <w:r w:rsidRPr="007321E8">
        <w:rPr>
          <w:rFonts w:ascii="Times New Roman" w:eastAsia="Times New Roman" w:hAnsi="Times New Roman" w:cs="Times New Roman"/>
          <w:sz w:val="25"/>
          <w:szCs w:val="25"/>
        </w:rPr>
        <w:t xml:space="preserve"> High Court condoned the delay in filing the appeal and upon hearing the parties allowed the same. Consequently the judgment and order of the learned single Judge was set aside. Aggrieved, the appellants are in appeal before us.</w:t>
      </w:r>
    </w:p>
    <w:p w:rsidR="009C7DF2" w:rsidRPr="007321E8" w:rsidRDefault="009C7DF2" w:rsidP="007321E8">
      <w:pPr>
        <w:spacing w:after="0" w:line="240" w:lineRule="auto"/>
        <w:jc w:val="both"/>
        <w:rPr>
          <w:rFonts w:ascii="Times New Roman" w:eastAsia="Times New Roman" w:hAnsi="Times New Roman" w:cs="Times New Roman"/>
          <w:sz w:val="25"/>
          <w:szCs w:val="25"/>
        </w:rPr>
      </w:pPr>
      <w:r w:rsidRPr="007321E8">
        <w:rPr>
          <w:rFonts w:ascii="Times New Roman" w:eastAsia="Times New Roman" w:hAnsi="Times New Roman" w:cs="Times New Roman"/>
          <w:sz w:val="25"/>
          <w:szCs w:val="25"/>
        </w:rPr>
        <w:t> </w:t>
      </w:r>
    </w:p>
    <w:p w:rsidR="009C7DF2" w:rsidRPr="007321E8" w:rsidRDefault="009C7DF2" w:rsidP="007321E8">
      <w:pPr>
        <w:spacing w:after="0" w:line="240" w:lineRule="auto"/>
        <w:jc w:val="both"/>
        <w:rPr>
          <w:rFonts w:ascii="Times New Roman" w:eastAsia="Times New Roman" w:hAnsi="Times New Roman" w:cs="Times New Roman"/>
          <w:sz w:val="25"/>
          <w:szCs w:val="25"/>
        </w:rPr>
      </w:pPr>
      <w:r w:rsidRPr="007321E8">
        <w:rPr>
          <w:rFonts w:ascii="Times New Roman" w:eastAsia="Times New Roman" w:hAnsi="Times New Roman" w:cs="Times New Roman"/>
          <w:sz w:val="25"/>
          <w:szCs w:val="25"/>
        </w:rPr>
        <w:t xml:space="preserve">2. Learned counsel appearing for the appellants urged that since filing of Letters Patent Appeal was grossly delayed and there being no explanation for </w:t>
      </w:r>
      <w:proofErr w:type="spellStart"/>
      <w:r w:rsidRPr="007321E8">
        <w:rPr>
          <w:rFonts w:ascii="Times New Roman" w:eastAsia="Times New Roman" w:hAnsi="Times New Roman" w:cs="Times New Roman"/>
          <w:sz w:val="25"/>
          <w:szCs w:val="25"/>
        </w:rPr>
        <w:t>condonation</w:t>
      </w:r>
      <w:proofErr w:type="spellEnd"/>
      <w:r w:rsidRPr="007321E8">
        <w:rPr>
          <w:rFonts w:ascii="Times New Roman" w:eastAsia="Times New Roman" w:hAnsi="Times New Roman" w:cs="Times New Roman"/>
          <w:sz w:val="25"/>
          <w:szCs w:val="25"/>
        </w:rPr>
        <w:t xml:space="preserve"> of delay, the High Court ought not to have condoned the same. We do not find any merit in this submission. The Division Bench found that the State had made out sufficient cause for </w:t>
      </w:r>
      <w:proofErr w:type="spellStart"/>
      <w:r w:rsidRPr="007321E8">
        <w:rPr>
          <w:rFonts w:ascii="Times New Roman" w:eastAsia="Times New Roman" w:hAnsi="Times New Roman" w:cs="Times New Roman"/>
          <w:sz w:val="25"/>
          <w:szCs w:val="25"/>
        </w:rPr>
        <w:t>condonation</w:t>
      </w:r>
      <w:proofErr w:type="spellEnd"/>
      <w:r w:rsidRPr="007321E8">
        <w:rPr>
          <w:rFonts w:ascii="Times New Roman" w:eastAsia="Times New Roman" w:hAnsi="Times New Roman" w:cs="Times New Roman"/>
          <w:sz w:val="25"/>
          <w:szCs w:val="25"/>
        </w:rPr>
        <w:t xml:space="preserve"> of delay. This power of </w:t>
      </w:r>
      <w:proofErr w:type="spellStart"/>
      <w:r w:rsidRPr="007321E8">
        <w:rPr>
          <w:rFonts w:ascii="Times New Roman" w:eastAsia="Times New Roman" w:hAnsi="Times New Roman" w:cs="Times New Roman"/>
          <w:sz w:val="25"/>
          <w:szCs w:val="25"/>
        </w:rPr>
        <w:t>condonation</w:t>
      </w:r>
      <w:proofErr w:type="spellEnd"/>
      <w:r w:rsidRPr="007321E8">
        <w:rPr>
          <w:rFonts w:ascii="Times New Roman" w:eastAsia="Times New Roman" w:hAnsi="Times New Roman" w:cs="Times New Roman"/>
          <w:sz w:val="25"/>
          <w:szCs w:val="25"/>
        </w:rPr>
        <w:t xml:space="preserve"> is </w:t>
      </w:r>
      <w:proofErr w:type="spellStart"/>
      <w:r w:rsidRPr="007321E8">
        <w:rPr>
          <w:rFonts w:ascii="Times New Roman" w:eastAsia="Times New Roman" w:hAnsi="Times New Roman" w:cs="Times New Roman"/>
          <w:sz w:val="25"/>
          <w:szCs w:val="25"/>
        </w:rPr>
        <w:t>discretionery</w:t>
      </w:r>
      <w:proofErr w:type="spellEnd"/>
      <w:r w:rsidRPr="007321E8">
        <w:rPr>
          <w:rFonts w:ascii="Times New Roman" w:eastAsia="Times New Roman" w:hAnsi="Times New Roman" w:cs="Times New Roman"/>
          <w:sz w:val="25"/>
          <w:szCs w:val="25"/>
        </w:rPr>
        <w:t xml:space="preserve"> and has to be liberally construed. </w:t>
      </w:r>
    </w:p>
    <w:p w:rsidR="009C7DF2" w:rsidRPr="007321E8" w:rsidRDefault="009C7DF2" w:rsidP="007321E8">
      <w:pPr>
        <w:spacing w:after="0" w:line="240" w:lineRule="auto"/>
        <w:jc w:val="both"/>
        <w:rPr>
          <w:rFonts w:ascii="Times New Roman" w:eastAsia="Times New Roman" w:hAnsi="Times New Roman" w:cs="Times New Roman"/>
          <w:sz w:val="25"/>
          <w:szCs w:val="25"/>
        </w:rPr>
      </w:pPr>
      <w:r w:rsidRPr="007321E8">
        <w:rPr>
          <w:rFonts w:ascii="Times New Roman" w:eastAsia="Times New Roman" w:hAnsi="Times New Roman" w:cs="Times New Roman"/>
          <w:sz w:val="25"/>
          <w:szCs w:val="25"/>
        </w:rPr>
        <w:t> </w:t>
      </w:r>
    </w:p>
    <w:p w:rsidR="007321E8" w:rsidRDefault="009C7DF2" w:rsidP="007321E8">
      <w:pPr>
        <w:spacing w:after="0" w:line="240" w:lineRule="auto"/>
        <w:jc w:val="both"/>
        <w:rPr>
          <w:rFonts w:ascii="Times New Roman" w:eastAsia="Times New Roman" w:hAnsi="Times New Roman" w:cs="Times New Roman"/>
          <w:sz w:val="25"/>
          <w:szCs w:val="25"/>
        </w:rPr>
      </w:pPr>
      <w:r w:rsidRPr="007321E8">
        <w:rPr>
          <w:rFonts w:ascii="Times New Roman" w:eastAsia="Times New Roman" w:hAnsi="Times New Roman" w:cs="Times New Roman"/>
          <w:sz w:val="25"/>
          <w:szCs w:val="25"/>
        </w:rPr>
        <w:t xml:space="preserve">3. Learned counsel then urged that the appellants being part-time Lecturers were entitled to proportionate increase in the remuneration on the principle of 'parity in pay'. Before the High Court, no such plea was taken. The learned single judge of the High Court had applied the principle of 'equal pay for equal work' as contradistinguished from the principle of 'parity in pay' and in giving the directions strongly relied upon the decision of this Court in </w:t>
      </w:r>
      <w:r w:rsidRPr="007321E8">
        <w:rPr>
          <w:rFonts w:ascii="Times New Roman" w:eastAsia="Times New Roman" w:hAnsi="Times New Roman" w:cs="Times New Roman"/>
          <w:i/>
          <w:sz w:val="25"/>
          <w:szCs w:val="25"/>
        </w:rPr>
        <w:t>Vijay Kumar and others v. State of Punjab and others, reported in</w:t>
      </w:r>
      <w:r w:rsidR="007321E8" w:rsidRPr="007321E8">
        <w:rPr>
          <w:rFonts w:ascii="Times New Roman" w:eastAsia="Times New Roman" w:hAnsi="Times New Roman" w:cs="Times New Roman"/>
          <w:i/>
          <w:sz w:val="25"/>
          <w:szCs w:val="25"/>
          <w:vertAlign w:val="superscript"/>
        </w:rPr>
        <w:t>1</w:t>
      </w:r>
      <w:r w:rsidRPr="007321E8">
        <w:rPr>
          <w:rFonts w:ascii="Times New Roman" w:eastAsia="Times New Roman" w:hAnsi="Times New Roman" w:cs="Times New Roman"/>
          <w:sz w:val="25"/>
          <w:szCs w:val="25"/>
        </w:rPr>
        <w:t>.      </w:t>
      </w:r>
    </w:p>
    <w:p w:rsidR="009C7DF2" w:rsidRPr="007321E8" w:rsidRDefault="009C7DF2" w:rsidP="007321E8">
      <w:pPr>
        <w:spacing w:after="0" w:line="240" w:lineRule="auto"/>
        <w:jc w:val="both"/>
        <w:rPr>
          <w:rFonts w:ascii="Times New Roman" w:eastAsia="Times New Roman" w:hAnsi="Times New Roman" w:cs="Times New Roman"/>
          <w:sz w:val="25"/>
          <w:szCs w:val="25"/>
        </w:rPr>
      </w:pPr>
      <w:r w:rsidRPr="007321E8">
        <w:rPr>
          <w:rFonts w:ascii="Times New Roman" w:eastAsia="Times New Roman" w:hAnsi="Times New Roman" w:cs="Times New Roman"/>
          <w:sz w:val="25"/>
          <w:szCs w:val="25"/>
        </w:rPr>
        <w:t> </w:t>
      </w:r>
    </w:p>
    <w:p w:rsidR="009C7DF2" w:rsidRPr="007321E8" w:rsidRDefault="009C7DF2" w:rsidP="007321E8">
      <w:pPr>
        <w:spacing w:after="0" w:line="240" w:lineRule="auto"/>
        <w:jc w:val="both"/>
        <w:rPr>
          <w:rFonts w:ascii="Times New Roman" w:eastAsia="Times New Roman" w:hAnsi="Times New Roman" w:cs="Times New Roman"/>
          <w:sz w:val="25"/>
          <w:szCs w:val="25"/>
        </w:rPr>
      </w:pPr>
      <w:r w:rsidRPr="007321E8">
        <w:rPr>
          <w:rFonts w:ascii="Times New Roman" w:eastAsia="Times New Roman" w:hAnsi="Times New Roman" w:cs="Times New Roman"/>
          <w:sz w:val="25"/>
          <w:szCs w:val="25"/>
        </w:rPr>
        <w:t xml:space="preserve">4. Mr. Sanjay Parikh, learned counsel appearing on behalf of the appellants categorically stated that the appellants being part-time Lecturers, the principle of 'equal pay for equal </w:t>
      </w:r>
      <w:r w:rsidRPr="007321E8">
        <w:rPr>
          <w:rFonts w:ascii="Times New Roman" w:eastAsia="Times New Roman" w:hAnsi="Times New Roman" w:cs="Times New Roman"/>
          <w:sz w:val="25"/>
          <w:szCs w:val="25"/>
        </w:rPr>
        <w:lastRenderedPageBreak/>
        <w:t>work' would not apply to the instant case. The learned counsel fairly and candidly stated that the appellants had not and could not have prayed for regularization of job nor could invoke the provisions of the Minimum Wages Act.</w:t>
      </w:r>
    </w:p>
    <w:p w:rsidR="009C7DF2" w:rsidRPr="007321E8" w:rsidRDefault="009C7DF2" w:rsidP="007321E8">
      <w:pPr>
        <w:spacing w:after="0" w:line="240" w:lineRule="auto"/>
        <w:jc w:val="both"/>
        <w:rPr>
          <w:rFonts w:ascii="Times New Roman" w:eastAsia="Times New Roman" w:hAnsi="Times New Roman" w:cs="Times New Roman"/>
          <w:sz w:val="25"/>
          <w:szCs w:val="25"/>
        </w:rPr>
      </w:pPr>
      <w:r w:rsidRPr="007321E8">
        <w:rPr>
          <w:rFonts w:ascii="Times New Roman" w:eastAsia="Times New Roman" w:hAnsi="Times New Roman" w:cs="Times New Roman"/>
          <w:sz w:val="25"/>
          <w:szCs w:val="25"/>
        </w:rPr>
        <w:t> </w:t>
      </w:r>
    </w:p>
    <w:p w:rsidR="007321E8" w:rsidRDefault="009C7DF2" w:rsidP="007321E8">
      <w:pPr>
        <w:spacing w:after="0" w:line="240" w:lineRule="auto"/>
        <w:jc w:val="both"/>
        <w:rPr>
          <w:rFonts w:ascii="Times New Roman" w:eastAsia="Times New Roman" w:hAnsi="Times New Roman" w:cs="Times New Roman"/>
          <w:sz w:val="25"/>
          <w:szCs w:val="25"/>
        </w:rPr>
      </w:pPr>
      <w:r w:rsidRPr="007321E8">
        <w:rPr>
          <w:rFonts w:ascii="Times New Roman" w:eastAsia="Times New Roman" w:hAnsi="Times New Roman" w:cs="Times New Roman"/>
          <w:sz w:val="25"/>
          <w:szCs w:val="25"/>
        </w:rPr>
        <w:t>5. The Division Bench in its impugned judgment distinguished the decision of this Court rendered in Vijay Kumar, (supra) holding, inter alia, that the principle of 'equal pay for equal work' would not be applicable in the present case as the appellants did not pray for their absorption as a regular teacher.</w:t>
      </w:r>
    </w:p>
    <w:p w:rsidR="009C7DF2" w:rsidRPr="007321E8" w:rsidRDefault="009C7DF2" w:rsidP="007321E8">
      <w:pPr>
        <w:spacing w:after="0" w:line="240" w:lineRule="auto"/>
        <w:jc w:val="both"/>
        <w:rPr>
          <w:rFonts w:ascii="Times New Roman" w:eastAsia="Times New Roman" w:hAnsi="Times New Roman" w:cs="Times New Roman"/>
          <w:sz w:val="25"/>
          <w:szCs w:val="25"/>
        </w:rPr>
      </w:pPr>
      <w:r w:rsidRPr="007321E8">
        <w:rPr>
          <w:rFonts w:ascii="Times New Roman" w:eastAsia="Times New Roman" w:hAnsi="Times New Roman" w:cs="Times New Roman"/>
          <w:sz w:val="25"/>
          <w:szCs w:val="25"/>
        </w:rPr>
        <w:t> </w:t>
      </w:r>
    </w:p>
    <w:p w:rsidR="009C7DF2" w:rsidRPr="007321E8" w:rsidRDefault="009C7DF2" w:rsidP="007321E8">
      <w:pPr>
        <w:spacing w:after="0" w:line="240" w:lineRule="auto"/>
        <w:jc w:val="both"/>
        <w:rPr>
          <w:rFonts w:ascii="Times New Roman" w:eastAsia="Times New Roman" w:hAnsi="Times New Roman" w:cs="Times New Roman"/>
          <w:sz w:val="25"/>
          <w:szCs w:val="25"/>
        </w:rPr>
      </w:pPr>
      <w:r w:rsidRPr="007321E8">
        <w:rPr>
          <w:rFonts w:ascii="Times New Roman" w:eastAsia="Times New Roman" w:hAnsi="Times New Roman" w:cs="Times New Roman"/>
          <w:sz w:val="25"/>
          <w:szCs w:val="25"/>
        </w:rPr>
        <w:t xml:space="preserve">6. It is true that the respondents did not file any counter affidavit before the High Court but a counter affidavit has been filed in this Court. It has categorically been stated in the said counter affidavit that even on the earlier occasion, although the remuneration of the appellants was raised from </w:t>
      </w:r>
      <w:proofErr w:type="spellStart"/>
      <w:r w:rsidRPr="007321E8">
        <w:rPr>
          <w:rFonts w:ascii="Times New Roman" w:eastAsia="Times New Roman" w:hAnsi="Times New Roman" w:cs="Times New Roman"/>
          <w:sz w:val="25"/>
          <w:szCs w:val="25"/>
        </w:rPr>
        <w:t>Rs</w:t>
      </w:r>
      <w:proofErr w:type="spellEnd"/>
      <w:r w:rsidRPr="007321E8">
        <w:rPr>
          <w:rFonts w:ascii="Times New Roman" w:eastAsia="Times New Roman" w:hAnsi="Times New Roman" w:cs="Times New Roman"/>
          <w:sz w:val="25"/>
          <w:szCs w:val="25"/>
        </w:rPr>
        <w:t xml:space="preserve">. 250/- to </w:t>
      </w:r>
      <w:proofErr w:type="spellStart"/>
      <w:r w:rsidRPr="007321E8">
        <w:rPr>
          <w:rFonts w:ascii="Times New Roman" w:eastAsia="Times New Roman" w:hAnsi="Times New Roman" w:cs="Times New Roman"/>
          <w:sz w:val="25"/>
          <w:szCs w:val="25"/>
        </w:rPr>
        <w:t>Rs</w:t>
      </w:r>
      <w:proofErr w:type="spellEnd"/>
      <w:r w:rsidRPr="007321E8">
        <w:rPr>
          <w:rFonts w:ascii="Times New Roman" w:eastAsia="Times New Roman" w:hAnsi="Times New Roman" w:cs="Times New Roman"/>
          <w:sz w:val="25"/>
          <w:szCs w:val="25"/>
        </w:rPr>
        <w:t xml:space="preserve">. 700/-, but the same was not done in terms of any policy decision of allowing the appellants the minimum basic pay of the regular Assistant Professor but it was done with a view that the </w:t>
      </w:r>
      <w:proofErr w:type="spellStart"/>
      <w:r w:rsidRPr="007321E8">
        <w:rPr>
          <w:rFonts w:ascii="Times New Roman" w:eastAsia="Times New Roman" w:hAnsi="Times New Roman" w:cs="Times New Roman"/>
          <w:sz w:val="25"/>
          <w:szCs w:val="25"/>
        </w:rPr>
        <w:t>practising</w:t>
      </w:r>
      <w:proofErr w:type="spellEnd"/>
      <w:r w:rsidRPr="007321E8">
        <w:rPr>
          <w:rFonts w:ascii="Times New Roman" w:eastAsia="Times New Roman" w:hAnsi="Times New Roman" w:cs="Times New Roman"/>
          <w:sz w:val="25"/>
          <w:szCs w:val="25"/>
        </w:rPr>
        <w:t xml:space="preserve"> lawyers may not refuse the post of part-time Lecturers. It is the categorical stand of the respondents that the revision of the pay scale of the regular Assistant Professors has nothing to do with the payment of remuneration to the part-time Lecturers.</w:t>
      </w:r>
    </w:p>
    <w:p w:rsidR="009C7DF2" w:rsidRPr="007321E8" w:rsidRDefault="009C7DF2" w:rsidP="007321E8">
      <w:pPr>
        <w:spacing w:after="0" w:line="240" w:lineRule="auto"/>
        <w:jc w:val="both"/>
        <w:rPr>
          <w:rFonts w:ascii="Times New Roman" w:eastAsia="Times New Roman" w:hAnsi="Times New Roman" w:cs="Times New Roman"/>
          <w:sz w:val="25"/>
          <w:szCs w:val="25"/>
        </w:rPr>
      </w:pPr>
      <w:r w:rsidRPr="007321E8">
        <w:rPr>
          <w:rFonts w:ascii="Times New Roman" w:eastAsia="Times New Roman" w:hAnsi="Times New Roman" w:cs="Times New Roman"/>
          <w:sz w:val="25"/>
          <w:szCs w:val="25"/>
        </w:rPr>
        <w:t> </w:t>
      </w:r>
    </w:p>
    <w:p w:rsidR="009C7DF2" w:rsidRPr="007321E8" w:rsidRDefault="009C7DF2" w:rsidP="007321E8">
      <w:pPr>
        <w:spacing w:after="0" w:line="240" w:lineRule="auto"/>
        <w:jc w:val="both"/>
        <w:rPr>
          <w:rFonts w:ascii="Times New Roman" w:eastAsia="Times New Roman" w:hAnsi="Times New Roman" w:cs="Times New Roman"/>
          <w:sz w:val="25"/>
          <w:szCs w:val="25"/>
        </w:rPr>
      </w:pPr>
      <w:r w:rsidRPr="007321E8">
        <w:rPr>
          <w:rFonts w:ascii="Times New Roman" w:eastAsia="Times New Roman" w:hAnsi="Times New Roman" w:cs="Times New Roman"/>
          <w:sz w:val="25"/>
          <w:szCs w:val="25"/>
        </w:rPr>
        <w:t xml:space="preserve">7. The appellants herein have been engaged on purely contractual basis. It is not the case of the appellants that they were appointed in terms of the extant rules for appointment of regular teacher. The question of determining the pay scale of a person serving the institute arises only in the event he is appointed in terms of the statute operating in the field and not by reason of the terms and conditions of a contract entered into by and between the State and the appellants. The appellants, therefore, in our opinion, had no legal right to obtain a writ of or in the nature of mandamus directing the respondents herein to grant the minimum scale of pay of the Assistant Professors. A direction to pay salary at the minimum of the pay scale of the post of Assistant Professor could not be given in </w:t>
      </w:r>
      <w:proofErr w:type="spellStart"/>
      <w:r w:rsidRPr="007321E8">
        <w:rPr>
          <w:rFonts w:ascii="Times New Roman" w:eastAsia="Times New Roman" w:hAnsi="Times New Roman" w:cs="Times New Roman"/>
          <w:sz w:val="25"/>
          <w:szCs w:val="25"/>
        </w:rPr>
        <w:t>favour</w:t>
      </w:r>
      <w:proofErr w:type="spellEnd"/>
      <w:r w:rsidRPr="007321E8">
        <w:rPr>
          <w:rFonts w:ascii="Times New Roman" w:eastAsia="Times New Roman" w:hAnsi="Times New Roman" w:cs="Times New Roman"/>
          <w:sz w:val="25"/>
          <w:szCs w:val="25"/>
        </w:rPr>
        <w:t xml:space="preserve"> of the appellants as they were not full time employees Mr. Parikh has drawn our attention to the fact that apart from working as Part-time Lecturers, the appellants were also bound to check the answer books of the examination and also set question papers in university examinations. The respondents in their counter affidavit have also explained the said situation stating that for such work they are entitled to get extra remuneration from the university.</w:t>
      </w:r>
    </w:p>
    <w:p w:rsidR="009C7DF2" w:rsidRPr="007321E8" w:rsidRDefault="009C7DF2" w:rsidP="007321E8">
      <w:pPr>
        <w:spacing w:after="0" w:line="240" w:lineRule="auto"/>
        <w:jc w:val="both"/>
        <w:rPr>
          <w:rFonts w:ascii="Times New Roman" w:eastAsia="Times New Roman" w:hAnsi="Times New Roman" w:cs="Times New Roman"/>
          <w:sz w:val="25"/>
          <w:szCs w:val="25"/>
        </w:rPr>
      </w:pPr>
      <w:r w:rsidRPr="007321E8">
        <w:rPr>
          <w:rFonts w:ascii="Times New Roman" w:eastAsia="Times New Roman" w:hAnsi="Times New Roman" w:cs="Times New Roman"/>
          <w:sz w:val="25"/>
          <w:szCs w:val="25"/>
        </w:rPr>
        <w:t> </w:t>
      </w:r>
    </w:p>
    <w:p w:rsidR="009C7DF2" w:rsidRPr="007321E8" w:rsidRDefault="009C7DF2" w:rsidP="007321E8">
      <w:pPr>
        <w:spacing w:after="0" w:line="240" w:lineRule="auto"/>
        <w:jc w:val="both"/>
        <w:rPr>
          <w:rFonts w:ascii="Times New Roman" w:eastAsia="Times New Roman" w:hAnsi="Times New Roman" w:cs="Times New Roman"/>
          <w:sz w:val="25"/>
          <w:szCs w:val="25"/>
        </w:rPr>
      </w:pPr>
      <w:r w:rsidRPr="007321E8">
        <w:rPr>
          <w:rFonts w:ascii="Times New Roman" w:eastAsia="Times New Roman" w:hAnsi="Times New Roman" w:cs="Times New Roman"/>
          <w:sz w:val="25"/>
          <w:szCs w:val="25"/>
        </w:rPr>
        <w:t xml:space="preserve">8. The post of part-time Lecturer is not contemplated as a cadre post under the Rules. The appellants being not in the regular employment, the principles of service jurisprudence cannot be extended to an advocate who is acting as a part-time Lecturer. </w:t>
      </w:r>
    </w:p>
    <w:p w:rsidR="009C7DF2" w:rsidRPr="007321E8" w:rsidRDefault="009C7DF2" w:rsidP="007321E8">
      <w:pPr>
        <w:spacing w:after="0" w:line="240" w:lineRule="auto"/>
        <w:jc w:val="both"/>
        <w:rPr>
          <w:rFonts w:ascii="Times New Roman" w:eastAsia="Times New Roman" w:hAnsi="Times New Roman" w:cs="Times New Roman"/>
          <w:sz w:val="25"/>
          <w:szCs w:val="25"/>
        </w:rPr>
      </w:pPr>
      <w:r w:rsidRPr="007321E8">
        <w:rPr>
          <w:rFonts w:ascii="Times New Roman" w:eastAsia="Times New Roman" w:hAnsi="Times New Roman" w:cs="Times New Roman"/>
          <w:sz w:val="25"/>
          <w:szCs w:val="25"/>
        </w:rPr>
        <w:t> </w:t>
      </w:r>
    </w:p>
    <w:p w:rsidR="009C7DF2" w:rsidRPr="007321E8" w:rsidRDefault="009C7DF2" w:rsidP="007321E8">
      <w:pPr>
        <w:spacing w:after="0" w:line="240" w:lineRule="auto"/>
        <w:jc w:val="both"/>
        <w:rPr>
          <w:rFonts w:ascii="Times New Roman" w:eastAsia="Times New Roman" w:hAnsi="Times New Roman" w:cs="Times New Roman"/>
          <w:sz w:val="25"/>
          <w:szCs w:val="25"/>
        </w:rPr>
      </w:pPr>
      <w:r w:rsidRPr="007321E8">
        <w:rPr>
          <w:rFonts w:ascii="Times New Roman" w:eastAsia="Times New Roman" w:hAnsi="Times New Roman" w:cs="Times New Roman"/>
          <w:sz w:val="25"/>
          <w:szCs w:val="25"/>
        </w:rPr>
        <w:t>9. For the above reasons, we do not find any merit in these appeals. The appeals fail and are, accordingly, dismissed.</w:t>
      </w:r>
    </w:p>
    <w:p w:rsidR="009C7DF2" w:rsidRPr="007321E8" w:rsidRDefault="009C7DF2" w:rsidP="007321E8">
      <w:pPr>
        <w:spacing w:after="0" w:line="240" w:lineRule="auto"/>
        <w:jc w:val="both"/>
        <w:rPr>
          <w:rFonts w:ascii="Times New Roman" w:eastAsia="Times New Roman" w:hAnsi="Times New Roman" w:cs="Times New Roman"/>
          <w:sz w:val="25"/>
          <w:szCs w:val="25"/>
        </w:rPr>
      </w:pPr>
      <w:r w:rsidRPr="007321E8">
        <w:rPr>
          <w:rFonts w:ascii="Times New Roman" w:eastAsia="Times New Roman" w:hAnsi="Times New Roman" w:cs="Times New Roman"/>
          <w:sz w:val="25"/>
          <w:szCs w:val="25"/>
        </w:rPr>
        <w:t> </w:t>
      </w:r>
    </w:p>
    <w:p w:rsidR="009C7DF2" w:rsidRPr="007321E8" w:rsidRDefault="009C7DF2" w:rsidP="007321E8">
      <w:pPr>
        <w:spacing w:after="0" w:line="240" w:lineRule="auto"/>
        <w:jc w:val="both"/>
        <w:rPr>
          <w:rFonts w:ascii="Times New Roman" w:eastAsia="Times New Roman" w:hAnsi="Times New Roman" w:cs="Times New Roman"/>
          <w:sz w:val="25"/>
          <w:szCs w:val="25"/>
        </w:rPr>
      </w:pPr>
      <w:r w:rsidRPr="007321E8">
        <w:rPr>
          <w:rFonts w:ascii="Times New Roman" w:eastAsia="Times New Roman" w:hAnsi="Times New Roman" w:cs="Times New Roman"/>
          <w:sz w:val="25"/>
          <w:szCs w:val="25"/>
        </w:rPr>
        <w:t>10. There shall be no order as to costs.</w:t>
      </w:r>
    </w:p>
    <w:p w:rsidR="009C7DF2" w:rsidRPr="007321E8" w:rsidRDefault="009C7DF2" w:rsidP="007321E8">
      <w:pPr>
        <w:spacing w:after="0" w:line="240" w:lineRule="auto"/>
        <w:jc w:val="both"/>
        <w:rPr>
          <w:rFonts w:ascii="Times New Roman" w:eastAsia="Times New Roman" w:hAnsi="Times New Roman" w:cs="Times New Roman"/>
          <w:sz w:val="25"/>
          <w:szCs w:val="25"/>
        </w:rPr>
      </w:pPr>
      <w:r w:rsidRPr="007321E8">
        <w:rPr>
          <w:rFonts w:ascii="Times New Roman" w:eastAsia="Times New Roman" w:hAnsi="Times New Roman" w:cs="Times New Roman"/>
          <w:sz w:val="25"/>
          <w:szCs w:val="25"/>
        </w:rPr>
        <w:t>            Appeals dismissed.</w:t>
      </w:r>
    </w:p>
    <w:p w:rsidR="009C7DF2" w:rsidRPr="007321E8" w:rsidRDefault="009C7DF2" w:rsidP="007321E8">
      <w:pPr>
        <w:spacing w:after="0" w:line="240" w:lineRule="auto"/>
        <w:rPr>
          <w:rFonts w:ascii="Times New Roman" w:eastAsia="Times New Roman" w:hAnsi="Times New Roman" w:cs="Times New Roman"/>
          <w:sz w:val="25"/>
          <w:szCs w:val="25"/>
        </w:rPr>
      </w:pPr>
      <w:r w:rsidRPr="007321E8">
        <w:rPr>
          <w:rFonts w:ascii="Times New Roman" w:eastAsia="Times New Roman" w:hAnsi="Times New Roman" w:cs="Times New Roman"/>
          <w:sz w:val="25"/>
          <w:szCs w:val="25"/>
        </w:rPr>
        <w:t> </w:t>
      </w:r>
    </w:p>
    <w:p w:rsidR="00DB43DF" w:rsidRPr="007321E8" w:rsidRDefault="007321E8" w:rsidP="007321E8">
      <w:pPr>
        <w:spacing w:after="0" w:line="240" w:lineRule="auto"/>
        <w:rPr>
          <w:rFonts w:ascii="Times New Roman" w:hAnsi="Times New Roman" w:cs="Times New Roman"/>
          <w:i/>
        </w:rPr>
      </w:pPr>
      <w:r w:rsidRPr="007321E8">
        <w:rPr>
          <w:rFonts w:ascii="Times New Roman" w:eastAsia="Times New Roman" w:hAnsi="Times New Roman" w:cs="Times New Roman"/>
          <w:i/>
          <w:vertAlign w:val="superscript"/>
        </w:rPr>
        <w:t>1</w:t>
      </w:r>
      <w:r w:rsidRPr="007321E8">
        <w:rPr>
          <w:rFonts w:ascii="Times New Roman" w:eastAsia="Times New Roman" w:hAnsi="Times New Roman" w:cs="Times New Roman"/>
          <w:i/>
        </w:rPr>
        <w:t>AIR 1994 SC 265</w:t>
      </w:r>
    </w:p>
    <w:sectPr w:rsidR="00DB43DF" w:rsidRPr="007321E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82C" w:rsidRDefault="0067582C" w:rsidP="00DA0365">
      <w:pPr>
        <w:spacing w:after="0" w:line="240" w:lineRule="auto"/>
      </w:pPr>
      <w:r>
        <w:separator/>
      </w:r>
    </w:p>
  </w:endnote>
  <w:endnote w:type="continuationSeparator" w:id="0">
    <w:p w:rsidR="0067582C" w:rsidRDefault="0067582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321E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82C" w:rsidRDefault="0067582C" w:rsidP="00DA0365">
      <w:pPr>
        <w:spacing w:after="0" w:line="240" w:lineRule="auto"/>
      </w:pPr>
      <w:r>
        <w:separator/>
      </w:r>
    </w:p>
  </w:footnote>
  <w:footnote w:type="continuationSeparator" w:id="0">
    <w:p w:rsidR="0067582C" w:rsidRDefault="0067582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7582C"/>
    <w:rsid w:val="007321E8"/>
    <w:rsid w:val="00830D13"/>
    <w:rsid w:val="008D320C"/>
    <w:rsid w:val="009C7DF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835594">
      <w:bodyDiv w:val="1"/>
      <w:marLeft w:val="0"/>
      <w:marRight w:val="0"/>
      <w:marTop w:val="0"/>
      <w:marBottom w:val="0"/>
      <w:divBdr>
        <w:top w:val="none" w:sz="0" w:space="0" w:color="auto"/>
        <w:left w:val="none" w:sz="0" w:space="0" w:color="auto"/>
        <w:bottom w:val="none" w:sz="0" w:space="0" w:color="auto"/>
        <w:right w:val="none" w:sz="0" w:space="0" w:color="auto"/>
      </w:divBdr>
      <w:divsChild>
        <w:div w:id="1737436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814</Words>
  <Characters>4645</Characters>
  <Application>Microsoft Office Word</Application>
  <DocSecurity>0</DocSecurity>
  <Lines>38</Lines>
  <Paragraphs>10</Paragraphs>
  <ScaleCrop>false</ScaleCrop>
  <Company/>
  <LinksUpToDate>false</LinksUpToDate>
  <CharactersWithSpaces>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2016-05-08T14:59:00Z</dcterms:modified>
</cp:coreProperties>
</file>