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t>Tata Power Company Limited</w:t>
      </w:r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br/>
      </w:r>
      <w:proofErr w:type="spellStart"/>
      <w:r w:rsidRPr="00EE45E0">
        <w:rPr>
          <w:rFonts w:ascii="Times New Roman" w:eastAsia="Times New Roman" w:hAnsi="Times New Roman" w:cs="Times New Roman"/>
          <w:sz w:val="25"/>
          <w:szCs w:val="25"/>
        </w:rPr>
        <w:t>Bses</w:t>
      </w:r>
      <w:proofErr w:type="spellEnd"/>
      <w:r w:rsidRPr="00EE45E0">
        <w:rPr>
          <w:rFonts w:ascii="Times New Roman" w:eastAsia="Times New Roman" w:hAnsi="Times New Roman" w:cs="Times New Roman"/>
          <w:sz w:val="25"/>
          <w:szCs w:val="25"/>
        </w:rPr>
        <w:t xml:space="preserve"> Limited</w:t>
      </w:r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t>C.A.Nos.8362-63 of 2003</w:t>
      </w:r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EE45E0">
        <w:rPr>
          <w:rFonts w:ascii="Times New Roman" w:eastAsia="Times New Roman" w:hAnsi="Times New Roman" w:cs="Times New Roman"/>
          <w:sz w:val="25"/>
          <w:szCs w:val="25"/>
        </w:rPr>
        <w:t xml:space="preserve">(G. P. </w:t>
      </w:r>
      <w:proofErr w:type="spellStart"/>
      <w:r w:rsidRPr="00EE45E0">
        <w:rPr>
          <w:rFonts w:ascii="Times New Roman" w:eastAsia="Times New Roman" w:hAnsi="Times New Roman" w:cs="Times New Roman"/>
          <w:sz w:val="25"/>
          <w:szCs w:val="25"/>
        </w:rPr>
        <w:t>Mathur</w:t>
      </w:r>
      <w:proofErr w:type="spellEnd"/>
      <w:r w:rsidRPr="00EE45E0">
        <w:rPr>
          <w:rFonts w:ascii="Times New Roman" w:eastAsia="Times New Roman" w:hAnsi="Times New Roman" w:cs="Times New Roman"/>
          <w:sz w:val="25"/>
          <w:szCs w:val="25"/>
        </w:rPr>
        <w:t xml:space="preserve"> and R. C. </w:t>
      </w:r>
      <w:proofErr w:type="spellStart"/>
      <w:r w:rsidRPr="00EE45E0">
        <w:rPr>
          <w:rFonts w:ascii="Times New Roman" w:eastAsia="Times New Roman" w:hAnsi="Times New Roman" w:cs="Times New Roman"/>
          <w:sz w:val="25"/>
          <w:szCs w:val="25"/>
        </w:rPr>
        <w:t>Lahoti</w:t>
      </w:r>
      <w:proofErr w:type="spellEnd"/>
      <w:r w:rsidRPr="00EE45E0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br/>
        <w:t>09.01.2004</w:t>
      </w:r>
    </w:p>
    <w:p w:rsidR="00911EE1" w:rsidRPr="00EE45E0" w:rsidRDefault="00911EE1" w:rsidP="00EE4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br/>
      </w:r>
      <w:r w:rsidRPr="00EE45E0">
        <w:rPr>
          <w:rFonts w:ascii="Times New Roman" w:eastAsia="Times New Roman" w:hAnsi="Times New Roman" w:cs="Times New Roman"/>
          <w:b/>
          <w:bCs/>
          <w:sz w:val="25"/>
          <w:szCs w:val="25"/>
        </w:rPr>
        <w:t>JUDGMENT</w:t>
      </w:r>
    </w:p>
    <w:p w:rsidR="00911EE1" w:rsidRPr="00EE45E0" w:rsidRDefault="00911EE1" w:rsidP="00EE45E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911EE1" w:rsidRPr="00EE45E0" w:rsidRDefault="00911EE1" w:rsidP="00EE45E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proofErr w:type="gramStart"/>
      <w:r w:rsidRPr="00EE45E0">
        <w:rPr>
          <w:rFonts w:ascii="Times New Roman" w:eastAsia="Times New Roman" w:hAnsi="Times New Roman" w:cs="Times New Roman"/>
          <w:b/>
          <w:bCs/>
          <w:sz w:val="25"/>
          <w:szCs w:val="25"/>
        </w:rPr>
        <w:t>R.C.</w:t>
      </w:r>
      <w:r w:rsidR="00EE45E0" w:rsidRPr="00EE45E0">
        <w:rPr>
          <w:rFonts w:ascii="Times New Roman" w:eastAsia="Times New Roman" w:hAnsi="Times New Roman" w:cs="Times New Roman"/>
          <w:b/>
          <w:bCs/>
          <w:sz w:val="25"/>
          <w:szCs w:val="25"/>
        </w:rPr>
        <w:t>Lahoti</w:t>
      </w:r>
      <w:proofErr w:type="spellEnd"/>
      <w:r w:rsidRPr="00EE45E0">
        <w:rPr>
          <w:rFonts w:ascii="Times New Roman" w:eastAsia="Times New Roman" w:hAnsi="Times New Roman" w:cs="Times New Roman"/>
          <w:b/>
          <w:bCs/>
          <w:sz w:val="25"/>
          <w:szCs w:val="25"/>
        </w:rPr>
        <w:t>, J.</w:t>
      </w:r>
      <w:proofErr w:type="gramEnd"/>
    </w:p>
    <w:p w:rsidR="00911EE1" w:rsidRPr="00EE45E0" w:rsidRDefault="00911EE1" w:rsidP="00EE45E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911EE1" w:rsidRPr="00EE45E0" w:rsidRDefault="00911EE1" w:rsidP="00EE45E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t xml:space="preserve">1. After hearing the learned counsel for the parties, we clarify that what has been rejected vide </w:t>
      </w:r>
      <w:proofErr w:type="spellStart"/>
      <w:r w:rsidRPr="00EE45E0">
        <w:rPr>
          <w:rFonts w:ascii="Times New Roman" w:eastAsia="Times New Roman" w:hAnsi="Times New Roman" w:cs="Times New Roman"/>
          <w:sz w:val="25"/>
          <w:szCs w:val="25"/>
        </w:rPr>
        <w:t>para</w:t>
      </w:r>
      <w:proofErr w:type="spellEnd"/>
      <w:r w:rsidRPr="00EE45E0">
        <w:rPr>
          <w:rFonts w:ascii="Times New Roman" w:eastAsia="Times New Roman" w:hAnsi="Times New Roman" w:cs="Times New Roman"/>
          <w:sz w:val="25"/>
          <w:szCs w:val="25"/>
        </w:rPr>
        <w:t xml:space="preserve"> 19 of the judgment dated 17-10-2003 (BSES Ltd. v. Tata Power Co. Ltd.,  ) is the argument which is noted in the first sentence of the paragraph. We further direct the words "by itself" to be read as added at the end of </w:t>
      </w:r>
      <w:proofErr w:type="spellStart"/>
      <w:r w:rsidRPr="00EE45E0">
        <w:rPr>
          <w:rFonts w:ascii="Times New Roman" w:eastAsia="Times New Roman" w:hAnsi="Times New Roman" w:cs="Times New Roman"/>
          <w:sz w:val="25"/>
          <w:szCs w:val="25"/>
        </w:rPr>
        <w:t>para</w:t>
      </w:r>
      <w:proofErr w:type="spellEnd"/>
      <w:r w:rsidRPr="00EE45E0">
        <w:rPr>
          <w:rFonts w:ascii="Times New Roman" w:eastAsia="Times New Roman" w:hAnsi="Times New Roman" w:cs="Times New Roman"/>
          <w:sz w:val="25"/>
          <w:szCs w:val="25"/>
        </w:rPr>
        <w:t xml:space="preserve"> 19. The rest of the prayers made in the applications cannot be allowed by</w:t>
      </w:r>
      <w:bookmarkStart w:id="0" w:name="_GoBack"/>
      <w:bookmarkEnd w:id="0"/>
      <w:r w:rsidRPr="00EE45E0">
        <w:rPr>
          <w:rFonts w:ascii="Times New Roman" w:eastAsia="Times New Roman" w:hAnsi="Times New Roman" w:cs="Times New Roman"/>
          <w:sz w:val="25"/>
          <w:szCs w:val="25"/>
        </w:rPr>
        <w:t xml:space="preserve"> way of clarification.</w:t>
      </w:r>
    </w:p>
    <w:p w:rsidR="00911EE1" w:rsidRPr="00EE45E0" w:rsidRDefault="00911EE1" w:rsidP="00EE45E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br/>
        <w:t>The applications stand disposed of.</w:t>
      </w:r>
    </w:p>
    <w:p w:rsidR="00911EE1" w:rsidRPr="00EE45E0" w:rsidRDefault="00911EE1" w:rsidP="00EE45E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911EE1" w:rsidRPr="00EE45E0" w:rsidRDefault="00911EE1" w:rsidP="00EE45E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E45E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EE45E0" w:rsidRDefault="00CB1B68" w:rsidP="00EE45E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EE4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B68" w:rsidRDefault="00CB1B68" w:rsidP="00DA0365">
      <w:pPr>
        <w:spacing w:after="0" w:line="240" w:lineRule="auto"/>
      </w:pPr>
      <w:r>
        <w:separator/>
      </w:r>
    </w:p>
  </w:endnote>
  <w:endnote w:type="continuationSeparator" w:id="0">
    <w:p w:rsidR="00CB1B68" w:rsidRDefault="00CB1B68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EE45E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B68" w:rsidRDefault="00CB1B68" w:rsidP="00DA0365">
      <w:pPr>
        <w:spacing w:after="0" w:line="240" w:lineRule="auto"/>
      </w:pPr>
      <w:r>
        <w:separator/>
      </w:r>
    </w:p>
  </w:footnote>
  <w:footnote w:type="continuationSeparator" w:id="0">
    <w:p w:rsidR="00CB1B68" w:rsidRDefault="00CB1B68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72696"/>
    <w:rsid w:val="005C7F20"/>
    <w:rsid w:val="008D320C"/>
    <w:rsid w:val="00911EE1"/>
    <w:rsid w:val="00CB1B68"/>
    <w:rsid w:val="00DA0365"/>
    <w:rsid w:val="00EE45E0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2016-05-19T09:07:00Z</dcterms:modified>
</cp:coreProperties>
</file>