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E16" w:rsidRPr="0072106F" w:rsidRDefault="00E91E16" w:rsidP="0072106F">
      <w:pPr>
        <w:spacing w:after="0" w:line="240" w:lineRule="auto"/>
        <w:jc w:val="center"/>
        <w:rPr>
          <w:rFonts w:ascii="Times New Roman" w:eastAsia="Times New Roman" w:hAnsi="Times New Roman" w:cs="Times New Roman"/>
          <w:sz w:val="25"/>
          <w:szCs w:val="25"/>
        </w:rPr>
      </w:pPr>
      <w:bookmarkStart w:id="0" w:name="_GoBack"/>
      <w:bookmarkEnd w:id="0"/>
      <w:r w:rsidRPr="0072106F">
        <w:rPr>
          <w:rFonts w:ascii="Times New Roman" w:eastAsia="Times New Roman" w:hAnsi="Times New Roman" w:cs="Times New Roman"/>
          <w:b/>
          <w:sz w:val="25"/>
          <w:szCs w:val="25"/>
        </w:rPr>
        <w:t>SUPREME COURT OF INDIA</w:t>
      </w:r>
    </w:p>
    <w:p w:rsidR="00E91E16" w:rsidRPr="0072106F" w:rsidRDefault="00E91E16" w:rsidP="0072106F">
      <w:pPr>
        <w:spacing w:after="0" w:line="240" w:lineRule="auto"/>
        <w:jc w:val="center"/>
        <w:rPr>
          <w:rFonts w:ascii="Times New Roman" w:eastAsia="Times New Roman" w:hAnsi="Times New Roman" w:cs="Times New Roman"/>
          <w:sz w:val="25"/>
          <w:szCs w:val="25"/>
        </w:rPr>
      </w:pPr>
      <w:r w:rsidRPr="0072106F">
        <w:rPr>
          <w:rFonts w:ascii="Times New Roman" w:eastAsia="Times New Roman" w:hAnsi="Times New Roman" w:cs="Times New Roman"/>
          <w:sz w:val="25"/>
          <w:szCs w:val="25"/>
        </w:rPr>
        <w:t> </w:t>
      </w:r>
    </w:p>
    <w:p w:rsidR="00E91E16" w:rsidRPr="0072106F" w:rsidRDefault="00E91E16" w:rsidP="0072106F">
      <w:pPr>
        <w:spacing w:after="0" w:line="240" w:lineRule="auto"/>
        <w:jc w:val="center"/>
        <w:rPr>
          <w:rFonts w:ascii="Times New Roman" w:eastAsia="Times New Roman" w:hAnsi="Times New Roman" w:cs="Times New Roman"/>
          <w:sz w:val="25"/>
          <w:szCs w:val="25"/>
        </w:rPr>
      </w:pPr>
      <w:proofErr w:type="spellStart"/>
      <w:r w:rsidRPr="0072106F">
        <w:rPr>
          <w:rFonts w:ascii="Times New Roman" w:eastAsia="Times New Roman" w:hAnsi="Times New Roman" w:cs="Times New Roman"/>
          <w:sz w:val="25"/>
          <w:szCs w:val="25"/>
        </w:rPr>
        <w:t>Mohinder</w:t>
      </w:r>
      <w:proofErr w:type="spellEnd"/>
      <w:r w:rsidRPr="0072106F">
        <w:rPr>
          <w:rFonts w:ascii="Times New Roman" w:eastAsia="Times New Roman" w:hAnsi="Times New Roman" w:cs="Times New Roman"/>
          <w:sz w:val="25"/>
          <w:szCs w:val="25"/>
        </w:rPr>
        <w:t xml:space="preserve"> Kumar</w:t>
      </w:r>
    </w:p>
    <w:p w:rsidR="00E91E16" w:rsidRPr="0072106F" w:rsidRDefault="00E91E16" w:rsidP="0072106F">
      <w:pPr>
        <w:spacing w:after="0" w:line="240" w:lineRule="auto"/>
        <w:jc w:val="center"/>
        <w:rPr>
          <w:rFonts w:ascii="Times New Roman" w:eastAsia="Times New Roman" w:hAnsi="Times New Roman" w:cs="Times New Roman"/>
          <w:sz w:val="25"/>
          <w:szCs w:val="25"/>
        </w:rPr>
      </w:pPr>
      <w:r w:rsidRPr="0072106F">
        <w:rPr>
          <w:rFonts w:ascii="Times New Roman" w:eastAsia="Times New Roman" w:hAnsi="Times New Roman" w:cs="Times New Roman"/>
          <w:sz w:val="25"/>
          <w:szCs w:val="25"/>
        </w:rPr>
        <w:br/>
        <w:t>Vs</w:t>
      </w:r>
      <w:r w:rsidR="0072106F">
        <w:rPr>
          <w:rFonts w:ascii="Times New Roman" w:eastAsia="Times New Roman" w:hAnsi="Times New Roman" w:cs="Times New Roman"/>
          <w:sz w:val="25"/>
          <w:szCs w:val="25"/>
        </w:rPr>
        <w:t>.</w:t>
      </w:r>
    </w:p>
    <w:p w:rsidR="00E91E16" w:rsidRPr="0072106F" w:rsidRDefault="00E91E16" w:rsidP="0072106F">
      <w:pPr>
        <w:spacing w:after="0" w:line="240" w:lineRule="auto"/>
        <w:jc w:val="center"/>
        <w:rPr>
          <w:rFonts w:ascii="Times New Roman" w:eastAsia="Times New Roman" w:hAnsi="Times New Roman" w:cs="Times New Roman"/>
          <w:sz w:val="25"/>
          <w:szCs w:val="25"/>
        </w:rPr>
      </w:pPr>
      <w:r w:rsidRPr="0072106F">
        <w:rPr>
          <w:rFonts w:ascii="Times New Roman" w:eastAsia="Times New Roman" w:hAnsi="Times New Roman" w:cs="Times New Roman"/>
          <w:sz w:val="25"/>
          <w:szCs w:val="25"/>
        </w:rPr>
        <w:br/>
        <w:t>State of Haryana</w:t>
      </w:r>
    </w:p>
    <w:p w:rsidR="00E91E16" w:rsidRPr="0072106F" w:rsidRDefault="00E91E16" w:rsidP="0072106F">
      <w:pPr>
        <w:spacing w:after="0" w:line="240" w:lineRule="auto"/>
        <w:jc w:val="center"/>
        <w:rPr>
          <w:rFonts w:ascii="Times New Roman" w:eastAsia="Times New Roman" w:hAnsi="Times New Roman" w:cs="Times New Roman"/>
          <w:sz w:val="25"/>
          <w:szCs w:val="25"/>
        </w:rPr>
      </w:pPr>
      <w:r w:rsidRPr="0072106F">
        <w:rPr>
          <w:rFonts w:ascii="Times New Roman" w:eastAsia="Times New Roman" w:hAnsi="Times New Roman" w:cs="Times New Roman"/>
          <w:sz w:val="25"/>
          <w:szCs w:val="25"/>
        </w:rPr>
        <w:t> </w:t>
      </w:r>
    </w:p>
    <w:p w:rsidR="0072106F" w:rsidRDefault="0072106F" w:rsidP="0072106F">
      <w:pPr>
        <w:spacing w:after="0" w:line="240" w:lineRule="auto"/>
        <w:jc w:val="center"/>
        <w:rPr>
          <w:rFonts w:ascii="Times New Roman" w:eastAsia="Times New Roman" w:hAnsi="Times New Roman" w:cs="Times New Roman"/>
          <w:sz w:val="25"/>
          <w:szCs w:val="25"/>
        </w:rPr>
      </w:pPr>
      <w:r w:rsidRPr="0072106F">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72106F">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72106F">
        <w:rPr>
          <w:rFonts w:ascii="Times New Roman" w:eastAsia="Times New Roman" w:hAnsi="Times New Roman" w:cs="Times New Roman"/>
          <w:sz w:val="25"/>
          <w:szCs w:val="25"/>
        </w:rPr>
        <w:t>No.760 of 1997</w:t>
      </w:r>
    </w:p>
    <w:p w:rsidR="00E91E16" w:rsidRPr="0072106F" w:rsidRDefault="00E91E16" w:rsidP="0072106F">
      <w:pPr>
        <w:spacing w:after="0" w:line="240" w:lineRule="auto"/>
        <w:jc w:val="center"/>
        <w:rPr>
          <w:rFonts w:ascii="Times New Roman" w:eastAsia="Times New Roman" w:hAnsi="Times New Roman" w:cs="Times New Roman"/>
          <w:sz w:val="25"/>
          <w:szCs w:val="25"/>
        </w:rPr>
      </w:pPr>
      <w:r w:rsidRPr="0072106F">
        <w:rPr>
          <w:rFonts w:ascii="Times New Roman" w:eastAsia="Times New Roman" w:hAnsi="Times New Roman" w:cs="Times New Roman"/>
          <w:sz w:val="25"/>
          <w:szCs w:val="25"/>
        </w:rPr>
        <w:br/>
      </w:r>
      <w:proofErr w:type="gramStart"/>
      <w:r w:rsidR="0072106F">
        <w:rPr>
          <w:rFonts w:ascii="Times New Roman" w:eastAsia="Times New Roman" w:hAnsi="Times New Roman" w:cs="Times New Roman"/>
          <w:sz w:val="25"/>
          <w:szCs w:val="25"/>
        </w:rPr>
        <w:t>(</w:t>
      </w:r>
      <w:r w:rsidRPr="0072106F">
        <w:rPr>
          <w:rFonts w:ascii="Times New Roman" w:eastAsia="Times New Roman" w:hAnsi="Times New Roman" w:cs="Times New Roman"/>
          <w:sz w:val="25"/>
          <w:szCs w:val="25"/>
        </w:rPr>
        <w:t xml:space="preserve">K. G. </w:t>
      </w:r>
      <w:proofErr w:type="spellStart"/>
      <w:r w:rsidR="0072106F" w:rsidRPr="0072106F">
        <w:rPr>
          <w:rFonts w:ascii="Times New Roman" w:eastAsia="Times New Roman" w:hAnsi="Times New Roman" w:cs="Times New Roman"/>
          <w:sz w:val="25"/>
          <w:szCs w:val="25"/>
        </w:rPr>
        <w:t>Balakrishnan</w:t>
      </w:r>
      <w:proofErr w:type="spellEnd"/>
      <w:r w:rsidR="0072106F" w:rsidRPr="0072106F">
        <w:rPr>
          <w:rFonts w:ascii="Times New Roman" w:eastAsia="Times New Roman" w:hAnsi="Times New Roman" w:cs="Times New Roman"/>
          <w:sz w:val="25"/>
          <w:szCs w:val="25"/>
        </w:rPr>
        <w:t xml:space="preserve"> and </w:t>
      </w:r>
      <w:r w:rsidRPr="0072106F">
        <w:rPr>
          <w:rFonts w:ascii="Times New Roman" w:eastAsia="Times New Roman" w:hAnsi="Times New Roman" w:cs="Times New Roman"/>
          <w:sz w:val="25"/>
          <w:szCs w:val="25"/>
        </w:rPr>
        <w:t xml:space="preserve">B. N. </w:t>
      </w:r>
      <w:proofErr w:type="spellStart"/>
      <w:r w:rsidR="0072106F" w:rsidRPr="0072106F">
        <w:rPr>
          <w:rFonts w:ascii="Times New Roman" w:eastAsia="Times New Roman" w:hAnsi="Times New Roman" w:cs="Times New Roman"/>
          <w:sz w:val="25"/>
          <w:szCs w:val="25"/>
        </w:rPr>
        <w:t>Srikrishna</w:t>
      </w:r>
      <w:proofErr w:type="spellEnd"/>
      <w:r w:rsidR="0072106F">
        <w:rPr>
          <w:rFonts w:ascii="Times New Roman" w:eastAsia="Times New Roman" w:hAnsi="Times New Roman" w:cs="Times New Roman"/>
          <w:sz w:val="25"/>
          <w:szCs w:val="25"/>
        </w:rPr>
        <w:t xml:space="preserve"> JJ.)</w:t>
      </w:r>
      <w:proofErr w:type="gramEnd"/>
    </w:p>
    <w:p w:rsidR="00E91E16" w:rsidRPr="0072106F" w:rsidRDefault="00E91E16" w:rsidP="0072106F">
      <w:pPr>
        <w:spacing w:after="0" w:line="240" w:lineRule="auto"/>
        <w:jc w:val="center"/>
        <w:rPr>
          <w:rFonts w:ascii="Times New Roman" w:eastAsia="Times New Roman" w:hAnsi="Times New Roman" w:cs="Times New Roman"/>
          <w:sz w:val="25"/>
          <w:szCs w:val="25"/>
        </w:rPr>
      </w:pPr>
      <w:r w:rsidRPr="0072106F">
        <w:rPr>
          <w:rFonts w:ascii="Times New Roman" w:eastAsia="Times New Roman" w:hAnsi="Times New Roman" w:cs="Times New Roman"/>
          <w:sz w:val="25"/>
          <w:szCs w:val="25"/>
        </w:rPr>
        <w:br/>
        <w:t>15</w:t>
      </w:r>
      <w:r w:rsidR="0072106F">
        <w:rPr>
          <w:rFonts w:ascii="Times New Roman" w:eastAsia="Times New Roman" w:hAnsi="Times New Roman" w:cs="Times New Roman"/>
          <w:sz w:val="25"/>
          <w:szCs w:val="25"/>
        </w:rPr>
        <w:t>.</w:t>
      </w:r>
      <w:r w:rsidRPr="0072106F">
        <w:rPr>
          <w:rFonts w:ascii="Times New Roman" w:eastAsia="Times New Roman" w:hAnsi="Times New Roman" w:cs="Times New Roman"/>
          <w:sz w:val="25"/>
          <w:szCs w:val="25"/>
        </w:rPr>
        <w:t>01</w:t>
      </w:r>
      <w:r w:rsidR="0072106F">
        <w:rPr>
          <w:rFonts w:ascii="Times New Roman" w:eastAsia="Times New Roman" w:hAnsi="Times New Roman" w:cs="Times New Roman"/>
          <w:sz w:val="25"/>
          <w:szCs w:val="25"/>
        </w:rPr>
        <w:t>.</w:t>
      </w:r>
      <w:r w:rsidRPr="0072106F">
        <w:rPr>
          <w:rFonts w:ascii="Times New Roman" w:eastAsia="Times New Roman" w:hAnsi="Times New Roman" w:cs="Times New Roman"/>
          <w:sz w:val="25"/>
          <w:szCs w:val="25"/>
        </w:rPr>
        <w:t>2004</w:t>
      </w:r>
    </w:p>
    <w:p w:rsidR="00E91E16" w:rsidRPr="0072106F" w:rsidRDefault="00E91E16" w:rsidP="0072106F">
      <w:pPr>
        <w:spacing w:after="0" w:line="240" w:lineRule="auto"/>
        <w:jc w:val="center"/>
        <w:rPr>
          <w:rFonts w:ascii="Times New Roman" w:eastAsia="Times New Roman" w:hAnsi="Times New Roman" w:cs="Times New Roman"/>
          <w:sz w:val="25"/>
          <w:szCs w:val="25"/>
        </w:rPr>
      </w:pPr>
      <w:r w:rsidRPr="0072106F">
        <w:rPr>
          <w:rFonts w:ascii="Times New Roman" w:eastAsia="Times New Roman" w:hAnsi="Times New Roman" w:cs="Times New Roman"/>
          <w:sz w:val="25"/>
          <w:szCs w:val="25"/>
        </w:rPr>
        <w:br/>
      </w:r>
      <w:r w:rsidR="0072106F" w:rsidRPr="0072106F">
        <w:rPr>
          <w:rFonts w:ascii="Times New Roman" w:eastAsia="Times New Roman" w:hAnsi="Times New Roman" w:cs="Times New Roman"/>
          <w:b/>
          <w:sz w:val="25"/>
          <w:szCs w:val="25"/>
        </w:rPr>
        <w:t>ORDER</w:t>
      </w:r>
    </w:p>
    <w:p w:rsidR="00E91E16" w:rsidRPr="0072106F" w:rsidRDefault="00E91E16" w:rsidP="0072106F">
      <w:pPr>
        <w:spacing w:after="0" w:line="240" w:lineRule="auto"/>
        <w:jc w:val="center"/>
        <w:rPr>
          <w:rFonts w:ascii="Times New Roman" w:eastAsia="Times New Roman" w:hAnsi="Times New Roman" w:cs="Times New Roman"/>
          <w:sz w:val="25"/>
          <w:szCs w:val="25"/>
        </w:rPr>
      </w:pPr>
      <w:r w:rsidRPr="0072106F">
        <w:rPr>
          <w:rFonts w:ascii="Times New Roman" w:eastAsia="Times New Roman" w:hAnsi="Times New Roman" w:cs="Times New Roman"/>
          <w:sz w:val="25"/>
          <w:szCs w:val="25"/>
        </w:rPr>
        <w:t> </w:t>
      </w:r>
    </w:p>
    <w:p w:rsidR="0072106F" w:rsidRDefault="0072106F" w:rsidP="0072106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91E16" w:rsidRPr="0072106F">
        <w:rPr>
          <w:rFonts w:ascii="Times New Roman" w:eastAsia="Times New Roman" w:hAnsi="Times New Roman" w:cs="Times New Roman"/>
          <w:sz w:val="25"/>
          <w:szCs w:val="25"/>
        </w:rPr>
        <w:t xml:space="preserve">This appeal is against the conviction and sentence of the appellant for the offence punishable under Section 7 read with section 16 of the Food Adulteration Act. The appellant was prosecuted before the Chief Judicial Magistrate, </w:t>
      </w:r>
      <w:proofErr w:type="spellStart"/>
      <w:r w:rsidR="00E91E16" w:rsidRPr="0072106F">
        <w:rPr>
          <w:rFonts w:ascii="Times New Roman" w:eastAsia="Times New Roman" w:hAnsi="Times New Roman" w:cs="Times New Roman"/>
          <w:sz w:val="25"/>
          <w:szCs w:val="25"/>
        </w:rPr>
        <w:t>Jagadhari</w:t>
      </w:r>
      <w:proofErr w:type="spellEnd"/>
      <w:r w:rsidR="00E91E16" w:rsidRPr="0072106F">
        <w:rPr>
          <w:rFonts w:ascii="Times New Roman" w:eastAsia="Times New Roman" w:hAnsi="Times New Roman" w:cs="Times New Roman"/>
          <w:sz w:val="25"/>
          <w:szCs w:val="25"/>
        </w:rPr>
        <w:t xml:space="preserve"> along with first accused </w:t>
      </w:r>
      <w:proofErr w:type="spellStart"/>
      <w:r w:rsidR="00E91E16" w:rsidRPr="0072106F">
        <w:rPr>
          <w:rFonts w:ascii="Times New Roman" w:eastAsia="Times New Roman" w:hAnsi="Times New Roman" w:cs="Times New Roman"/>
          <w:sz w:val="25"/>
          <w:szCs w:val="25"/>
        </w:rPr>
        <w:t>Naresh</w:t>
      </w:r>
      <w:proofErr w:type="spellEnd"/>
      <w:r w:rsidR="00E91E16" w:rsidRPr="0072106F">
        <w:rPr>
          <w:rFonts w:ascii="Times New Roman" w:eastAsia="Times New Roman" w:hAnsi="Times New Roman" w:cs="Times New Roman"/>
          <w:sz w:val="25"/>
          <w:szCs w:val="25"/>
        </w:rPr>
        <w:t xml:space="preserve"> Kumar and he was found guilty of the charge against him. The trial Magistrate acquitted the first accused </w:t>
      </w:r>
      <w:proofErr w:type="spellStart"/>
      <w:r w:rsidR="00E91E16" w:rsidRPr="0072106F">
        <w:rPr>
          <w:rFonts w:ascii="Times New Roman" w:eastAsia="Times New Roman" w:hAnsi="Times New Roman" w:cs="Times New Roman"/>
          <w:sz w:val="25"/>
          <w:szCs w:val="25"/>
        </w:rPr>
        <w:t>Naresh</w:t>
      </w:r>
      <w:proofErr w:type="spellEnd"/>
      <w:r w:rsidR="00E91E16" w:rsidRPr="0072106F">
        <w:rPr>
          <w:rFonts w:ascii="Times New Roman" w:eastAsia="Times New Roman" w:hAnsi="Times New Roman" w:cs="Times New Roman"/>
          <w:sz w:val="25"/>
          <w:szCs w:val="25"/>
        </w:rPr>
        <w:t xml:space="preserve"> Kumar and the present appellant was found guilty and was sentenced to undergo the imprisonment for a period of one year with fine of </w:t>
      </w:r>
      <w:proofErr w:type="spellStart"/>
      <w:r w:rsidR="00E91E16" w:rsidRPr="0072106F">
        <w:rPr>
          <w:rFonts w:ascii="Times New Roman" w:eastAsia="Times New Roman" w:hAnsi="Times New Roman" w:cs="Times New Roman"/>
          <w:sz w:val="25"/>
          <w:szCs w:val="25"/>
        </w:rPr>
        <w:t>Rs</w:t>
      </w:r>
      <w:proofErr w:type="spellEnd"/>
      <w:r w:rsidR="00E91E16" w:rsidRPr="0072106F">
        <w:rPr>
          <w:rFonts w:ascii="Times New Roman" w:eastAsia="Times New Roman" w:hAnsi="Times New Roman" w:cs="Times New Roman"/>
          <w:sz w:val="25"/>
          <w:szCs w:val="25"/>
        </w:rPr>
        <w:t>. 1000/- in default further imprisonment for a period of 3 months. He preferred an appeal before the Sessions Court which confirmed the conviction and sentence. The revision filed before the High Court was dismissed in-</w:t>
      </w:r>
      <w:proofErr w:type="spellStart"/>
      <w:r w:rsidR="00E91E16" w:rsidRPr="0072106F">
        <w:rPr>
          <w:rFonts w:ascii="Times New Roman" w:eastAsia="Times New Roman" w:hAnsi="Times New Roman" w:cs="Times New Roman"/>
          <w:sz w:val="25"/>
          <w:szCs w:val="25"/>
        </w:rPr>
        <w:t>limine</w:t>
      </w:r>
      <w:proofErr w:type="spellEnd"/>
      <w:r w:rsidR="00E91E16" w:rsidRPr="0072106F">
        <w:rPr>
          <w:rFonts w:ascii="Times New Roman" w:eastAsia="Times New Roman" w:hAnsi="Times New Roman" w:cs="Times New Roman"/>
          <w:sz w:val="25"/>
          <w:szCs w:val="25"/>
        </w:rPr>
        <w:t>.</w:t>
      </w:r>
    </w:p>
    <w:p w:rsidR="0072106F" w:rsidRDefault="00E91E16" w:rsidP="0072106F">
      <w:pPr>
        <w:spacing w:after="0" w:line="240" w:lineRule="auto"/>
        <w:jc w:val="both"/>
        <w:rPr>
          <w:rFonts w:ascii="Times New Roman" w:eastAsia="Times New Roman" w:hAnsi="Times New Roman" w:cs="Times New Roman"/>
          <w:sz w:val="25"/>
          <w:szCs w:val="25"/>
        </w:rPr>
      </w:pPr>
      <w:r w:rsidRPr="0072106F">
        <w:rPr>
          <w:rFonts w:ascii="Times New Roman" w:eastAsia="Times New Roman" w:hAnsi="Times New Roman" w:cs="Times New Roman"/>
          <w:sz w:val="25"/>
          <w:szCs w:val="25"/>
        </w:rPr>
        <w:br/>
        <w:t xml:space="preserve">2. The prosecution case is that on 24.2.1988 PW-1 Food Inspector of </w:t>
      </w:r>
      <w:proofErr w:type="spellStart"/>
      <w:r w:rsidRPr="0072106F">
        <w:rPr>
          <w:rFonts w:ascii="Times New Roman" w:eastAsia="Times New Roman" w:hAnsi="Times New Roman" w:cs="Times New Roman"/>
          <w:sz w:val="25"/>
          <w:szCs w:val="25"/>
        </w:rPr>
        <w:t>Chhachhrauli</w:t>
      </w:r>
      <w:proofErr w:type="spellEnd"/>
      <w:r w:rsidRPr="0072106F">
        <w:rPr>
          <w:rFonts w:ascii="Times New Roman" w:eastAsia="Times New Roman" w:hAnsi="Times New Roman" w:cs="Times New Roman"/>
          <w:sz w:val="25"/>
          <w:szCs w:val="25"/>
        </w:rPr>
        <w:t xml:space="preserve"> along with Doctor </w:t>
      </w:r>
      <w:proofErr w:type="gramStart"/>
      <w:r w:rsidRPr="0072106F">
        <w:rPr>
          <w:rFonts w:ascii="Times New Roman" w:eastAsia="Times New Roman" w:hAnsi="Times New Roman" w:cs="Times New Roman"/>
          <w:sz w:val="25"/>
          <w:szCs w:val="25"/>
        </w:rPr>
        <w:t>working</w:t>
      </w:r>
      <w:proofErr w:type="gramEnd"/>
      <w:r w:rsidRPr="0072106F">
        <w:rPr>
          <w:rFonts w:ascii="Times New Roman" w:eastAsia="Times New Roman" w:hAnsi="Times New Roman" w:cs="Times New Roman"/>
          <w:sz w:val="25"/>
          <w:szCs w:val="25"/>
        </w:rPr>
        <w:t xml:space="preserve"> in the local authority visited the shop of 1st accused </w:t>
      </w:r>
      <w:proofErr w:type="spellStart"/>
      <w:r w:rsidRPr="0072106F">
        <w:rPr>
          <w:rFonts w:ascii="Times New Roman" w:eastAsia="Times New Roman" w:hAnsi="Times New Roman" w:cs="Times New Roman"/>
          <w:sz w:val="25"/>
          <w:szCs w:val="25"/>
        </w:rPr>
        <w:t>Naresh</w:t>
      </w:r>
      <w:proofErr w:type="spellEnd"/>
      <w:r w:rsidRPr="0072106F">
        <w:rPr>
          <w:rFonts w:ascii="Times New Roman" w:eastAsia="Times New Roman" w:hAnsi="Times New Roman" w:cs="Times New Roman"/>
          <w:sz w:val="25"/>
          <w:szCs w:val="25"/>
        </w:rPr>
        <w:t xml:space="preserve"> Kumar and purchased 3 packets of Iodized Tata Salt. He prepared samples in accordance with law and sent the same for examination by the Public Analyst. Report of the analyst indicated that the sample did not conform to the standard prescribed as it did not contain iodine. After the receipt of the report of the Public Analyst the first accused was informed of the result. Thereafter, first accused filed application for sending remaining sample for the examination by the Central Food Laboratory. The report from the Central Food Laboratory also disclosed that the sample did not conform to the standard prescribed under the Act and the Rules as it contained only 5.0 ppm of iodine as against the required quantity of 15.0 ppm of iodine. The Food Inspector launched prosecution against the first accused. At the time of purchase he had served the first accused with Form-VI notice and in the notice it was indicated that Iodized Tata Salt purchased from M/s. </w:t>
      </w:r>
      <w:proofErr w:type="spellStart"/>
      <w:r w:rsidRPr="0072106F">
        <w:rPr>
          <w:rFonts w:ascii="Times New Roman" w:eastAsia="Times New Roman" w:hAnsi="Times New Roman" w:cs="Times New Roman"/>
          <w:sz w:val="25"/>
          <w:szCs w:val="25"/>
        </w:rPr>
        <w:t>Ajudhia</w:t>
      </w:r>
      <w:proofErr w:type="spellEnd"/>
      <w:r w:rsidRPr="0072106F">
        <w:rPr>
          <w:rFonts w:ascii="Times New Roman" w:eastAsia="Times New Roman" w:hAnsi="Times New Roman" w:cs="Times New Roman"/>
          <w:sz w:val="25"/>
          <w:szCs w:val="25"/>
        </w:rPr>
        <w:t xml:space="preserve"> Prasad </w:t>
      </w:r>
      <w:proofErr w:type="spellStart"/>
      <w:r w:rsidRPr="0072106F">
        <w:rPr>
          <w:rFonts w:ascii="Times New Roman" w:eastAsia="Times New Roman" w:hAnsi="Times New Roman" w:cs="Times New Roman"/>
          <w:sz w:val="25"/>
          <w:szCs w:val="25"/>
        </w:rPr>
        <w:t>Kapoor</w:t>
      </w:r>
      <w:proofErr w:type="spellEnd"/>
      <w:r w:rsidRPr="0072106F">
        <w:rPr>
          <w:rFonts w:ascii="Times New Roman" w:eastAsia="Times New Roman" w:hAnsi="Times New Roman" w:cs="Times New Roman"/>
          <w:sz w:val="25"/>
          <w:szCs w:val="25"/>
        </w:rPr>
        <w:t xml:space="preserve"> marketing Maharaja </w:t>
      </w:r>
      <w:proofErr w:type="spellStart"/>
      <w:r w:rsidRPr="0072106F">
        <w:rPr>
          <w:rFonts w:ascii="Times New Roman" w:eastAsia="Times New Roman" w:hAnsi="Times New Roman" w:cs="Times New Roman"/>
          <w:sz w:val="25"/>
          <w:szCs w:val="25"/>
        </w:rPr>
        <w:t>Agarsen</w:t>
      </w:r>
      <w:proofErr w:type="spellEnd"/>
      <w:r w:rsidRPr="0072106F">
        <w:rPr>
          <w:rFonts w:ascii="Times New Roman" w:eastAsia="Times New Roman" w:hAnsi="Times New Roman" w:cs="Times New Roman"/>
          <w:sz w:val="25"/>
          <w:szCs w:val="25"/>
        </w:rPr>
        <w:t xml:space="preserve"> </w:t>
      </w:r>
      <w:proofErr w:type="spellStart"/>
      <w:r w:rsidRPr="0072106F">
        <w:rPr>
          <w:rFonts w:ascii="Times New Roman" w:eastAsia="Times New Roman" w:hAnsi="Times New Roman" w:cs="Times New Roman"/>
          <w:sz w:val="25"/>
          <w:szCs w:val="25"/>
        </w:rPr>
        <w:t>Marg</w:t>
      </w:r>
      <w:proofErr w:type="spellEnd"/>
      <w:r w:rsidRPr="0072106F">
        <w:rPr>
          <w:rFonts w:ascii="Times New Roman" w:eastAsia="Times New Roman" w:hAnsi="Times New Roman" w:cs="Times New Roman"/>
          <w:sz w:val="25"/>
          <w:szCs w:val="25"/>
        </w:rPr>
        <w:t>, Yamuna Nagar (</w:t>
      </w:r>
      <w:proofErr w:type="spellStart"/>
      <w:r w:rsidRPr="0072106F">
        <w:rPr>
          <w:rFonts w:ascii="Times New Roman" w:eastAsia="Times New Roman" w:hAnsi="Times New Roman" w:cs="Times New Roman"/>
          <w:sz w:val="25"/>
          <w:szCs w:val="25"/>
        </w:rPr>
        <w:t>Ambala</w:t>
      </w:r>
      <w:proofErr w:type="spellEnd"/>
      <w:r w:rsidRPr="0072106F">
        <w:rPr>
          <w:rFonts w:ascii="Times New Roman" w:eastAsia="Times New Roman" w:hAnsi="Times New Roman" w:cs="Times New Roman"/>
          <w:sz w:val="25"/>
          <w:szCs w:val="25"/>
        </w:rPr>
        <w:t xml:space="preserve">) against Bill No. 4987 dated 27.1.1988. But Food Inspector did not implead original vendor as an accused. During the course of the trial, first accused </w:t>
      </w:r>
      <w:proofErr w:type="spellStart"/>
      <w:r w:rsidRPr="0072106F">
        <w:rPr>
          <w:rFonts w:ascii="Times New Roman" w:eastAsia="Times New Roman" w:hAnsi="Times New Roman" w:cs="Times New Roman"/>
          <w:sz w:val="25"/>
          <w:szCs w:val="25"/>
        </w:rPr>
        <w:t>Naresh</w:t>
      </w:r>
      <w:proofErr w:type="spellEnd"/>
      <w:r w:rsidRPr="0072106F">
        <w:rPr>
          <w:rFonts w:ascii="Times New Roman" w:eastAsia="Times New Roman" w:hAnsi="Times New Roman" w:cs="Times New Roman"/>
          <w:sz w:val="25"/>
          <w:szCs w:val="25"/>
        </w:rPr>
        <w:t xml:space="preserve"> Kumar filed application under section 14-A of the Food Adulteration Act and furnished the address and other particulars of the present appellant. The appellant herein was thus impleaded as the second accused.</w:t>
      </w:r>
    </w:p>
    <w:p w:rsidR="0072106F" w:rsidRDefault="00E91E16" w:rsidP="0072106F">
      <w:pPr>
        <w:spacing w:after="0" w:line="240" w:lineRule="auto"/>
        <w:jc w:val="both"/>
        <w:rPr>
          <w:rFonts w:ascii="Times New Roman" w:eastAsia="Times New Roman" w:hAnsi="Times New Roman" w:cs="Times New Roman"/>
          <w:sz w:val="25"/>
          <w:szCs w:val="25"/>
        </w:rPr>
      </w:pPr>
      <w:r w:rsidRPr="0072106F">
        <w:rPr>
          <w:rFonts w:ascii="Times New Roman" w:eastAsia="Times New Roman" w:hAnsi="Times New Roman" w:cs="Times New Roman"/>
          <w:sz w:val="25"/>
          <w:szCs w:val="25"/>
        </w:rPr>
        <w:lastRenderedPageBreak/>
        <w:br/>
        <w:t xml:space="preserve">3. On the side of the prosecution PW-1 the Food Inspector and PW-2 Doctor, who accompanied the PW-1 were examined. During the course of the cross-examination of PW-1, the Bill No. 4987 allegedly issued by M/s. </w:t>
      </w:r>
      <w:proofErr w:type="spellStart"/>
      <w:r w:rsidRPr="0072106F">
        <w:rPr>
          <w:rFonts w:ascii="Times New Roman" w:eastAsia="Times New Roman" w:hAnsi="Times New Roman" w:cs="Times New Roman"/>
          <w:sz w:val="25"/>
          <w:szCs w:val="25"/>
        </w:rPr>
        <w:t>Ajudhia</w:t>
      </w:r>
      <w:proofErr w:type="spellEnd"/>
      <w:r w:rsidRPr="0072106F">
        <w:rPr>
          <w:rFonts w:ascii="Times New Roman" w:eastAsia="Times New Roman" w:hAnsi="Times New Roman" w:cs="Times New Roman"/>
          <w:sz w:val="25"/>
          <w:szCs w:val="25"/>
        </w:rPr>
        <w:t xml:space="preserve"> Prasad </w:t>
      </w:r>
      <w:proofErr w:type="spellStart"/>
      <w:r w:rsidRPr="0072106F">
        <w:rPr>
          <w:rFonts w:ascii="Times New Roman" w:eastAsia="Times New Roman" w:hAnsi="Times New Roman" w:cs="Times New Roman"/>
          <w:sz w:val="25"/>
          <w:szCs w:val="25"/>
        </w:rPr>
        <w:t>Kapoor</w:t>
      </w:r>
      <w:proofErr w:type="spellEnd"/>
      <w:r w:rsidRPr="0072106F">
        <w:rPr>
          <w:rFonts w:ascii="Times New Roman" w:eastAsia="Times New Roman" w:hAnsi="Times New Roman" w:cs="Times New Roman"/>
          <w:sz w:val="25"/>
          <w:szCs w:val="25"/>
        </w:rPr>
        <w:t xml:space="preserve"> Chand was marked as Ex. P.A. The report of the local authority as well as the report of the Central Food Laboratory showed that the sample did not contain the required quantity of Iodine.</w:t>
      </w:r>
    </w:p>
    <w:p w:rsidR="0072106F" w:rsidRDefault="00E91E16" w:rsidP="0072106F">
      <w:pPr>
        <w:spacing w:after="0" w:line="240" w:lineRule="auto"/>
        <w:jc w:val="both"/>
        <w:rPr>
          <w:rFonts w:ascii="Times New Roman" w:eastAsia="Times New Roman" w:hAnsi="Times New Roman" w:cs="Times New Roman"/>
          <w:sz w:val="25"/>
          <w:szCs w:val="25"/>
        </w:rPr>
      </w:pPr>
      <w:r w:rsidRPr="0072106F">
        <w:rPr>
          <w:rFonts w:ascii="Times New Roman" w:eastAsia="Times New Roman" w:hAnsi="Times New Roman" w:cs="Times New Roman"/>
          <w:sz w:val="25"/>
          <w:szCs w:val="25"/>
        </w:rPr>
        <w:br/>
        <w:t xml:space="preserve">4. The first accused by way of </w:t>
      </w:r>
      <w:proofErr w:type="spellStart"/>
      <w:r w:rsidRPr="0072106F">
        <w:rPr>
          <w:rFonts w:ascii="Times New Roman" w:eastAsia="Times New Roman" w:hAnsi="Times New Roman" w:cs="Times New Roman"/>
          <w:sz w:val="25"/>
          <w:szCs w:val="25"/>
        </w:rPr>
        <w:t>defence</w:t>
      </w:r>
      <w:proofErr w:type="spellEnd"/>
      <w:r w:rsidRPr="0072106F">
        <w:rPr>
          <w:rFonts w:ascii="Times New Roman" w:eastAsia="Times New Roman" w:hAnsi="Times New Roman" w:cs="Times New Roman"/>
          <w:sz w:val="25"/>
          <w:szCs w:val="25"/>
        </w:rPr>
        <w:t xml:space="preserve"> relied on the invoice allegedly issued by the appellant. But the invoice allegedly issued by the appellant herein was in the name of one </w:t>
      </w:r>
      <w:proofErr w:type="spellStart"/>
      <w:r w:rsidRPr="0072106F">
        <w:rPr>
          <w:rFonts w:ascii="Times New Roman" w:eastAsia="Times New Roman" w:hAnsi="Times New Roman" w:cs="Times New Roman"/>
          <w:sz w:val="25"/>
          <w:szCs w:val="25"/>
        </w:rPr>
        <w:t>Darshan</w:t>
      </w:r>
      <w:proofErr w:type="spellEnd"/>
      <w:r w:rsidRPr="0072106F">
        <w:rPr>
          <w:rFonts w:ascii="Times New Roman" w:eastAsia="Times New Roman" w:hAnsi="Times New Roman" w:cs="Times New Roman"/>
          <w:sz w:val="25"/>
          <w:szCs w:val="25"/>
        </w:rPr>
        <w:t xml:space="preserve"> </w:t>
      </w:r>
      <w:proofErr w:type="spellStart"/>
      <w:r w:rsidRPr="0072106F">
        <w:rPr>
          <w:rFonts w:ascii="Times New Roman" w:eastAsia="Times New Roman" w:hAnsi="Times New Roman" w:cs="Times New Roman"/>
          <w:sz w:val="25"/>
          <w:szCs w:val="25"/>
        </w:rPr>
        <w:t>Lal</w:t>
      </w:r>
      <w:proofErr w:type="spellEnd"/>
      <w:r w:rsidRPr="0072106F">
        <w:rPr>
          <w:rFonts w:ascii="Times New Roman" w:eastAsia="Times New Roman" w:hAnsi="Times New Roman" w:cs="Times New Roman"/>
          <w:sz w:val="25"/>
          <w:szCs w:val="25"/>
        </w:rPr>
        <w:t xml:space="preserve">. It is pertinent to note that the first accused </w:t>
      </w:r>
      <w:proofErr w:type="spellStart"/>
      <w:r w:rsidRPr="0072106F">
        <w:rPr>
          <w:rFonts w:ascii="Times New Roman" w:eastAsia="Times New Roman" w:hAnsi="Times New Roman" w:cs="Times New Roman"/>
          <w:sz w:val="25"/>
          <w:szCs w:val="25"/>
        </w:rPr>
        <w:t>Naresh</w:t>
      </w:r>
      <w:proofErr w:type="spellEnd"/>
      <w:r w:rsidRPr="0072106F">
        <w:rPr>
          <w:rFonts w:ascii="Times New Roman" w:eastAsia="Times New Roman" w:hAnsi="Times New Roman" w:cs="Times New Roman"/>
          <w:sz w:val="25"/>
          <w:szCs w:val="25"/>
        </w:rPr>
        <w:t xml:space="preserve"> Kumar did not adduce any evidence to show that he had purchased the adulterated article from the appellant under the said invoice. Though section 19(3) of the Act is an enabling provision by which accused could have given evidence by appearing as a witness. When the present appellant was questioned under section 313, </w:t>
      </w:r>
      <w:proofErr w:type="spellStart"/>
      <w:r w:rsidRPr="0072106F">
        <w:rPr>
          <w:rFonts w:ascii="Times New Roman" w:eastAsia="Times New Roman" w:hAnsi="Times New Roman" w:cs="Times New Roman"/>
          <w:sz w:val="25"/>
          <w:szCs w:val="25"/>
        </w:rPr>
        <w:t>Cr.P.C</w:t>
      </w:r>
      <w:proofErr w:type="spellEnd"/>
      <w:r w:rsidRPr="0072106F">
        <w:rPr>
          <w:rFonts w:ascii="Times New Roman" w:eastAsia="Times New Roman" w:hAnsi="Times New Roman" w:cs="Times New Roman"/>
          <w:sz w:val="25"/>
          <w:szCs w:val="25"/>
        </w:rPr>
        <w:t>. he gave a statement to the following effect:</w:t>
      </w:r>
    </w:p>
    <w:p w:rsidR="0072106F" w:rsidRDefault="00E91E16" w:rsidP="0072106F">
      <w:pPr>
        <w:spacing w:after="0" w:line="240" w:lineRule="auto"/>
        <w:ind w:left="720"/>
        <w:jc w:val="both"/>
        <w:rPr>
          <w:rFonts w:ascii="Times New Roman" w:eastAsia="Times New Roman" w:hAnsi="Times New Roman" w:cs="Times New Roman"/>
          <w:sz w:val="25"/>
          <w:szCs w:val="25"/>
        </w:rPr>
      </w:pPr>
      <w:r w:rsidRPr="0072106F">
        <w:rPr>
          <w:rFonts w:ascii="Times New Roman" w:eastAsia="Times New Roman" w:hAnsi="Times New Roman" w:cs="Times New Roman"/>
          <w:sz w:val="25"/>
          <w:szCs w:val="25"/>
        </w:rPr>
        <w:br/>
        <w:t xml:space="preserve">"I have not sold any salt to accused </w:t>
      </w:r>
      <w:proofErr w:type="spellStart"/>
      <w:r w:rsidRPr="0072106F">
        <w:rPr>
          <w:rFonts w:ascii="Times New Roman" w:eastAsia="Times New Roman" w:hAnsi="Times New Roman" w:cs="Times New Roman"/>
          <w:sz w:val="25"/>
          <w:szCs w:val="25"/>
        </w:rPr>
        <w:t>Naresh</w:t>
      </w:r>
      <w:proofErr w:type="spellEnd"/>
      <w:r w:rsidRPr="0072106F">
        <w:rPr>
          <w:rFonts w:ascii="Times New Roman" w:eastAsia="Times New Roman" w:hAnsi="Times New Roman" w:cs="Times New Roman"/>
          <w:sz w:val="25"/>
          <w:szCs w:val="25"/>
        </w:rPr>
        <w:t xml:space="preserve"> Kumar </w:t>
      </w:r>
      <w:proofErr w:type="gramStart"/>
      <w:r w:rsidRPr="0072106F">
        <w:rPr>
          <w:rFonts w:ascii="Times New Roman" w:eastAsia="Times New Roman" w:hAnsi="Times New Roman" w:cs="Times New Roman"/>
          <w:sz w:val="25"/>
          <w:szCs w:val="25"/>
        </w:rPr>
        <w:t>vide</w:t>
      </w:r>
      <w:proofErr w:type="gramEnd"/>
      <w:r w:rsidRPr="0072106F">
        <w:rPr>
          <w:rFonts w:ascii="Times New Roman" w:eastAsia="Times New Roman" w:hAnsi="Times New Roman" w:cs="Times New Roman"/>
          <w:sz w:val="25"/>
          <w:szCs w:val="25"/>
        </w:rPr>
        <w:t xml:space="preserve"> Bill No. 4987 till the day. The </w:t>
      </w:r>
      <w:proofErr w:type="gramStart"/>
      <w:r w:rsidRPr="0072106F">
        <w:rPr>
          <w:rFonts w:ascii="Times New Roman" w:eastAsia="Times New Roman" w:hAnsi="Times New Roman" w:cs="Times New Roman"/>
          <w:sz w:val="25"/>
          <w:szCs w:val="25"/>
        </w:rPr>
        <w:t>salt sold vide</w:t>
      </w:r>
      <w:proofErr w:type="gramEnd"/>
      <w:r w:rsidRPr="0072106F">
        <w:rPr>
          <w:rFonts w:ascii="Times New Roman" w:eastAsia="Times New Roman" w:hAnsi="Times New Roman" w:cs="Times New Roman"/>
          <w:sz w:val="25"/>
          <w:szCs w:val="25"/>
        </w:rPr>
        <w:t xml:space="preserve"> Bill No. 4987 </w:t>
      </w:r>
      <w:proofErr w:type="spellStart"/>
      <w:r w:rsidRPr="0072106F">
        <w:rPr>
          <w:rFonts w:ascii="Times New Roman" w:eastAsia="Times New Roman" w:hAnsi="Times New Roman" w:cs="Times New Roman"/>
          <w:sz w:val="25"/>
          <w:szCs w:val="25"/>
        </w:rPr>
        <w:t>dt.</w:t>
      </w:r>
      <w:proofErr w:type="spellEnd"/>
      <w:r w:rsidRPr="0072106F">
        <w:rPr>
          <w:rFonts w:ascii="Times New Roman" w:eastAsia="Times New Roman" w:hAnsi="Times New Roman" w:cs="Times New Roman"/>
          <w:sz w:val="25"/>
          <w:szCs w:val="25"/>
        </w:rPr>
        <w:t xml:space="preserve"> 27.1.1988 is not </w:t>
      </w:r>
      <w:proofErr w:type="spellStart"/>
      <w:r w:rsidRPr="0072106F">
        <w:rPr>
          <w:rFonts w:ascii="Times New Roman" w:eastAsia="Times New Roman" w:hAnsi="Times New Roman" w:cs="Times New Roman"/>
          <w:sz w:val="25"/>
          <w:szCs w:val="25"/>
        </w:rPr>
        <w:t>tata</w:t>
      </w:r>
      <w:proofErr w:type="spellEnd"/>
      <w:r w:rsidRPr="0072106F">
        <w:rPr>
          <w:rFonts w:ascii="Times New Roman" w:eastAsia="Times New Roman" w:hAnsi="Times New Roman" w:cs="Times New Roman"/>
          <w:sz w:val="25"/>
          <w:szCs w:val="25"/>
        </w:rPr>
        <w:t xml:space="preserve"> salt. If </w:t>
      </w:r>
      <w:proofErr w:type="spellStart"/>
      <w:r w:rsidRPr="0072106F">
        <w:rPr>
          <w:rFonts w:ascii="Times New Roman" w:eastAsia="Times New Roman" w:hAnsi="Times New Roman" w:cs="Times New Roman"/>
          <w:sz w:val="25"/>
          <w:szCs w:val="25"/>
        </w:rPr>
        <w:t>Naresh</w:t>
      </w:r>
      <w:proofErr w:type="spellEnd"/>
      <w:r w:rsidRPr="0072106F">
        <w:rPr>
          <w:rFonts w:ascii="Times New Roman" w:eastAsia="Times New Roman" w:hAnsi="Times New Roman" w:cs="Times New Roman"/>
          <w:sz w:val="25"/>
          <w:szCs w:val="25"/>
        </w:rPr>
        <w:t xml:space="preserve"> Kumar </w:t>
      </w:r>
      <w:proofErr w:type="gramStart"/>
      <w:r w:rsidRPr="0072106F">
        <w:rPr>
          <w:rFonts w:ascii="Times New Roman" w:eastAsia="Times New Roman" w:hAnsi="Times New Roman" w:cs="Times New Roman"/>
          <w:sz w:val="25"/>
          <w:szCs w:val="25"/>
        </w:rPr>
        <w:t>have</w:t>
      </w:r>
      <w:proofErr w:type="gramEnd"/>
      <w:r w:rsidRPr="0072106F">
        <w:rPr>
          <w:rFonts w:ascii="Times New Roman" w:eastAsia="Times New Roman" w:hAnsi="Times New Roman" w:cs="Times New Roman"/>
          <w:sz w:val="25"/>
          <w:szCs w:val="25"/>
        </w:rPr>
        <w:t xml:space="preserve"> made any such statement to F.I. the same is wrong and devoid of any basis."</w:t>
      </w:r>
    </w:p>
    <w:p w:rsidR="0072106F" w:rsidRDefault="00E91E16" w:rsidP="0072106F">
      <w:pPr>
        <w:spacing w:after="0" w:line="240" w:lineRule="auto"/>
        <w:jc w:val="both"/>
        <w:rPr>
          <w:rFonts w:ascii="Times New Roman" w:eastAsia="Times New Roman" w:hAnsi="Times New Roman" w:cs="Times New Roman"/>
          <w:sz w:val="25"/>
          <w:szCs w:val="25"/>
        </w:rPr>
      </w:pPr>
      <w:r w:rsidRPr="0072106F">
        <w:rPr>
          <w:rFonts w:ascii="Times New Roman" w:eastAsia="Times New Roman" w:hAnsi="Times New Roman" w:cs="Times New Roman"/>
          <w:sz w:val="25"/>
          <w:szCs w:val="25"/>
        </w:rPr>
        <w:t xml:space="preserve"> </w:t>
      </w:r>
      <w:r w:rsidRPr="0072106F">
        <w:rPr>
          <w:rFonts w:ascii="Times New Roman" w:eastAsia="Times New Roman" w:hAnsi="Times New Roman" w:cs="Times New Roman"/>
          <w:sz w:val="25"/>
          <w:szCs w:val="25"/>
        </w:rPr>
        <w:br/>
        <w:t xml:space="preserve">5. The Trial Court proceeded on the assumption that the appellant admitted the genuineness of the Bill No. 4987 and that he conceded that he had sold the Tata Salt to the first accused </w:t>
      </w:r>
      <w:proofErr w:type="spellStart"/>
      <w:r w:rsidRPr="0072106F">
        <w:rPr>
          <w:rFonts w:ascii="Times New Roman" w:eastAsia="Times New Roman" w:hAnsi="Times New Roman" w:cs="Times New Roman"/>
          <w:sz w:val="25"/>
          <w:szCs w:val="25"/>
        </w:rPr>
        <w:t>Naresh</w:t>
      </w:r>
      <w:proofErr w:type="spellEnd"/>
      <w:r w:rsidRPr="0072106F">
        <w:rPr>
          <w:rFonts w:ascii="Times New Roman" w:eastAsia="Times New Roman" w:hAnsi="Times New Roman" w:cs="Times New Roman"/>
          <w:sz w:val="25"/>
          <w:szCs w:val="25"/>
        </w:rPr>
        <w:t xml:space="preserve"> Kumar but the evidence on record shows that the bill produced by the first accused </w:t>
      </w:r>
      <w:proofErr w:type="spellStart"/>
      <w:r w:rsidRPr="0072106F">
        <w:rPr>
          <w:rFonts w:ascii="Times New Roman" w:eastAsia="Times New Roman" w:hAnsi="Times New Roman" w:cs="Times New Roman"/>
          <w:sz w:val="25"/>
          <w:szCs w:val="25"/>
        </w:rPr>
        <w:t>Naresh</w:t>
      </w:r>
      <w:proofErr w:type="spellEnd"/>
      <w:r w:rsidRPr="0072106F">
        <w:rPr>
          <w:rFonts w:ascii="Times New Roman" w:eastAsia="Times New Roman" w:hAnsi="Times New Roman" w:cs="Times New Roman"/>
          <w:sz w:val="25"/>
          <w:szCs w:val="25"/>
        </w:rPr>
        <w:t xml:space="preserve"> Kumar was standing in the name of one </w:t>
      </w:r>
      <w:proofErr w:type="spellStart"/>
      <w:r w:rsidRPr="0072106F">
        <w:rPr>
          <w:rFonts w:ascii="Times New Roman" w:eastAsia="Times New Roman" w:hAnsi="Times New Roman" w:cs="Times New Roman"/>
          <w:sz w:val="25"/>
          <w:szCs w:val="25"/>
        </w:rPr>
        <w:t>Darshan</w:t>
      </w:r>
      <w:proofErr w:type="spellEnd"/>
      <w:r w:rsidRPr="0072106F">
        <w:rPr>
          <w:rFonts w:ascii="Times New Roman" w:eastAsia="Times New Roman" w:hAnsi="Times New Roman" w:cs="Times New Roman"/>
          <w:sz w:val="25"/>
          <w:szCs w:val="25"/>
        </w:rPr>
        <w:t xml:space="preserve"> </w:t>
      </w:r>
      <w:proofErr w:type="spellStart"/>
      <w:r w:rsidRPr="0072106F">
        <w:rPr>
          <w:rFonts w:ascii="Times New Roman" w:eastAsia="Times New Roman" w:hAnsi="Times New Roman" w:cs="Times New Roman"/>
          <w:sz w:val="25"/>
          <w:szCs w:val="25"/>
        </w:rPr>
        <w:t>Lal</w:t>
      </w:r>
      <w:proofErr w:type="spellEnd"/>
      <w:r w:rsidRPr="0072106F">
        <w:rPr>
          <w:rFonts w:ascii="Times New Roman" w:eastAsia="Times New Roman" w:hAnsi="Times New Roman" w:cs="Times New Roman"/>
          <w:sz w:val="25"/>
          <w:szCs w:val="25"/>
        </w:rPr>
        <w:t xml:space="preserve"> and there is no evidence to show that who was </w:t>
      </w:r>
      <w:proofErr w:type="spellStart"/>
      <w:r w:rsidRPr="0072106F">
        <w:rPr>
          <w:rFonts w:ascii="Times New Roman" w:eastAsia="Times New Roman" w:hAnsi="Times New Roman" w:cs="Times New Roman"/>
          <w:sz w:val="25"/>
          <w:szCs w:val="25"/>
        </w:rPr>
        <w:t>Darshan</w:t>
      </w:r>
      <w:proofErr w:type="spellEnd"/>
      <w:r w:rsidRPr="0072106F">
        <w:rPr>
          <w:rFonts w:ascii="Times New Roman" w:eastAsia="Times New Roman" w:hAnsi="Times New Roman" w:cs="Times New Roman"/>
          <w:sz w:val="25"/>
          <w:szCs w:val="25"/>
        </w:rPr>
        <w:t xml:space="preserve"> </w:t>
      </w:r>
      <w:proofErr w:type="spellStart"/>
      <w:r w:rsidRPr="0072106F">
        <w:rPr>
          <w:rFonts w:ascii="Times New Roman" w:eastAsia="Times New Roman" w:hAnsi="Times New Roman" w:cs="Times New Roman"/>
          <w:sz w:val="25"/>
          <w:szCs w:val="25"/>
        </w:rPr>
        <w:t>Lal</w:t>
      </w:r>
      <w:proofErr w:type="spellEnd"/>
      <w:r w:rsidRPr="0072106F">
        <w:rPr>
          <w:rFonts w:ascii="Times New Roman" w:eastAsia="Times New Roman" w:hAnsi="Times New Roman" w:cs="Times New Roman"/>
          <w:sz w:val="25"/>
          <w:szCs w:val="25"/>
        </w:rPr>
        <w:t xml:space="preserve">. That apart, in the bill it is not specifically stated that it was sold in packed condition. Only the weight of the article is shown as 3, presumably 3 quintal and the total amount paid is </w:t>
      </w:r>
      <w:proofErr w:type="spellStart"/>
      <w:r w:rsidRPr="0072106F">
        <w:rPr>
          <w:rFonts w:ascii="Times New Roman" w:eastAsia="Times New Roman" w:hAnsi="Times New Roman" w:cs="Times New Roman"/>
          <w:sz w:val="25"/>
          <w:szCs w:val="25"/>
        </w:rPr>
        <w:t>Rs</w:t>
      </w:r>
      <w:proofErr w:type="spellEnd"/>
      <w:r w:rsidRPr="0072106F">
        <w:rPr>
          <w:rFonts w:ascii="Times New Roman" w:eastAsia="Times New Roman" w:hAnsi="Times New Roman" w:cs="Times New Roman"/>
          <w:sz w:val="25"/>
          <w:szCs w:val="25"/>
        </w:rPr>
        <w:t xml:space="preserve">. 375/-, the value being </w:t>
      </w:r>
      <w:proofErr w:type="spellStart"/>
      <w:r w:rsidRPr="0072106F">
        <w:rPr>
          <w:rFonts w:ascii="Times New Roman" w:eastAsia="Times New Roman" w:hAnsi="Times New Roman" w:cs="Times New Roman"/>
          <w:sz w:val="25"/>
          <w:szCs w:val="25"/>
        </w:rPr>
        <w:t>Rs</w:t>
      </w:r>
      <w:proofErr w:type="spellEnd"/>
      <w:r w:rsidRPr="0072106F">
        <w:rPr>
          <w:rFonts w:ascii="Times New Roman" w:eastAsia="Times New Roman" w:hAnsi="Times New Roman" w:cs="Times New Roman"/>
          <w:sz w:val="25"/>
          <w:szCs w:val="25"/>
        </w:rPr>
        <w:t xml:space="preserve">. 125/- per quintal. Had </w:t>
      </w:r>
      <w:proofErr w:type="spellStart"/>
      <w:r w:rsidRPr="0072106F">
        <w:rPr>
          <w:rFonts w:ascii="Times New Roman" w:eastAsia="Times New Roman" w:hAnsi="Times New Roman" w:cs="Times New Roman"/>
          <w:sz w:val="25"/>
          <w:szCs w:val="25"/>
        </w:rPr>
        <w:t>Naresh</w:t>
      </w:r>
      <w:proofErr w:type="spellEnd"/>
      <w:r w:rsidRPr="0072106F">
        <w:rPr>
          <w:rFonts w:ascii="Times New Roman" w:eastAsia="Times New Roman" w:hAnsi="Times New Roman" w:cs="Times New Roman"/>
          <w:sz w:val="25"/>
          <w:szCs w:val="25"/>
        </w:rPr>
        <w:t xml:space="preserve"> Kumar chosen to give evidence to explain the invoice obtained by him the matter would have been </w:t>
      </w:r>
      <w:proofErr w:type="gramStart"/>
      <w:r w:rsidRPr="0072106F">
        <w:rPr>
          <w:rFonts w:ascii="Times New Roman" w:eastAsia="Times New Roman" w:hAnsi="Times New Roman" w:cs="Times New Roman"/>
          <w:sz w:val="25"/>
          <w:szCs w:val="25"/>
        </w:rPr>
        <w:t>different.</w:t>
      </w:r>
      <w:proofErr w:type="gramEnd"/>
      <w:r w:rsidRPr="0072106F">
        <w:rPr>
          <w:rFonts w:ascii="Times New Roman" w:eastAsia="Times New Roman" w:hAnsi="Times New Roman" w:cs="Times New Roman"/>
          <w:sz w:val="25"/>
          <w:szCs w:val="25"/>
        </w:rPr>
        <w:t xml:space="preserve"> </w:t>
      </w:r>
      <w:r w:rsidRPr="0072106F">
        <w:rPr>
          <w:rFonts w:ascii="Times New Roman" w:eastAsia="Times New Roman" w:hAnsi="Times New Roman" w:cs="Times New Roman"/>
          <w:bCs/>
          <w:sz w:val="25"/>
          <w:szCs w:val="25"/>
        </w:rPr>
        <w:t>In the absence of specific evidence as to whom invoice was issued and to whom adulterated article was sold by the appellant it is difficult to prove complicity of the appellant. Unfortunately, neither the Trial Court nor the appellate Court adverted to this aspect of the case.</w:t>
      </w:r>
      <w:r w:rsidRPr="0072106F">
        <w:rPr>
          <w:rFonts w:ascii="Times New Roman" w:eastAsia="Times New Roman" w:hAnsi="Times New Roman" w:cs="Times New Roman"/>
          <w:b/>
          <w:bCs/>
          <w:sz w:val="25"/>
          <w:szCs w:val="25"/>
        </w:rPr>
        <w:t xml:space="preserve"> </w:t>
      </w:r>
      <w:r w:rsidRPr="0072106F">
        <w:rPr>
          <w:rFonts w:ascii="Times New Roman" w:eastAsia="Times New Roman" w:hAnsi="Times New Roman" w:cs="Times New Roman"/>
          <w:sz w:val="25"/>
          <w:szCs w:val="25"/>
        </w:rPr>
        <w:t>The Court had ample power to invoke section 20(A) of the Act to prosecute the person who was really guilty of the offence punishable under the Act.</w:t>
      </w:r>
      <w:r w:rsidRPr="0072106F">
        <w:rPr>
          <w:rFonts w:ascii="Times New Roman" w:eastAsia="Times New Roman" w:hAnsi="Times New Roman" w:cs="Times New Roman"/>
          <w:sz w:val="25"/>
          <w:szCs w:val="25"/>
        </w:rPr>
        <w:br/>
      </w:r>
      <w:r w:rsidRPr="0072106F">
        <w:rPr>
          <w:rFonts w:ascii="Times New Roman" w:eastAsia="Times New Roman" w:hAnsi="Times New Roman" w:cs="Times New Roman"/>
          <w:sz w:val="25"/>
          <w:szCs w:val="25"/>
        </w:rPr>
        <w:br/>
        <w:t xml:space="preserve">6. </w:t>
      </w:r>
      <w:r w:rsidRPr="0072106F">
        <w:rPr>
          <w:rFonts w:ascii="Times New Roman" w:eastAsia="Times New Roman" w:hAnsi="Times New Roman" w:cs="Times New Roman"/>
          <w:bCs/>
          <w:sz w:val="25"/>
          <w:szCs w:val="25"/>
        </w:rPr>
        <w:t xml:space="preserve">The conviction of the appellant was solely based on the invoice allegedly issued to </w:t>
      </w:r>
      <w:proofErr w:type="spellStart"/>
      <w:r w:rsidRPr="0072106F">
        <w:rPr>
          <w:rFonts w:ascii="Times New Roman" w:eastAsia="Times New Roman" w:hAnsi="Times New Roman" w:cs="Times New Roman"/>
          <w:bCs/>
          <w:sz w:val="25"/>
          <w:szCs w:val="25"/>
        </w:rPr>
        <w:t>Darshan</w:t>
      </w:r>
      <w:proofErr w:type="spellEnd"/>
      <w:r w:rsidRPr="0072106F">
        <w:rPr>
          <w:rFonts w:ascii="Times New Roman" w:eastAsia="Times New Roman" w:hAnsi="Times New Roman" w:cs="Times New Roman"/>
          <w:bCs/>
          <w:sz w:val="25"/>
          <w:szCs w:val="25"/>
        </w:rPr>
        <w:t xml:space="preserve"> </w:t>
      </w:r>
      <w:proofErr w:type="spellStart"/>
      <w:r w:rsidRPr="0072106F">
        <w:rPr>
          <w:rFonts w:ascii="Times New Roman" w:eastAsia="Times New Roman" w:hAnsi="Times New Roman" w:cs="Times New Roman"/>
          <w:bCs/>
          <w:sz w:val="25"/>
          <w:szCs w:val="25"/>
        </w:rPr>
        <w:t>Lal</w:t>
      </w:r>
      <w:proofErr w:type="spellEnd"/>
      <w:r w:rsidRPr="0072106F">
        <w:rPr>
          <w:rFonts w:ascii="Times New Roman" w:eastAsia="Times New Roman" w:hAnsi="Times New Roman" w:cs="Times New Roman"/>
          <w:bCs/>
          <w:sz w:val="25"/>
          <w:szCs w:val="25"/>
        </w:rPr>
        <w:t>. As the genuineness or that bill of the invoice is not proved before the Court, the conviction and sentence against the appellant is not sustainable under the law.</w:t>
      </w:r>
      <w:r w:rsidRPr="0072106F">
        <w:rPr>
          <w:rFonts w:ascii="Times New Roman" w:eastAsia="Times New Roman" w:hAnsi="Times New Roman" w:cs="Times New Roman"/>
          <w:b/>
          <w:bCs/>
          <w:sz w:val="25"/>
          <w:szCs w:val="25"/>
        </w:rPr>
        <w:t xml:space="preserve"> </w:t>
      </w:r>
      <w:r w:rsidRPr="0072106F">
        <w:rPr>
          <w:rFonts w:ascii="Times New Roman" w:eastAsia="Times New Roman" w:hAnsi="Times New Roman" w:cs="Times New Roman"/>
          <w:sz w:val="25"/>
          <w:szCs w:val="25"/>
        </w:rPr>
        <w:t>We set aside the conviction and sentence and allow the appeal. The bail bond executed by the appellant shall stand cancelled.</w:t>
      </w:r>
    </w:p>
    <w:p w:rsidR="0072106F" w:rsidRDefault="0072106F" w:rsidP="0072106F">
      <w:pPr>
        <w:spacing w:after="0" w:line="240" w:lineRule="auto"/>
        <w:jc w:val="both"/>
        <w:rPr>
          <w:rFonts w:ascii="Times New Roman" w:eastAsia="Times New Roman" w:hAnsi="Times New Roman" w:cs="Times New Roman"/>
          <w:sz w:val="25"/>
          <w:szCs w:val="25"/>
        </w:rPr>
      </w:pPr>
    </w:p>
    <w:p w:rsidR="00E91E16" w:rsidRPr="0072106F" w:rsidRDefault="00E91E16" w:rsidP="0072106F">
      <w:pPr>
        <w:spacing w:after="0" w:line="240" w:lineRule="auto"/>
        <w:jc w:val="both"/>
        <w:rPr>
          <w:rFonts w:ascii="Times New Roman" w:eastAsia="Times New Roman" w:hAnsi="Times New Roman" w:cs="Times New Roman"/>
          <w:sz w:val="25"/>
          <w:szCs w:val="25"/>
        </w:rPr>
      </w:pPr>
      <w:r w:rsidRPr="0072106F">
        <w:rPr>
          <w:rFonts w:ascii="Times New Roman" w:eastAsia="Times New Roman" w:hAnsi="Times New Roman" w:cs="Times New Roman"/>
          <w:sz w:val="25"/>
          <w:szCs w:val="25"/>
        </w:rPr>
        <w:t>The appeal is disposed of.</w:t>
      </w:r>
    </w:p>
    <w:p w:rsidR="00E91E16" w:rsidRPr="0072106F" w:rsidRDefault="00E91E16" w:rsidP="0072106F">
      <w:pPr>
        <w:spacing w:after="0" w:line="240" w:lineRule="auto"/>
        <w:jc w:val="both"/>
        <w:rPr>
          <w:rFonts w:ascii="Times New Roman" w:eastAsia="Times New Roman" w:hAnsi="Times New Roman" w:cs="Times New Roman"/>
          <w:sz w:val="25"/>
          <w:szCs w:val="25"/>
        </w:rPr>
      </w:pPr>
      <w:r w:rsidRPr="0072106F">
        <w:rPr>
          <w:rFonts w:ascii="Times New Roman" w:eastAsia="Times New Roman" w:hAnsi="Times New Roman" w:cs="Times New Roman"/>
          <w:sz w:val="25"/>
          <w:szCs w:val="25"/>
        </w:rPr>
        <w:t> </w:t>
      </w:r>
    </w:p>
    <w:p w:rsidR="00E91E16" w:rsidRPr="0072106F" w:rsidRDefault="00E91E16" w:rsidP="0072106F">
      <w:pPr>
        <w:spacing w:after="0" w:line="240" w:lineRule="auto"/>
        <w:jc w:val="both"/>
        <w:rPr>
          <w:rFonts w:ascii="Times New Roman" w:eastAsia="Times New Roman" w:hAnsi="Times New Roman" w:cs="Times New Roman"/>
          <w:sz w:val="25"/>
          <w:szCs w:val="25"/>
        </w:rPr>
      </w:pPr>
      <w:r w:rsidRPr="0072106F">
        <w:rPr>
          <w:rFonts w:ascii="Times New Roman" w:eastAsia="Times New Roman" w:hAnsi="Times New Roman" w:cs="Times New Roman"/>
          <w:sz w:val="25"/>
          <w:szCs w:val="25"/>
        </w:rPr>
        <w:t> </w:t>
      </w:r>
    </w:p>
    <w:p w:rsidR="00DB43DF" w:rsidRPr="0072106F" w:rsidRDefault="00AE21FD" w:rsidP="0072106F">
      <w:pPr>
        <w:spacing w:after="0" w:line="240" w:lineRule="auto"/>
        <w:rPr>
          <w:rFonts w:ascii="Times New Roman" w:hAnsi="Times New Roman" w:cs="Times New Roman"/>
          <w:sz w:val="25"/>
          <w:szCs w:val="25"/>
        </w:rPr>
      </w:pPr>
    </w:p>
    <w:sectPr w:rsidR="00DB43DF" w:rsidRPr="007210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1FD" w:rsidRDefault="00AE21FD" w:rsidP="00DA0365">
      <w:pPr>
        <w:spacing w:after="0" w:line="240" w:lineRule="auto"/>
      </w:pPr>
      <w:r>
        <w:separator/>
      </w:r>
    </w:p>
  </w:endnote>
  <w:endnote w:type="continuationSeparator" w:id="0">
    <w:p w:rsidR="00AE21FD" w:rsidRDefault="00AE21F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2106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1FD" w:rsidRDefault="00AE21FD" w:rsidP="00DA0365">
      <w:pPr>
        <w:spacing w:after="0" w:line="240" w:lineRule="auto"/>
      </w:pPr>
      <w:r>
        <w:separator/>
      </w:r>
    </w:p>
  </w:footnote>
  <w:footnote w:type="continuationSeparator" w:id="0">
    <w:p w:rsidR="00AE21FD" w:rsidRDefault="00AE21F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035D"/>
    <w:rsid w:val="005C7F20"/>
    <w:rsid w:val="0072106F"/>
    <w:rsid w:val="008D320C"/>
    <w:rsid w:val="00AE21FD"/>
    <w:rsid w:val="00DA0365"/>
    <w:rsid w:val="00E91E1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210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21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438894">
      <w:bodyDiv w:val="1"/>
      <w:marLeft w:val="0"/>
      <w:marRight w:val="0"/>
      <w:marTop w:val="0"/>
      <w:marBottom w:val="0"/>
      <w:divBdr>
        <w:top w:val="none" w:sz="0" w:space="0" w:color="auto"/>
        <w:left w:val="none" w:sz="0" w:space="0" w:color="auto"/>
        <w:bottom w:val="none" w:sz="0" w:space="0" w:color="auto"/>
        <w:right w:val="none" w:sz="0" w:space="0" w:color="auto"/>
      </w:divBdr>
      <w:divsChild>
        <w:div w:id="358508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2016-05-21T12:34:00Z</dcterms:modified>
</cp:coreProperties>
</file>