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700" w:rsidRPr="00EA0876" w:rsidRDefault="00D51700" w:rsidP="00EA0876">
      <w:pPr>
        <w:spacing w:after="0" w:line="240" w:lineRule="auto"/>
        <w:jc w:val="center"/>
        <w:rPr>
          <w:rFonts w:ascii="Times New Roman" w:eastAsia="Times New Roman" w:hAnsi="Times New Roman" w:cs="Times New Roman"/>
          <w:sz w:val="25"/>
          <w:szCs w:val="25"/>
        </w:rPr>
      </w:pPr>
      <w:r w:rsidRPr="00EA0876">
        <w:rPr>
          <w:rFonts w:ascii="Times New Roman" w:eastAsia="Times New Roman" w:hAnsi="Times New Roman" w:cs="Times New Roman"/>
          <w:b/>
          <w:bCs/>
          <w:sz w:val="25"/>
          <w:szCs w:val="25"/>
        </w:rPr>
        <w:t>SUPREME COURT OF INDIA</w:t>
      </w:r>
    </w:p>
    <w:p w:rsidR="00D51700" w:rsidRPr="00EA0876" w:rsidRDefault="00D51700" w:rsidP="00EA0876">
      <w:pPr>
        <w:spacing w:after="0" w:line="240" w:lineRule="auto"/>
        <w:jc w:val="center"/>
        <w:rPr>
          <w:rFonts w:ascii="Times New Roman" w:eastAsia="Times New Roman" w:hAnsi="Times New Roman" w:cs="Times New Roman"/>
          <w:sz w:val="25"/>
          <w:szCs w:val="25"/>
        </w:rPr>
      </w:pPr>
      <w:r w:rsidRPr="00EA0876">
        <w:rPr>
          <w:rFonts w:ascii="Times New Roman" w:eastAsia="Times New Roman" w:hAnsi="Times New Roman" w:cs="Times New Roman"/>
          <w:sz w:val="25"/>
          <w:szCs w:val="25"/>
        </w:rPr>
        <w:t> </w:t>
      </w:r>
    </w:p>
    <w:p w:rsidR="00D51700" w:rsidRPr="00EA0876" w:rsidRDefault="00D51700" w:rsidP="00EA0876">
      <w:pPr>
        <w:spacing w:after="0" w:line="240" w:lineRule="auto"/>
        <w:jc w:val="center"/>
        <w:rPr>
          <w:rFonts w:ascii="Times New Roman" w:eastAsia="Times New Roman" w:hAnsi="Times New Roman" w:cs="Times New Roman"/>
          <w:sz w:val="25"/>
          <w:szCs w:val="25"/>
        </w:rPr>
      </w:pPr>
      <w:r w:rsidRPr="00EA0876">
        <w:rPr>
          <w:rFonts w:ascii="Times New Roman" w:eastAsia="Times New Roman" w:hAnsi="Times New Roman" w:cs="Times New Roman"/>
          <w:sz w:val="25"/>
          <w:szCs w:val="25"/>
        </w:rPr>
        <w:t>Union of India</w:t>
      </w:r>
    </w:p>
    <w:p w:rsidR="00D51700" w:rsidRPr="00EA0876" w:rsidRDefault="00D51700" w:rsidP="00EA0876">
      <w:pPr>
        <w:spacing w:after="0" w:line="240" w:lineRule="auto"/>
        <w:jc w:val="center"/>
        <w:rPr>
          <w:rFonts w:ascii="Times New Roman" w:eastAsia="Times New Roman" w:hAnsi="Times New Roman" w:cs="Times New Roman"/>
          <w:sz w:val="25"/>
          <w:szCs w:val="25"/>
        </w:rPr>
      </w:pPr>
      <w:r w:rsidRPr="00EA0876">
        <w:rPr>
          <w:rFonts w:ascii="Times New Roman" w:eastAsia="Times New Roman" w:hAnsi="Times New Roman" w:cs="Times New Roman"/>
          <w:sz w:val="25"/>
          <w:szCs w:val="25"/>
        </w:rPr>
        <w:br/>
        <w:t>Vs</w:t>
      </w:r>
      <w:r w:rsidR="00EA0876">
        <w:rPr>
          <w:rFonts w:ascii="Times New Roman" w:eastAsia="Times New Roman" w:hAnsi="Times New Roman" w:cs="Times New Roman"/>
          <w:sz w:val="25"/>
          <w:szCs w:val="25"/>
        </w:rPr>
        <w:t>.</w:t>
      </w:r>
    </w:p>
    <w:p w:rsidR="00D51700" w:rsidRPr="00EA0876" w:rsidRDefault="00D51700" w:rsidP="00EA0876">
      <w:pPr>
        <w:spacing w:after="0" w:line="240" w:lineRule="auto"/>
        <w:jc w:val="center"/>
        <w:rPr>
          <w:rFonts w:ascii="Times New Roman" w:eastAsia="Times New Roman" w:hAnsi="Times New Roman" w:cs="Times New Roman"/>
          <w:sz w:val="25"/>
          <w:szCs w:val="25"/>
        </w:rPr>
      </w:pPr>
      <w:r w:rsidRPr="00EA0876">
        <w:rPr>
          <w:rFonts w:ascii="Times New Roman" w:eastAsia="Times New Roman" w:hAnsi="Times New Roman" w:cs="Times New Roman"/>
          <w:sz w:val="25"/>
          <w:szCs w:val="25"/>
        </w:rPr>
        <w:t> </w:t>
      </w:r>
      <w:r w:rsidRPr="00EA0876">
        <w:rPr>
          <w:rFonts w:ascii="Times New Roman" w:eastAsia="Times New Roman" w:hAnsi="Times New Roman" w:cs="Times New Roman"/>
          <w:sz w:val="25"/>
          <w:szCs w:val="25"/>
        </w:rPr>
        <w:br/>
        <w:t>Rattan Singh (Dead, Represented By His Legal Representatives)</w:t>
      </w:r>
    </w:p>
    <w:p w:rsidR="00D51700" w:rsidRPr="00EA0876" w:rsidRDefault="00D51700" w:rsidP="00EA0876">
      <w:pPr>
        <w:spacing w:after="0" w:line="240" w:lineRule="auto"/>
        <w:jc w:val="center"/>
        <w:rPr>
          <w:rFonts w:ascii="Times New Roman" w:eastAsia="Times New Roman" w:hAnsi="Times New Roman" w:cs="Times New Roman"/>
          <w:sz w:val="25"/>
          <w:szCs w:val="25"/>
        </w:rPr>
      </w:pPr>
      <w:r w:rsidRPr="00EA0876">
        <w:rPr>
          <w:rFonts w:ascii="Times New Roman" w:eastAsia="Times New Roman" w:hAnsi="Times New Roman" w:cs="Times New Roman"/>
          <w:sz w:val="25"/>
          <w:szCs w:val="25"/>
        </w:rPr>
        <w:t> </w:t>
      </w:r>
    </w:p>
    <w:p w:rsidR="00D51700" w:rsidRPr="00EA0876" w:rsidRDefault="00D51700" w:rsidP="00EA0876">
      <w:pPr>
        <w:spacing w:after="0" w:line="240" w:lineRule="auto"/>
        <w:jc w:val="center"/>
        <w:rPr>
          <w:rFonts w:ascii="Times New Roman" w:eastAsia="Times New Roman" w:hAnsi="Times New Roman" w:cs="Times New Roman"/>
          <w:sz w:val="25"/>
          <w:szCs w:val="25"/>
        </w:rPr>
      </w:pPr>
      <w:r w:rsidRPr="00EA0876">
        <w:rPr>
          <w:rFonts w:ascii="Times New Roman" w:eastAsia="Times New Roman" w:hAnsi="Times New Roman" w:cs="Times New Roman"/>
          <w:sz w:val="25"/>
          <w:szCs w:val="25"/>
        </w:rPr>
        <w:t xml:space="preserve">SLP(C) No.12546 of 2000 </w:t>
      </w:r>
    </w:p>
    <w:p w:rsidR="00D51700" w:rsidRPr="00EA0876" w:rsidRDefault="00D51700" w:rsidP="00EA0876">
      <w:pPr>
        <w:spacing w:after="0" w:line="240" w:lineRule="auto"/>
        <w:jc w:val="center"/>
        <w:rPr>
          <w:rFonts w:ascii="Times New Roman" w:eastAsia="Times New Roman" w:hAnsi="Times New Roman" w:cs="Times New Roman"/>
          <w:sz w:val="25"/>
          <w:szCs w:val="25"/>
        </w:rPr>
      </w:pPr>
      <w:r w:rsidRPr="00EA0876">
        <w:rPr>
          <w:rFonts w:ascii="Times New Roman" w:eastAsia="Times New Roman" w:hAnsi="Times New Roman" w:cs="Times New Roman"/>
          <w:sz w:val="25"/>
          <w:szCs w:val="25"/>
        </w:rPr>
        <w:t> </w:t>
      </w:r>
    </w:p>
    <w:p w:rsidR="00D51700" w:rsidRPr="00EA0876" w:rsidRDefault="00D51700" w:rsidP="00EA0876">
      <w:pPr>
        <w:spacing w:after="0" w:line="240" w:lineRule="auto"/>
        <w:jc w:val="center"/>
        <w:rPr>
          <w:rFonts w:ascii="Times New Roman" w:eastAsia="Times New Roman" w:hAnsi="Times New Roman" w:cs="Times New Roman"/>
          <w:sz w:val="25"/>
          <w:szCs w:val="25"/>
        </w:rPr>
      </w:pPr>
      <w:proofErr w:type="gramStart"/>
      <w:r w:rsidRPr="00EA0876">
        <w:rPr>
          <w:rFonts w:ascii="Times New Roman" w:eastAsia="Times New Roman" w:hAnsi="Times New Roman" w:cs="Times New Roman"/>
          <w:sz w:val="25"/>
          <w:szCs w:val="25"/>
        </w:rPr>
        <w:t xml:space="preserve">(V. N. </w:t>
      </w:r>
      <w:proofErr w:type="spellStart"/>
      <w:r w:rsidRPr="00EA0876">
        <w:rPr>
          <w:rFonts w:ascii="Times New Roman" w:eastAsia="Times New Roman" w:hAnsi="Times New Roman" w:cs="Times New Roman"/>
          <w:sz w:val="25"/>
          <w:szCs w:val="25"/>
        </w:rPr>
        <w:t>Khare</w:t>
      </w:r>
      <w:proofErr w:type="spellEnd"/>
      <w:r w:rsidRPr="00EA0876">
        <w:rPr>
          <w:rFonts w:ascii="Times New Roman" w:eastAsia="Times New Roman" w:hAnsi="Times New Roman" w:cs="Times New Roman"/>
          <w:sz w:val="25"/>
          <w:szCs w:val="25"/>
        </w:rPr>
        <w:t xml:space="preserve"> CJI</w:t>
      </w:r>
      <w:r w:rsidR="00EA0876">
        <w:rPr>
          <w:rFonts w:ascii="Times New Roman" w:eastAsia="Times New Roman" w:hAnsi="Times New Roman" w:cs="Times New Roman"/>
          <w:sz w:val="25"/>
          <w:szCs w:val="25"/>
        </w:rPr>
        <w:t>.</w:t>
      </w:r>
      <w:r w:rsidRPr="00EA0876">
        <w:rPr>
          <w:rFonts w:ascii="Times New Roman" w:eastAsia="Times New Roman" w:hAnsi="Times New Roman" w:cs="Times New Roman"/>
          <w:sz w:val="25"/>
          <w:szCs w:val="25"/>
        </w:rPr>
        <w:t xml:space="preserve"> and S. B. </w:t>
      </w:r>
      <w:proofErr w:type="spellStart"/>
      <w:r w:rsidRPr="00EA0876">
        <w:rPr>
          <w:rFonts w:ascii="Times New Roman" w:eastAsia="Times New Roman" w:hAnsi="Times New Roman" w:cs="Times New Roman"/>
          <w:sz w:val="25"/>
          <w:szCs w:val="25"/>
        </w:rPr>
        <w:t>Sinha</w:t>
      </w:r>
      <w:proofErr w:type="spellEnd"/>
      <w:r w:rsidRPr="00EA0876">
        <w:rPr>
          <w:rFonts w:ascii="Times New Roman" w:eastAsia="Times New Roman" w:hAnsi="Times New Roman" w:cs="Times New Roman"/>
          <w:sz w:val="25"/>
          <w:szCs w:val="25"/>
        </w:rPr>
        <w:t xml:space="preserve"> JJ.)</w:t>
      </w:r>
      <w:proofErr w:type="gramEnd"/>
    </w:p>
    <w:p w:rsidR="00D51700" w:rsidRPr="00EA0876" w:rsidRDefault="00D51700" w:rsidP="00EA0876">
      <w:pPr>
        <w:spacing w:after="0" w:line="240" w:lineRule="auto"/>
        <w:jc w:val="center"/>
        <w:rPr>
          <w:rFonts w:ascii="Times New Roman" w:eastAsia="Times New Roman" w:hAnsi="Times New Roman" w:cs="Times New Roman"/>
          <w:sz w:val="25"/>
          <w:szCs w:val="25"/>
        </w:rPr>
      </w:pPr>
      <w:r w:rsidRPr="00EA0876">
        <w:rPr>
          <w:rFonts w:ascii="Times New Roman" w:eastAsia="Times New Roman" w:hAnsi="Times New Roman" w:cs="Times New Roman"/>
          <w:sz w:val="25"/>
          <w:szCs w:val="25"/>
        </w:rPr>
        <w:br/>
        <w:t>04.02.2004</w:t>
      </w:r>
    </w:p>
    <w:p w:rsidR="00D51700" w:rsidRPr="00EA0876" w:rsidRDefault="00D51700" w:rsidP="00EA0876">
      <w:pPr>
        <w:spacing w:after="0" w:line="240" w:lineRule="auto"/>
        <w:jc w:val="center"/>
        <w:rPr>
          <w:rFonts w:ascii="Times New Roman" w:eastAsia="Times New Roman" w:hAnsi="Times New Roman" w:cs="Times New Roman"/>
          <w:sz w:val="25"/>
          <w:szCs w:val="25"/>
        </w:rPr>
      </w:pPr>
      <w:bookmarkStart w:id="0" w:name="judg"/>
      <w:r w:rsidRPr="00EA0876">
        <w:rPr>
          <w:rFonts w:ascii="Times New Roman" w:eastAsia="Times New Roman" w:hAnsi="Times New Roman" w:cs="Times New Roman"/>
          <w:sz w:val="25"/>
          <w:szCs w:val="25"/>
        </w:rPr>
        <w:t> </w:t>
      </w:r>
      <w:bookmarkEnd w:id="0"/>
    </w:p>
    <w:p w:rsidR="00D51700" w:rsidRPr="00EA0876" w:rsidRDefault="00D51700" w:rsidP="00EA0876">
      <w:pPr>
        <w:spacing w:after="0" w:line="240" w:lineRule="auto"/>
        <w:jc w:val="center"/>
        <w:rPr>
          <w:rFonts w:ascii="Times New Roman" w:eastAsia="Times New Roman" w:hAnsi="Times New Roman" w:cs="Times New Roman"/>
          <w:sz w:val="25"/>
          <w:szCs w:val="25"/>
        </w:rPr>
      </w:pPr>
      <w:r w:rsidRPr="00EA0876">
        <w:rPr>
          <w:rFonts w:ascii="Times New Roman" w:eastAsia="Times New Roman" w:hAnsi="Times New Roman" w:cs="Times New Roman"/>
          <w:b/>
          <w:bCs/>
          <w:sz w:val="25"/>
          <w:szCs w:val="25"/>
        </w:rPr>
        <w:t>ORDER</w:t>
      </w:r>
    </w:p>
    <w:p w:rsidR="00D51700" w:rsidRPr="00EA0876" w:rsidRDefault="00D51700" w:rsidP="00EA0876">
      <w:pPr>
        <w:spacing w:after="0" w:line="240" w:lineRule="auto"/>
        <w:jc w:val="both"/>
        <w:rPr>
          <w:rFonts w:ascii="Times New Roman" w:eastAsia="Times New Roman" w:hAnsi="Times New Roman" w:cs="Times New Roman"/>
          <w:sz w:val="25"/>
          <w:szCs w:val="25"/>
        </w:rPr>
      </w:pPr>
      <w:r w:rsidRPr="00EA0876">
        <w:rPr>
          <w:rFonts w:ascii="Times New Roman" w:eastAsia="Times New Roman" w:hAnsi="Times New Roman" w:cs="Times New Roman"/>
          <w:sz w:val="25"/>
          <w:szCs w:val="25"/>
        </w:rPr>
        <w:t> </w:t>
      </w:r>
    </w:p>
    <w:p w:rsidR="00D51700" w:rsidRPr="00EA0876" w:rsidRDefault="00D51700" w:rsidP="00EA0876">
      <w:pPr>
        <w:spacing w:after="0" w:line="240" w:lineRule="auto"/>
        <w:jc w:val="both"/>
        <w:rPr>
          <w:rFonts w:ascii="Times New Roman" w:eastAsia="Times New Roman" w:hAnsi="Times New Roman" w:cs="Times New Roman"/>
          <w:sz w:val="25"/>
          <w:szCs w:val="25"/>
        </w:rPr>
      </w:pPr>
      <w:r w:rsidRPr="00EA0876">
        <w:rPr>
          <w:rFonts w:ascii="Times New Roman" w:eastAsia="Times New Roman" w:hAnsi="Times New Roman" w:cs="Times New Roman"/>
          <w:sz w:val="25"/>
          <w:szCs w:val="25"/>
        </w:rPr>
        <w:br/>
      </w:r>
      <w:r w:rsidR="00EA0876">
        <w:rPr>
          <w:rFonts w:ascii="Times New Roman" w:eastAsia="Times New Roman" w:hAnsi="Times New Roman" w:cs="Times New Roman"/>
          <w:sz w:val="25"/>
          <w:szCs w:val="25"/>
        </w:rPr>
        <w:t xml:space="preserve">1. </w:t>
      </w:r>
      <w:r w:rsidRPr="00EA0876">
        <w:rPr>
          <w:rFonts w:ascii="Times New Roman" w:eastAsia="Times New Roman" w:hAnsi="Times New Roman" w:cs="Times New Roman"/>
          <w:sz w:val="25"/>
          <w:szCs w:val="25"/>
        </w:rPr>
        <w:t>Leave granted.</w:t>
      </w:r>
    </w:p>
    <w:p w:rsidR="00D51700" w:rsidRPr="00EA0876" w:rsidRDefault="00D51700" w:rsidP="00EA0876">
      <w:pPr>
        <w:spacing w:after="0" w:line="240" w:lineRule="auto"/>
        <w:jc w:val="both"/>
        <w:rPr>
          <w:rFonts w:ascii="Times New Roman" w:eastAsia="Times New Roman" w:hAnsi="Times New Roman" w:cs="Times New Roman"/>
          <w:sz w:val="25"/>
          <w:szCs w:val="25"/>
        </w:rPr>
      </w:pPr>
      <w:r w:rsidRPr="00EA0876">
        <w:rPr>
          <w:rFonts w:ascii="Times New Roman" w:eastAsia="Times New Roman" w:hAnsi="Times New Roman" w:cs="Times New Roman"/>
          <w:sz w:val="25"/>
          <w:szCs w:val="25"/>
        </w:rPr>
        <w:br/>
      </w:r>
      <w:r w:rsidR="00EA0876">
        <w:rPr>
          <w:rFonts w:ascii="Times New Roman" w:eastAsia="Times New Roman" w:hAnsi="Times New Roman" w:cs="Times New Roman"/>
          <w:sz w:val="25"/>
          <w:szCs w:val="25"/>
        </w:rPr>
        <w:t xml:space="preserve">2. </w:t>
      </w:r>
      <w:r w:rsidRPr="00EA0876">
        <w:rPr>
          <w:rFonts w:ascii="Times New Roman" w:eastAsia="Times New Roman" w:hAnsi="Times New Roman" w:cs="Times New Roman"/>
          <w:sz w:val="25"/>
          <w:szCs w:val="25"/>
        </w:rPr>
        <w:t xml:space="preserve">A large tract of land measuring 5424 </w:t>
      </w:r>
      <w:proofErr w:type="spellStart"/>
      <w:r w:rsidRPr="00EA0876">
        <w:rPr>
          <w:rFonts w:ascii="Times New Roman" w:eastAsia="Times New Roman" w:hAnsi="Times New Roman" w:cs="Times New Roman"/>
          <w:sz w:val="25"/>
          <w:szCs w:val="25"/>
        </w:rPr>
        <w:t>bighas</w:t>
      </w:r>
      <w:proofErr w:type="spellEnd"/>
      <w:r w:rsidRPr="00EA0876">
        <w:rPr>
          <w:rFonts w:ascii="Times New Roman" w:eastAsia="Times New Roman" w:hAnsi="Times New Roman" w:cs="Times New Roman"/>
          <w:sz w:val="25"/>
          <w:szCs w:val="25"/>
        </w:rPr>
        <w:t xml:space="preserve"> in revenue village </w:t>
      </w:r>
      <w:proofErr w:type="spellStart"/>
      <w:r w:rsidRPr="00EA0876">
        <w:rPr>
          <w:rFonts w:ascii="Times New Roman" w:eastAsia="Times New Roman" w:hAnsi="Times New Roman" w:cs="Times New Roman"/>
          <w:sz w:val="25"/>
          <w:szCs w:val="25"/>
        </w:rPr>
        <w:t>Poothkalan</w:t>
      </w:r>
      <w:proofErr w:type="spellEnd"/>
      <w:r w:rsidRPr="00EA0876">
        <w:rPr>
          <w:rFonts w:ascii="Times New Roman" w:eastAsia="Times New Roman" w:hAnsi="Times New Roman" w:cs="Times New Roman"/>
          <w:sz w:val="25"/>
          <w:szCs w:val="25"/>
        </w:rPr>
        <w:t xml:space="preserve"> on the out-skirts of Delhi was sought be acquired by the Delhi Development Authority and for that purpose Section 4 Notification under the Land Acquisition Act, 1894 (for short 'the Act') was issued as far back on 11th December, 1981. The Land Acquisition Officer awarded compensation for Block-A at the rate of Rs.12, 100/- per </w:t>
      </w:r>
      <w:proofErr w:type="spellStart"/>
      <w:r w:rsidRPr="00EA0876">
        <w:rPr>
          <w:rFonts w:ascii="Times New Roman" w:eastAsia="Times New Roman" w:hAnsi="Times New Roman" w:cs="Times New Roman"/>
          <w:sz w:val="25"/>
          <w:szCs w:val="25"/>
        </w:rPr>
        <w:t>bigha</w:t>
      </w:r>
      <w:proofErr w:type="spellEnd"/>
      <w:r w:rsidRPr="00EA0876">
        <w:rPr>
          <w:rFonts w:ascii="Times New Roman" w:eastAsia="Times New Roman" w:hAnsi="Times New Roman" w:cs="Times New Roman"/>
          <w:sz w:val="25"/>
          <w:szCs w:val="25"/>
        </w:rPr>
        <w:t xml:space="preserve">, for Block-B at the rate of Rs.12, 000/- per </w:t>
      </w:r>
      <w:proofErr w:type="spellStart"/>
      <w:r w:rsidRPr="00EA0876">
        <w:rPr>
          <w:rFonts w:ascii="Times New Roman" w:eastAsia="Times New Roman" w:hAnsi="Times New Roman" w:cs="Times New Roman"/>
          <w:sz w:val="25"/>
          <w:szCs w:val="25"/>
        </w:rPr>
        <w:t>bigha</w:t>
      </w:r>
      <w:proofErr w:type="spellEnd"/>
      <w:r w:rsidRPr="00EA0876">
        <w:rPr>
          <w:rFonts w:ascii="Times New Roman" w:eastAsia="Times New Roman" w:hAnsi="Times New Roman" w:cs="Times New Roman"/>
          <w:sz w:val="25"/>
          <w:szCs w:val="25"/>
        </w:rPr>
        <w:t xml:space="preserve"> and for Block-C at the rate of Rs.6, 000/-. The claimants not being </w:t>
      </w:r>
      <w:proofErr w:type="gramStart"/>
      <w:r w:rsidRPr="00EA0876">
        <w:rPr>
          <w:rFonts w:ascii="Times New Roman" w:eastAsia="Times New Roman" w:hAnsi="Times New Roman" w:cs="Times New Roman"/>
          <w:sz w:val="25"/>
          <w:szCs w:val="25"/>
        </w:rPr>
        <w:t>satisfied,</w:t>
      </w:r>
      <w:proofErr w:type="gramEnd"/>
      <w:r w:rsidRPr="00EA0876">
        <w:rPr>
          <w:rFonts w:ascii="Times New Roman" w:eastAsia="Times New Roman" w:hAnsi="Times New Roman" w:cs="Times New Roman"/>
          <w:sz w:val="25"/>
          <w:szCs w:val="25"/>
        </w:rPr>
        <w:t xml:space="preserve"> sought reference under Section 18 of the Act. The Civil Court enhanced the compensation at the rate of Rs.15, 700/- per </w:t>
      </w:r>
      <w:proofErr w:type="spellStart"/>
      <w:r w:rsidRPr="00EA0876">
        <w:rPr>
          <w:rFonts w:ascii="Times New Roman" w:eastAsia="Times New Roman" w:hAnsi="Times New Roman" w:cs="Times New Roman"/>
          <w:sz w:val="25"/>
          <w:szCs w:val="25"/>
        </w:rPr>
        <w:t>bigha</w:t>
      </w:r>
      <w:proofErr w:type="spellEnd"/>
      <w:r w:rsidRPr="00EA0876">
        <w:rPr>
          <w:rFonts w:ascii="Times New Roman" w:eastAsia="Times New Roman" w:hAnsi="Times New Roman" w:cs="Times New Roman"/>
          <w:sz w:val="25"/>
          <w:szCs w:val="25"/>
        </w:rPr>
        <w:t xml:space="preserve"> in one case and at the rate of Rs.18, 500/- per </w:t>
      </w:r>
      <w:proofErr w:type="spellStart"/>
      <w:r w:rsidRPr="00EA0876">
        <w:rPr>
          <w:rFonts w:ascii="Times New Roman" w:eastAsia="Times New Roman" w:hAnsi="Times New Roman" w:cs="Times New Roman"/>
          <w:sz w:val="25"/>
          <w:szCs w:val="25"/>
        </w:rPr>
        <w:t>bigha</w:t>
      </w:r>
      <w:proofErr w:type="spellEnd"/>
      <w:r w:rsidRPr="00EA0876">
        <w:rPr>
          <w:rFonts w:ascii="Times New Roman" w:eastAsia="Times New Roman" w:hAnsi="Times New Roman" w:cs="Times New Roman"/>
          <w:sz w:val="25"/>
          <w:szCs w:val="25"/>
        </w:rPr>
        <w:t xml:space="preserve"> in another case. Still not satisfied, the claimants preferred appeals before the High Court. The High Court, relying upon Exhibit A-1, enhanced the compensation at the rate of Rs.30, 000/- per </w:t>
      </w:r>
      <w:proofErr w:type="spellStart"/>
      <w:r w:rsidRPr="00EA0876">
        <w:rPr>
          <w:rFonts w:ascii="Times New Roman" w:eastAsia="Times New Roman" w:hAnsi="Times New Roman" w:cs="Times New Roman"/>
          <w:sz w:val="25"/>
          <w:szCs w:val="25"/>
        </w:rPr>
        <w:t>bigha</w:t>
      </w:r>
      <w:proofErr w:type="spellEnd"/>
      <w:r w:rsidRPr="00EA0876">
        <w:rPr>
          <w:rFonts w:ascii="Times New Roman" w:eastAsia="Times New Roman" w:hAnsi="Times New Roman" w:cs="Times New Roman"/>
          <w:sz w:val="25"/>
          <w:szCs w:val="25"/>
        </w:rPr>
        <w:t xml:space="preserve">. It is against the said </w:t>
      </w:r>
      <w:proofErr w:type="gramStart"/>
      <w:r w:rsidRPr="00EA0876">
        <w:rPr>
          <w:rFonts w:ascii="Times New Roman" w:eastAsia="Times New Roman" w:hAnsi="Times New Roman" w:cs="Times New Roman"/>
          <w:sz w:val="25"/>
          <w:szCs w:val="25"/>
        </w:rPr>
        <w:t>judgments,</w:t>
      </w:r>
      <w:proofErr w:type="gramEnd"/>
      <w:r w:rsidRPr="00EA0876">
        <w:rPr>
          <w:rFonts w:ascii="Times New Roman" w:eastAsia="Times New Roman" w:hAnsi="Times New Roman" w:cs="Times New Roman"/>
          <w:sz w:val="25"/>
          <w:szCs w:val="25"/>
        </w:rPr>
        <w:t xml:space="preserve"> the petitioners have come in appeals by way of special leave petitions.</w:t>
      </w:r>
    </w:p>
    <w:p w:rsidR="00D51700" w:rsidRPr="00EA0876" w:rsidRDefault="00D51700" w:rsidP="00EA0876">
      <w:pPr>
        <w:spacing w:after="0" w:line="240" w:lineRule="auto"/>
        <w:jc w:val="both"/>
        <w:rPr>
          <w:rFonts w:ascii="Times New Roman" w:eastAsia="Times New Roman" w:hAnsi="Times New Roman" w:cs="Times New Roman"/>
          <w:sz w:val="25"/>
          <w:szCs w:val="25"/>
        </w:rPr>
      </w:pPr>
      <w:r w:rsidRPr="00EA0876">
        <w:rPr>
          <w:rFonts w:ascii="Times New Roman" w:eastAsia="Times New Roman" w:hAnsi="Times New Roman" w:cs="Times New Roman"/>
          <w:sz w:val="25"/>
          <w:szCs w:val="25"/>
        </w:rPr>
        <w:br/>
      </w:r>
      <w:r w:rsidR="00EA0876">
        <w:rPr>
          <w:rFonts w:ascii="Times New Roman" w:eastAsia="Times New Roman" w:hAnsi="Times New Roman" w:cs="Times New Roman"/>
          <w:sz w:val="25"/>
          <w:szCs w:val="25"/>
        </w:rPr>
        <w:t xml:space="preserve">3. </w:t>
      </w:r>
      <w:r w:rsidRPr="00EA0876">
        <w:rPr>
          <w:rFonts w:ascii="Times New Roman" w:eastAsia="Times New Roman" w:hAnsi="Times New Roman" w:cs="Times New Roman"/>
          <w:sz w:val="25"/>
          <w:szCs w:val="25"/>
        </w:rPr>
        <w:t xml:space="preserve">Learned counsel for the Union of India brought to our notice a decision of this Court in the case of Union of India and Another </w:t>
      </w:r>
      <w:proofErr w:type="gramStart"/>
      <w:r w:rsidRPr="00EA0876">
        <w:rPr>
          <w:rFonts w:ascii="Times New Roman" w:eastAsia="Times New Roman" w:hAnsi="Times New Roman" w:cs="Times New Roman"/>
          <w:sz w:val="25"/>
          <w:szCs w:val="25"/>
        </w:rPr>
        <w:t>Vs</w:t>
      </w:r>
      <w:proofErr w:type="gramEnd"/>
      <w:r w:rsidRPr="00EA0876">
        <w:rPr>
          <w:rFonts w:ascii="Times New Roman" w:eastAsia="Times New Roman" w:hAnsi="Times New Roman" w:cs="Times New Roman"/>
          <w:sz w:val="25"/>
          <w:szCs w:val="25"/>
        </w:rPr>
        <w:t xml:space="preserve">. Ram </w:t>
      </w:r>
      <w:proofErr w:type="spellStart"/>
      <w:r w:rsidRPr="00EA0876">
        <w:rPr>
          <w:rFonts w:ascii="Times New Roman" w:eastAsia="Times New Roman" w:hAnsi="Times New Roman" w:cs="Times New Roman"/>
          <w:sz w:val="25"/>
          <w:szCs w:val="25"/>
        </w:rPr>
        <w:t>Phool</w:t>
      </w:r>
      <w:proofErr w:type="spellEnd"/>
      <w:r w:rsidRPr="00EA0876">
        <w:rPr>
          <w:rFonts w:ascii="Times New Roman" w:eastAsia="Times New Roman" w:hAnsi="Times New Roman" w:cs="Times New Roman"/>
          <w:sz w:val="25"/>
          <w:szCs w:val="25"/>
        </w:rPr>
        <w:t xml:space="preserve"> and Another, (Civil Appeal No. 8137 of 2002) decided on November 28, 2002.</w:t>
      </w:r>
    </w:p>
    <w:p w:rsidR="00D51700" w:rsidRPr="00EA0876" w:rsidRDefault="00D51700" w:rsidP="00EA0876">
      <w:pPr>
        <w:spacing w:after="0" w:line="240" w:lineRule="auto"/>
        <w:jc w:val="both"/>
        <w:rPr>
          <w:rFonts w:ascii="Times New Roman" w:eastAsia="Times New Roman" w:hAnsi="Times New Roman" w:cs="Times New Roman"/>
          <w:sz w:val="25"/>
          <w:szCs w:val="25"/>
        </w:rPr>
      </w:pPr>
      <w:r w:rsidRPr="00EA0876">
        <w:rPr>
          <w:rFonts w:ascii="Times New Roman" w:eastAsia="Times New Roman" w:hAnsi="Times New Roman" w:cs="Times New Roman"/>
          <w:sz w:val="25"/>
          <w:szCs w:val="25"/>
        </w:rPr>
        <w:br/>
      </w:r>
      <w:r w:rsidR="00EA0876">
        <w:rPr>
          <w:rFonts w:ascii="Times New Roman" w:eastAsia="Times New Roman" w:hAnsi="Times New Roman" w:cs="Times New Roman"/>
          <w:sz w:val="25"/>
          <w:szCs w:val="25"/>
        </w:rPr>
        <w:t xml:space="preserve">4. </w:t>
      </w:r>
      <w:r w:rsidRPr="00EA0876">
        <w:rPr>
          <w:rFonts w:ascii="Times New Roman" w:eastAsia="Times New Roman" w:hAnsi="Times New Roman" w:cs="Times New Roman"/>
          <w:sz w:val="25"/>
          <w:szCs w:val="25"/>
        </w:rPr>
        <w:t xml:space="preserve">We have looked into the judgment. </w:t>
      </w:r>
      <w:r w:rsidRPr="00EA0876">
        <w:rPr>
          <w:rFonts w:ascii="Times New Roman" w:eastAsia="Times New Roman" w:hAnsi="Times New Roman" w:cs="Times New Roman"/>
          <w:bCs/>
          <w:sz w:val="25"/>
          <w:szCs w:val="25"/>
        </w:rPr>
        <w:t xml:space="preserve">We are satisfied that these appeals stand covered by the said decision. Following the said decision, these appeals deserve to be allowed. # </w:t>
      </w:r>
    </w:p>
    <w:p w:rsidR="00D51700" w:rsidRPr="00EA0876" w:rsidRDefault="00D51700" w:rsidP="00EA0876">
      <w:pPr>
        <w:spacing w:after="0" w:line="240" w:lineRule="auto"/>
        <w:jc w:val="both"/>
        <w:rPr>
          <w:rFonts w:ascii="Times New Roman" w:eastAsia="Times New Roman" w:hAnsi="Times New Roman" w:cs="Times New Roman"/>
          <w:sz w:val="25"/>
          <w:szCs w:val="25"/>
        </w:rPr>
      </w:pPr>
      <w:r w:rsidRPr="00EA0876">
        <w:rPr>
          <w:rFonts w:ascii="Times New Roman" w:eastAsia="Times New Roman" w:hAnsi="Times New Roman" w:cs="Times New Roman"/>
          <w:sz w:val="25"/>
          <w:szCs w:val="25"/>
        </w:rPr>
        <w:br/>
      </w:r>
      <w:r w:rsidR="00EA0876">
        <w:rPr>
          <w:rFonts w:ascii="Times New Roman" w:eastAsia="Times New Roman" w:hAnsi="Times New Roman" w:cs="Times New Roman"/>
          <w:bCs/>
          <w:sz w:val="25"/>
          <w:szCs w:val="25"/>
        </w:rPr>
        <w:t xml:space="preserve">5. </w:t>
      </w:r>
      <w:r w:rsidRPr="00EA0876">
        <w:rPr>
          <w:rFonts w:ascii="Times New Roman" w:eastAsia="Times New Roman" w:hAnsi="Times New Roman" w:cs="Times New Roman"/>
          <w:bCs/>
          <w:sz w:val="25"/>
          <w:szCs w:val="25"/>
        </w:rPr>
        <w:t xml:space="preserve">However, before we part with the case, we would like to observe that in the present case, respondent-claimants have not been granted interest. For that purpose, if the claimants are advised to move applications under Section 28A of the Act claiming interest, such applications may be decided in accordance with law. </w:t>
      </w:r>
    </w:p>
    <w:p w:rsidR="00D51700" w:rsidRPr="00EA0876" w:rsidRDefault="00D51700" w:rsidP="00EA0876">
      <w:pPr>
        <w:spacing w:after="0" w:line="240" w:lineRule="auto"/>
        <w:jc w:val="both"/>
        <w:rPr>
          <w:rFonts w:ascii="Times New Roman" w:eastAsia="Times New Roman" w:hAnsi="Times New Roman" w:cs="Times New Roman"/>
          <w:sz w:val="25"/>
          <w:szCs w:val="25"/>
        </w:rPr>
      </w:pPr>
      <w:r w:rsidRPr="00EA0876">
        <w:rPr>
          <w:rFonts w:ascii="Times New Roman" w:eastAsia="Times New Roman" w:hAnsi="Times New Roman" w:cs="Times New Roman"/>
          <w:sz w:val="25"/>
          <w:szCs w:val="25"/>
        </w:rPr>
        <w:lastRenderedPageBreak/>
        <w:br/>
      </w:r>
      <w:r w:rsidR="00EA0876">
        <w:rPr>
          <w:rFonts w:ascii="Times New Roman" w:eastAsia="Times New Roman" w:hAnsi="Times New Roman" w:cs="Times New Roman"/>
          <w:sz w:val="25"/>
          <w:szCs w:val="25"/>
        </w:rPr>
        <w:t xml:space="preserve">6. </w:t>
      </w:r>
      <w:bookmarkStart w:id="1" w:name="_GoBack"/>
      <w:bookmarkEnd w:id="1"/>
      <w:r w:rsidRPr="00EA0876">
        <w:rPr>
          <w:rFonts w:ascii="Times New Roman" w:eastAsia="Times New Roman" w:hAnsi="Times New Roman" w:cs="Times New Roman"/>
          <w:sz w:val="25"/>
          <w:szCs w:val="25"/>
        </w:rPr>
        <w:t>For the aforesaid reasons, we set aside the orders under challenge. The appeals are allowed. No costs.</w:t>
      </w:r>
    </w:p>
    <w:p w:rsidR="00DB43DF" w:rsidRPr="00EA0876" w:rsidRDefault="00D37F4D" w:rsidP="00EA0876">
      <w:pPr>
        <w:spacing w:after="0" w:line="240" w:lineRule="auto"/>
        <w:rPr>
          <w:rFonts w:ascii="Times New Roman" w:hAnsi="Times New Roman" w:cs="Times New Roman"/>
          <w:sz w:val="25"/>
          <w:szCs w:val="25"/>
        </w:rPr>
      </w:pPr>
    </w:p>
    <w:sectPr w:rsidR="00DB43DF" w:rsidRPr="00EA08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F4D" w:rsidRDefault="00D37F4D" w:rsidP="00DA0365">
      <w:pPr>
        <w:spacing w:after="0" w:line="240" w:lineRule="auto"/>
      </w:pPr>
      <w:r>
        <w:separator/>
      </w:r>
    </w:p>
  </w:endnote>
  <w:endnote w:type="continuationSeparator" w:id="0">
    <w:p w:rsidR="00D37F4D" w:rsidRDefault="00D37F4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A08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F4D" w:rsidRDefault="00D37F4D" w:rsidP="00DA0365">
      <w:pPr>
        <w:spacing w:after="0" w:line="240" w:lineRule="auto"/>
      </w:pPr>
      <w:r>
        <w:separator/>
      </w:r>
    </w:p>
  </w:footnote>
  <w:footnote w:type="continuationSeparator" w:id="0">
    <w:p w:rsidR="00D37F4D" w:rsidRDefault="00D37F4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CC2FDF"/>
    <w:rsid w:val="00D37F4D"/>
    <w:rsid w:val="00D51700"/>
    <w:rsid w:val="00DA0365"/>
    <w:rsid w:val="00EA087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517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51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951423">
      <w:bodyDiv w:val="1"/>
      <w:marLeft w:val="0"/>
      <w:marRight w:val="0"/>
      <w:marTop w:val="0"/>
      <w:marBottom w:val="0"/>
      <w:divBdr>
        <w:top w:val="none" w:sz="0" w:space="0" w:color="auto"/>
        <w:left w:val="none" w:sz="0" w:space="0" w:color="auto"/>
        <w:bottom w:val="none" w:sz="0" w:space="0" w:color="auto"/>
        <w:right w:val="none" w:sz="0" w:space="0" w:color="auto"/>
      </w:divBdr>
      <w:divsChild>
        <w:div w:id="435902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2016-05-20T13:12:00Z</dcterms:modified>
</cp:coreProperties>
</file>