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32" w:rsidRPr="006B75B3" w:rsidRDefault="003F2D32" w:rsidP="006B75B3">
      <w:pPr>
        <w:spacing w:after="0" w:line="240" w:lineRule="auto"/>
        <w:jc w:val="center"/>
        <w:rPr>
          <w:rFonts w:ascii="Times New Roman" w:eastAsia="Times New Roman" w:hAnsi="Times New Roman" w:cs="Times New Roman"/>
          <w:sz w:val="25"/>
          <w:szCs w:val="25"/>
        </w:rPr>
      </w:pPr>
      <w:bookmarkStart w:id="0" w:name="_GoBack"/>
      <w:bookmarkEnd w:id="0"/>
      <w:r w:rsidRPr="006B75B3">
        <w:rPr>
          <w:rFonts w:ascii="Times New Roman" w:eastAsia="Times New Roman" w:hAnsi="Times New Roman" w:cs="Times New Roman"/>
          <w:b/>
          <w:sz w:val="25"/>
          <w:szCs w:val="25"/>
        </w:rPr>
        <w:t>SUPREME COURT OF INDIA</w:t>
      </w:r>
    </w:p>
    <w:p w:rsidR="003F2D32" w:rsidRPr="006B75B3" w:rsidRDefault="003F2D32"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t> </w:t>
      </w:r>
    </w:p>
    <w:p w:rsidR="006B75B3" w:rsidRDefault="003F2D32" w:rsidP="006B75B3">
      <w:pPr>
        <w:spacing w:after="0" w:line="240" w:lineRule="auto"/>
        <w:jc w:val="center"/>
        <w:rPr>
          <w:rFonts w:ascii="Times New Roman" w:eastAsia="Times New Roman" w:hAnsi="Times New Roman" w:cs="Times New Roman"/>
          <w:sz w:val="25"/>
          <w:szCs w:val="25"/>
        </w:rPr>
      </w:pP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p>
    <w:p w:rsidR="003F2D32" w:rsidRPr="006B75B3" w:rsidRDefault="003F2D32"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t>Vs</w:t>
      </w:r>
      <w:r w:rsidR="006B75B3">
        <w:rPr>
          <w:rFonts w:ascii="Times New Roman" w:eastAsia="Times New Roman" w:hAnsi="Times New Roman" w:cs="Times New Roman"/>
          <w:sz w:val="25"/>
          <w:szCs w:val="25"/>
        </w:rPr>
        <w:t>.</w:t>
      </w:r>
    </w:p>
    <w:p w:rsidR="003F2D32" w:rsidRPr="006B75B3" w:rsidRDefault="003F2D32"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t>State of Haryana</w:t>
      </w:r>
    </w:p>
    <w:p w:rsidR="006B75B3" w:rsidRDefault="006B75B3" w:rsidP="006B75B3">
      <w:pPr>
        <w:spacing w:after="0" w:line="240" w:lineRule="auto"/>
        <w:jc w:val="center"/>
        <w:rPr>
          <w:rFonts w:ascii="Times New Roman" w:eastAsia="Times New Roman" w:hAnsi="Times New Roman" w:cs="Times New Roman"/>
          <w:sz w:val="25"/>
          <w:szCs w:val="25"/>
        </w:rPr>
      </w:pPr>
    </w:p>
    <w:p w:rsidR="006B75B3" w:rsidRDefault="006B75B3"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B75B3">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B75B3">
        <w:rPr>
          <w:rFonts w:ascii="Times New Roman" w:eastAsia="Times New Roman" w:hAnsi="Times New Roman" w:cs="Times New Roman"/>
          <w:sz w:val="25"/>
          <w:szCs w:val="25"/>
        </w:rPr>
        <w:t>No</w:t>
      </w:r>
      <w:r>
        <w:rPr>
          <w:rFonts w:ascii="Times New Roman" w:eastAsia="Times New Roman" w:hAnsi="Times New Roman" w:cs="Times New Roman"/>
          <w:sz w:val="25"/>
          <w:szCs w:val="25"/>
        </w:rPr>
        <w:t>.</w:t>
      </w:r>
      <w:r w:rsidRPr="006B75B3">
        <w:rPr>
          <w:rFonts w:ascii="Times New Roman" w:eastAsia="Times New Roman" w:hAnsi="Times New Roman" w:cs="Times New Roman"/>
          <w:sz w:val="25"/>
          <w:szCs w:val="25"/>
        </w:rPr>
        <w:t>834 of 1997</w:t>
      </w:r>
    </w:p>
    <w:p w:rsidR="003F2D32" w:rsidRPr="006B75B3" w:rsidRDefault="003F2D32"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t> </w:t>
      </w:r>
    </w:p>
    <w:p w:rsidR="003F2D32" w:rsidRPr="006B75B3" w:rsidRDefault="006B75B3" w:rsidP="006B75B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F2D32" w:rsidRPr="006B75B3">
        <w:rPr>
          <w:rFonts w:ascii="Times New Roman" w:eastAsia="Times New Roman" w:hAnsi="Times New Roman" w:cs="Times New Roman"/>
          <w:sz w:val="25"/>
          <w:szCs w:val="25"/>
        </w:rPr>
        <w:t>B.P.</w:t>
      </w:r>
      <w:r w:rsidRPr="006B75B3">
        <w:rPr>
          <w:rFonts w:ascii="Times New Roman" w:eastAsia="Times New Roman" w:hAnsi="Times New Roman" w:cs="Times New Roman"/>
          <w:sz w:val="25"/>
          <w:szCs w:val="25"/>
        </w:rPr>
        <w:t>Singh</w:t>
      </w:r>
      <w:proofErr w:type="spellEnd"/>
      <w:r w:rsidRPr="006B75B3">
        <w:rPr>
          <w:rFonts w:ascii="Times New Roman" w:eastAsia="Times New Roman" w:hAnsi="Times New Roman" w:cs="Times New Roman"/>
          <w:sz w:val="25"/>
          <w:szCs w:val="25"/>
        </w:rPr>
        <w:t xml:space="preserve"> and </w:t>
      </w:r>
      <w:proofErr w:type="spellStart"/>
      <w:r w:rsidR="003F2D32" w:rsidRPr="006B75B3">
        <w:rPr>
          <w:rFonts w:ascii="Times New Roman" w:eastAsia="Times New Roman" w:hAnsi="Times New Roman" w:cs="Times New Roman"/>
          <w:sz w:val="25"/>
          <w:szCs w:val="25"/>
        </w:rPr>
        <w:t>N.</w:t>
      </w:r>
      <w:r w:rsidRPr="006B75B3">
        <w:rPr>
          <w:rFonts w:ascii="Times New Roman" w:eastAsia="Times New Roman" w:hAnsi="Times New Roman" w:cs="Times New Roman"/>
          <w:sz w:val="25"/>
          <w:szCs w:val="25"/>
        </w:rPr>
        <w:t>Santosh</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Hegde</w:t>
      </w:r>
      <w:proofErr w:type="spellEnd"/>
      <w:r>
        <w:rPr>
          <w:rFonts w:ascii="Times New Roman" w:eastAsia="Times New Roman" w:hAnsi="Times New Roman" w:cs="Times New Roman"/>
          <w:sz w:val="25"/>
          <w:szCs w:val="25"/>
        </w:rPr>
        <w:t xml:space="preserve"> JJ.)</w:t>
      </w:r>
      <w:proofErr w:type="gramEnd"/>
    </w:p>
    <w:p w:rsidR="006B75B3" w:rsidRDefault="006B75B3" w:rsidP="006B75B3">
      <w:pPr>
        <w:spacing w:after="0" w:line="240" w:lineRule="auto"/>
        <w:jc w:val="center"/>
        <w:rPr>
          <w:rFonts w:ascii="Times New Roman" w:eastAsia="Times New Roman" w:hAnsi="Times New Roman" w:cs="Times New Roman"/>
          <w:sz w:val="25"/>
          <w:szCs w:val="25"/>
        </w:rPr>
      </w:pPr>
    </w:p>
    <w:p w:rsidR="003F2D32" w:rsidRPr="006B75B3" w:rsidRDefault="003F2D32" w:rsidP="006B75B3">
      <w:pPr>
        <w:spacing w:after="0" w:line="240" w:lineRule="auto"/>
        <w:jc w:val="center"/>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t>25</w:t>
      </w:r>
      <w:r w:rsidR="006B75B3">
        <w:rPr>
          <w:rFonts w:ascii="Times New Roman" w:eastAsia="Times New Roman" w:hAnsi="Times New Roman" w:cs="Times New Roman"/>
          <w:sz w:val="25"/>
          <w:szCs w:val="25"/>
        </w:rPr>
        <w:t>.</w:t>
      </w:r>
      <w:r w:rsidRPr="006B75B3">
        <w:rPr>
          <w:rFonts w:ascii="Times New Roman" w:eastAsia="Times New Roman" w:hAnsi="Times New Roman" w:cs="Times New Roman"/>
          <w:sz w:val="25"/>
          <w:szCs w:val="25"/>
        </w:rPr>
        <w:t>02</w:t>
      </w:r>
      <w:r w:rsidR="006B75B3">
        <w:rPr>
          <w:rFonts w:ascii="Times New Roman" w:eastAsia="Times New Roman" w:hAnsi="Times New Roman" w:cs="Times New Roman"/>
          <w:sz w:val="25"/>
          <w:szCs w:val="25"/>
        </w:rPr>
        <w:t>.</w:t>
      </w:r>
      <w:r w:rsidRPr="006B75B3">
        <w:rPr>
          <w:rFonts w:ascii="Times New Roman" w:eastAsia="Times New Roman" w:hAnsi="Times New Roman" w:cs="Times New Roman"/>
          <w:sz w:val="25"/>
          <w:szCs w:val="25"/>
        </w:rPr>
        <w:t>2004</w:t>
      </w:r>
    </w:p>
    <w:p w:rsidR="003F2D32" w:rsidRPr="006B75B3" w:rsidRDefault="003F2D32" w:rsidP="006B75B3">
      <w:pPr>
        <w:spacing w:after="0" w:line="240" w:lineRule="auto"/>
        <w:jc w:val="center"/>
        <w:rPr>
          <w:rFonts w:ascii="Times New Roman" w:eastAsia="Times New Roman" w:hAnsi="Times New Roman" w:cs="Times New Roman"/>
          <w:b/>
          <w:sz w:val="25"/>
          <w:szCs w:val="25"/>
        </w:rPr>
      </w:pPr>
      <w:r w:rsidRPr="006B75B3">
        <w:rPr>
          <w:rFonts w:ascii="Times New Roman" w:eastAsia="Times New Roman" w:hAnsi="Times New Roman" w:cs="Times New Roman"/>
          <w:sz w:val="25"/>
          <w:szCs w:val="25"/>
        </w:rPr>
        <w:br/>
      </w:r>
      <w:r w:rsidRPr="006B75B3">
        <w:rPr>
          <w:rFonts w:ascii="Times New Roman" w:eastAsia="Times New Roman" w:hAnsi="Times New Roman" w:cs="Times New Roman"/>
          <w:b/>
          <w:sz w:val="25"/>
          <w:szCs w:val="25"/>
        </w:rPr>
        <w:t>JUDGMENT</w:t>
      </w:r>
    </w:p>
    <w:p w:rsidR="003F2D32" w:rsidRPr="006B75B3" w:rsidRDefault="003F2D32" w:rsidP="006B75B3">
      <w:pPr>
        <w:spacing w:after="0" w:line="240" w:lineRule="auto"/>
        <w:jc w:val="center"/>
        <w:rPr>
          <w:rFonts w:ascii="Times New Roman" w:eastAsia="Times New Roman" w:hAnsi="Times New Roman" w:cs="Times New Roman"/>
          <w:b/>
          <w:sz w:val="25"/>
          <w:szCs w:val="25"/>
        </w:rPr>
      </w:pPr>
      <w:r w:rsidRPr="006B75B3">
        <w:rPr>
          <w:rFonts w:ascii="Times New Roman" w:eastAsia="Times New Roman" w:hAnsi="Times New Roman" w:cs="Times New Roman"/>
          <w:b/>
          <w:sz w:val="25"/>
          <w:szCs w:val="25"/>
        </w:rPr>
        <w:t> </w:t>
      </w:r>
    </w:p>
    <w:p w:rsidR="006B75B3" w:rsidRPr="006B75B3" w:rsidRDefault="003F2D32" w:rsidP="006B75B3">
      <w:pPr>
        <w:spacing w:after="0" w:line="240" w:lineRule="auto"/>
        <w:jc w:val="both"/>
        <w:rPr>
          <w:rFonts w:ascii="Times New Roman" w:eastAsia="Times New Roman" w:hAnsi="Times New Roman" w:cs="Times New Roman"/>
          <w:b/>
          <w:sz w:val="25"/>
          <w:szCs w:val="25"/>
        </w:rPr>
      </w:pPr>
      <w:r w:rsidRPr="006B75B3">
        <w:rPr>
          <w:rFonts w:ascii="Times New Roman" w:eastAsia="Times New Roman" w:hAnsi="Times New Roman" w:cs="Times New Roman"/>
          <w:b/>
          <w:sz w:val="25"/>
          <w:szCs w:val="25"/>
        </w:rPr>
        <w:t xml:space="preserve">N. </w:t>
      </w:r>
      <w:proofErr w:type="spellStart"/>
      <w:r w:rsidR="006B75B3" w:rsidRPr="006B75B3">
        <w:rPr>
          <w:rFonts w:ascii="Times New Roman" w:eastAsia="Times New Roman" w:hAnsi="Times New Roman" w:cs="Times New Roman"/>
          <w:b/>
          <w:sz w:val="25"/>
          <w:szCs w:val="25"/>
        </w:rPr>
        <w:t>Santosh</w:t>
      </w:r>
      <w:proofErr w:type="spellEnd"/>
      <w:r w:rsidR="006B75B3" w:rsidRPr="006B75B3">
        <w:rPr>
          <w:rFonts w:ascii="Times New Roman" w:eastAsia="Times New Roman" w:hAnsi="Times New Roman" w:cs="Times New Roman"/>
          <w:b/>
          <w:sz w:val="25"/>
          <w:szCs w:val="25"/>
        </w:rPr>
        <w:t xml:space="preserve"> </w:t>
      </w:r>
      <w:proofErr w:type="spellStart"/>
      <w:r w:rsidR="006B75B3" w:rsidRPr="006B75B3">
        <w:rPr>
          <w:rFonts w:ascii="Times New Roman" w:eastAsia="Times New Roman" w:hAnsi="Times New Roman" w:cs="Times New Roman"/>
          <w:b/>
          <w:sz w:val="25"/>
          <w:szCs w:val="25"/>
        </w:rPr>
        <w:t>Hegde</w:t>
      </w:r>
      <w:proofErr w:type="spellEnd"/>
      <w:r w:rsidRPr="006B75B3">
        <w:rPr>
          <w:rFonts w:ascii="Times New Roman" w:eastAsia="Times New Roman" w:hAnsi="Times New Roman" w:cs="Times New Roman"/>
          <w:b/>
          <w:sz w:val="25"/>
          <w:szCs w:val="25"/>
        </w:rPr>
        <w:t>, J.</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1. </w:t>
      </w:r>
      <w:r w:rsidRPr="006B75B3">
        <w:rPr>
          <w:rFonts w:ascii="Times New Roman" w:eastAsia="Times New Roman" w:hAnsi="Times New Roman" w:cs="Times New Roman"/>
          <w:sz w:val="25"/>
          <w:szCs w:val="25"/>
        </w:rPr>
        <w:t xml:space="preserve">Two appellants and 3 others were charged before the Additional Sessions Judge, </w:t>
      </w:r>
      <w:proofErr w:type="spellStart"/>
      <w:r w:rsidRPr="006B75B3">
        <w:rPr>
          <w:rFonts w:ascii="Times New Roman" w:eastAsia="Times New Roman" w:hAnsi="Times New Roman" w:cs="Times New Roman"/>
          <w:sz w:val="25"/>
          <w:szCs w:val="25"/>
        </w:rPr>
        <w:t>Kurukshetra</w:t>
      </w:r>
      <w:proofErr w:type="spellEnd"/>
      <w:r w:rsidRPr="006B75B3">
        <w:rPr>
          <w:rFonts w:ascii="Times New Roman" w:eastAsia="Times New Roman" w:hAnsi="Times New Roman" w:cs="Times New Roman"/>
          <w:sz w:val="25"/>
          <w:szCs w:val="25"/>
        </w:rPr>
        <w:t xml:space="preserve"> for offence punishable under section 304B read with section 34 I.P.C. in connection with the suicide of one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who was marred to the first accused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Kumar about 2.5 years prior to her death on 28.1.1992. It was the prosecution case that because of the harassment meted out to said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proofErr w:type="gram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w:t>
      </w:r>
      <w:proofErr w:type="gramEnd"/>
      <w:r w:rsidRPr="006B75B3">
        <w:rPr>
          <w:rFonts w:ascii="Times New Roman" w:eastAsia="Times New Roman" w:hAnsi="Times New Roman" w:cs="Times New Roman"/>
          <w:sz w:val="25"/>
          <w:szCs w:val="25"/>
        </w:rPr>
        <w:t xml:space="preserve"> she consumed poison on the intervening night of 27th and 28th January, 1992 and died at about 4 a.m. in </w:t>
      </w:r>
      <w:proofErr w:type="spellStart"/>
      <w:r w:rsidRPr="006B75B3">
        <w:rPr>
          <w:rFonts w:ascii="Times New Roman" w:eastAsia="Times New Roman" w:hAnsi="Times New Roman" w:cs="Times New Roman"/>
          <w:sz w:val="25"/>
          <w:szCs w:val="25"/>
        </w:rPr>
        <w:t>Ismailpur</w:t>
      </w:r>
      <w:proofErr w:type="spellEnd"/>
      <w:r w:rsidRPr="006B75B3">
        <w:rPr>
          <w:rFonts w:ascii="Times New Roman" w:eastAsia="Times New Roman" w:hAnsi="Times New Roman" w:cs="Times New Roman"/>
          <w:sz w:val="25"/>
          <w:szCs w:val="25"/>
        </w:rPr>
        <w:t xml:space="preserve"> village within the jurisdiction of Police Station </w:t>
      </w:r>
      <w:proofErr w:type="spellStart"/>
      <w:r w:rsidRPr="006B75B3">
        <w:rPr>
          <w:rFonts w:ascii="Times New Roman" w:eastAsia="Times New Roman" w:hAnsi="Times New Roman" w:cs="Times New Roman"/>
          <w:sz w:val="25"/>
          <w:szCs w:val="25"/>
        </w:rPr>
        <w:t>Thaska</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Miranji</w:t>
      </w:r>
      <w:proofErr w:type="spellEnd"/>
      <w:r w:rsidRPr="006B75B3">
        <w:rPr>
          <w:rFonts w:ascii="Times New Roman" w:eastAsia="Times New Roman" w:hAnsi="Times New Roman" w:cs="Times New Roman"/>
          <w:sz w:val="25"/>
          <w:szCs w:val="25"/>
        </w:rPr>
        <w:t xml:space="preserve"> in </w:t>
      </w:r>
      <w:proofErr w:type="spellStart"/>
      <w:r w:rsidRPr="006B75B3">
        <w:rPr>
          <w:rFonts w:ascii="Times New Roman" w:eastAsia="Times New Roman" w:hAnsi="Times New Roman" w:cs="Times New Roman"/>
          <w:sz w:val="25"/>
          <w:szCs w:val="25"/>
        </w:rPr>
        <w:t>Kurukshetra</w:t>
      </w:r>
      <w:proofErr w:type="spellEnd"/>
      <w:r w:rsidRPr="006B75B3">
        <w:rPr>
          <w:rFonts w:ascii="Times New Roman" w:eastAsia="Times New Roman" w:hAnsi="Times New Roman" w:cs="Times New Roman"/>
          <w:sz w:val="25"/>
          <w:szCs w:val="25"/>
        </w:rPr>
        <w:t xml:space="preserve"> district. The information of death of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was conveyed to her family on the said morning by one </w:t>
      </w:r>
      <w:proofErr w:type="spellStart"/>
      <w:r w:rsidRPr="006B75B3">
        <w:rPr>
          <w:rFonts w:ascii="Times New Roman" w:eastAsia="Times New Roman" w:hAnsi="Times New Roman" w:cs="Times New Roman"/>
          <w:sz w:val="25"/>
          <w:szCs w:val="25"/>
        </w:rPr>
        <w:t>Dewa</w:t>
      </w:r>
      <w:proofErr w:type="spellEnd"/>
      <w:r w:rsidRPr="006B75B3">
        <w:rPr>
          <w:rFonts w:ascii="Times New Roman" w:eastAsia="Times New Roman" w:hAnsi="Times New Roman" w:cs="Times New Roman"/>
          <w:sz w:val="25"/>
          <w:szCs w:val="25"/>
        </w:rPr>
        <w:t xml:space="preserve"> (not examined). On receipt of the said information, her family members including her brother </w:t>
      </w:r>
      <w:proofErr w:type="spellStart"/>
      <w:r w:rsidRPr="006B75B3">
        <w:rPr>
          <w:rFonts w:ascii="Times New Roman" w:eastAsia="Times New Roman" w:hAnsi="Times New Roman" w:cs="Times New Roman"/>
          <w:sz w:val="25"/>
          <w:szCs w:val="25"/>
        </w:rPr>
        <w:t>Hari</w:t>
      </w:r>
      <w:proofErr w:type="spellEnd"/>
      <w:r w:rsidRPr="006B75B3">
        <w:rPr>
          <w:rFonts w:ascii="Times New Roman" w:eastAsia="Times New Roman" w:hAnsi="Times New Roman" w:cs="Times New Roman"/>
          <w:sz w:val="25"/>
          <w:szCs w:val="25"/>
        </w:rPr>
        <w:t xml:space="preserve"> Chand PW-6 went to the village where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Kaur's</w:t>
      </w:r>
      <w:proofErr w:type="spellEnd"/>
      <w:r w:rsidRPr="006B75B3">
        <w:rPr>
          <w:rFonts w:ascii="Times New Roman" w:eastAsia="Times New Roman" w:hAnsi="Times New Roman" w:cs="Times New Roman"/>
          <w:sz w:val="25"/>
          <w:szCs w:val="25"/>
        </w:rPr>
        <w:t xml:space="preserve"> in-laws were residing and PW-6 having come to the conclusion that his sister had died under suspicious circumstances, lodged a complaint with </w:t>
      </w:r>
      <w:proofErr w:type="spellStart"/>
      <w:r w:rsidRPr="006B75B3">
        <w:rPr>
          <w:rFonts w:ascii="Times New Roman" w:eastAsia="Times New Roman" w:hAnsi="Times New Roman" w:cs="Times New Roman"/>
          <w:sz w:val="25"/>
          <w:szCs w:val="25"/>
        </w:rPr>
        <w:t>Thaska</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Miranji</w:t>
      </w:r>
      <w:proofErr w:type="spellEnd"/>
      <w:r w:rsidRPr="006B75B3">
        <w:rPr>
          <w:rFonts w:ascii="Times New Roman" w:eastAsia="Times New Roman" w:hAnsi="Times New Roman" w:cs="Times New Roman"/>
          <w:sz w:val="25"/>
          <w:szCs w:val="25"/>
        </w:rPr>
        <w:t xml:space="preserve"> P.S. on 28.1.1992 at about 12.40 p.m. The initial investigation in regard to the death of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was conducted by PW-10 which was later completed by Sub-Inspector of Police who was examined as PW-9 who submitted the </w:t>
      </w:r>
      <w:proofErr w:type="spellStart"/>
      <w:r w:rsidRPr="006B75B3">
        <w:rPr>
          <w:rFonts w:ascii="Times New Roman" w:eastAsia="Times New Roman" w:hAnsi="Times New Roman" w:cs="Times New Roman"/>
          <w:sz w:val="25"/>
          <w:szCs w:val="25"/>
        </w:rPr>
        <w:t>chargesheet</w:t>
      </w:r>
      <w:proofErr w:type="spellEnd"/>
      <w:r w:rsidRPr="006B75B3">
        <w:rPr>
          <w:rFonts w:ascii="Times New Roman" w:eastAsia="Times New Roman" w:hAnsi="Times New Roman" w:cs="Times New Roman"/>
          <w:sz w:val="25"/>
          <w:szCs w:val="25"/>
        </w:rPr>
        <w:t xml:space="preserve"> for the offence stated hereinabove and after trial the session Court came to the conclusion that the prosecution has established its case as against all the accused and it awarded 10 years; R1 to A2 </w:t>
      </w:r>
      <w:proofErr w:type="spellStart"/>
      <w:r w:rsidRPr="006B75B3">
        <w:rPr>
          <w:rFonts w:ascii="Times New Roman" w:eastAsia="Times New Roman" w:hAnsi="Times New Roman" w:cs="Times New Roman"/>
          <w:sz w:val="25"/>
          <w:szCs w:val="25"/>
        </w:rPr>
        <w:t>Basawa</w:t>
      </w:r>
      <w:proofErr w:type="spellEnd"/>
      <w:r w:rsidRPr="006B75B3">
        <w:rPr>
          <w:rFonts w:ascii="Times New Roman" w:eastAsia="Times New Roman" w:hAnsi="Times New Roman" w:cs="Times New Roman"/>
          <w:sz w:val="25"/>
          <w:szCs w:val="25"/>
        </w:rPr>
        <w:t xml:space="preserve"> Singh who was the father-in-law of the deceased, while A-3, Shanti Devi, mother-in-law, was awarded 8 years' RI and A-4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and A-5 </w:t>
      </w:r>
      <w:proofErr w:type="spellStart"/>
      <w:r w:rsidRPr="006B75B3">
        <w:rPr>
          <w:rFonts w:ascii="Times New Roman" w:eastAsia="Times New Roman" w:hAnsi="Times New Roman" w:cs="Times New Roman"/>
          <w:sz w:val="25"/>
          <w:szCs w:val="25"/>
        </w:rPr>
        <w:t>Rajvinder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were awarded 7 years' RI each - all under section 304B I.P.C. while A-1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Kumar, the husband of the deceased was awarded life imprisonment under section 304B I.P.C.</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2. </w:t>
      </w:r>
      <w:r w:rsidRPr="006B75B3">
        <w:rPr>
          <w:rFonts w:ascii="Times New Roman" w:eastAsia="Times New Roman" w:hAnsi="Times New Roman" w:cs="Times New Roman"/>
          <w:sz w:val="25"/>
          <w:szCs w:val="25"/>
        </w:rPr>
        <w:t xml:space="preserve">Aggrieved accused person preferred an appeal before the High Court of Punjab and Haryana at Chandigarh which by the impugned judgment confirmed the conviction and sentence awarded to A-1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Kumar, husband and A-4 and A-5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and </w:t>
      </w:r>
      <w:proofErr w:type="spellStart"/>
      <w:r w:rsidRPr="006B75B3">
        <w:rPr>
          <w:rFonts w:ascii="Times New Roman" w:eastAsia="Times New Roman" w:hAnsi="Times New Roman" w:cs="Times New Roman"/>
          <w:sz w:val="25"/>
          <w:szCs w:val="25"/>
        </w:rPr>
        <w:t>Rajwinder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the sisters-in-law of the deceased. It allowed the appeal of A-2 </w:t>
      </w:r>
      <w:proofErr w:type="spellStart"/>
      <w:r w:rsidRPr="006B75B3">
        <w:rPr>
          <w:rFonts w:ascii="Times New Roman" w:eastAsia="Times New Roman" w:hAnsi="Times New Roman" w:cs="Times New Roman"/>
          <w:sz w:val="25"/>
          <w:szCs w:val="25"/>
        </w:rPr>
        <w:t>Basawa</w:t>
      </w:r>
      <w:proofErr w:type="spellEnd"/>
      <w:r w:rsidRPr="006B75B3">
        <w:rPr>
          <w:rFonts w:ascii="Times New Roman" w:eastAsia="Times New Roman" w:hAnsi="Times New Roman" w:cs="Times New Roman"/>
          <w:sz w:val="25"/>
          <w:szCs w:val="25"/>
        </w:rPr>
        <w:t xml:space="preserve"> </w:t>
      </w:r>
      <w:r w:rsidRPr="006B75B3">
        <w:rPr>
          <w:rFonts w:ascii="Times New Roman" w:eastAsia="Times New Roman" w:hAnsi="Times New Roman" w:cs="Times New Roman"/>
          <w:sz w:val="25"/>
          <w:szCs w:val="25"/>
        </w:rPr>
        <w:lastRenderedPageBreak/>
        <w:t>Singh, the father-in-law and A-3 Shanti Devi, the mother-in-law of the deceased and acquitted them of the charges.</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3. </w:t>
      </w:r>
      <w:r w:rsidRPr="006B75B3">
        <w:rPr>
          <w:rFonts w:ascii="Times New Roman" w:eastAsia="Times New Roman" w:hAnsi="Times New Roman" w:cs="Times New Roman"/>
          <w:sz w:val="25"/>
          <w:szCs w:val="25"/>
        </w:rPr>
        <w:t xml:space="preserve">The present appeal before us is preferred by A-3 </w:t>
      </w:r>
      <w:proofErr w:type="spellStart"/>
      <w:r w:rsidRPr="006B75B3">
        <w:rPr>
          <w:rFonts w:ascii="Times New Roman" w:eastAsia="Times New Roman" w:hAnsi="Times New Roman" w:cs="Times New Roman"/>
          <w:sz w:val="25"/>
          <w:szCs w:val="25"/>
        </w:rPr>
        <w:t>Rajwinder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and A-4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who, at the time of the incident, were aged 18 and 16 years respectively and were unmarried. We are told at the Bar that their brother </w:t>
      </w:r>
      <w:proofErr w:type="spellStart"/>
      <w:r w:rsidRPr="006B75B3">
        <w:rPr>
          <w:rFonts w:ascii="Times New Roman" w:eastAsia="Times New Roman" w:hAnsi="Times New Roman" w:cs="Times New Roman"/>
          <w:sz w:val="25"/>
          <w:szCs w:val="25"/>
        </w:rPr>
        <w:t>surinder</w:t>
      </w:r>
      <w:proofErr w:type="spellEnd"/>
      <w:r w:rsidRPr="006B75B3">
        <w:rPr>
          <w:rFonts w:ascii="Times New Roman" w:eastAsia="Times New Roman" w:hAnsi="Times New Roman" w:cs="Times New Roman"/>
          <w:sz w:val="25"/>
          <w:szCs w:val="25"/>
        </w:rPr>
        <w:t xml:space="preserve"> Kumar, the husband of the deceased has not preferred any appeal, hence, the conviction and sentence imposed on him by the two courts below has attained finality.</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4. </w:t>
      </w:r>
      <w:r w:rsidRPr="006B75B3">
        <w:rPr>
          <w:rFonts w:ascii="Times New Roman" w:eastAsia="Times New Roman" w:hAnsi="Times New Roman" w:cs="Times New Roman"/>
          <w:sz w:val="25"/>
          <w:szCs w:val="25"/>
        </w:rPr>
        <w:t xml:space="preserve">Mr. K. B. </w:t>
      </w:r>
      <w:proofErr w:type="spellStart"/>
      <w:r w:rsidRPr="006B75B3">
        <w:rPr>
          <w:rFonts w:ascii="Times New Roman" w:eastAsia="Times New Roman" w:hAnsi="Times New Roman" w:cs="Times New Roman"/>
          <w:sz w:val="25"/>
          <w:szCs w:val="25"/>
        </w:rPr>
        <w:t>Sinha</w:t>
      </w:r>
      <w:proofErr w:type="spellEnd"/>
      <w:r w:rsidRPr="006B75B3">
        <w:rPr>
          <w:rFonts w:ascii="Times New Roman" w:eastAsia="Times New Roman" w:hAnsi="Times New Roman" w:cs="Times New Roman"/>
          <w:sz w:val="25"/>
          <w:szCs w:val="25"/>
        </w:rPr>
        <w:t xml:space="preserve">, learned senior counsel appearing for the appellants, contended that both the courts below have committed serious error in accepting the </w:t>
      </w:r>
      <w:proofErr w:type="gramStart"/>
      <w:r w:rsidRPr="006B75B3">
        <w:rPr>
          <w:rFonts w:ascii="Times New Roman" w:eastAsia="Times New Roman" w:hAnsi="Times New Roman" w:cs="Times New Roman"/>
          <w:sz w:val="25"/>
          <w:szCs w:val="25"/>
        </w:rPr>
        <w:t>prosecution case</w:t>
      </w:r>
      <w:proofErr w:type="gramEnd"/>
      <w:r w:rsidRPr="006B75B3">
        <w:rPr>
          <w:rFonts w:ascii="Times New Roman" w:eastAsia="Times New Roman" w:hAnsi="Times New Roman" w:cs="Times New Roman"/>
          <w:sz w:val="25"/>
          <w:szCs w:val="25"/>
        </w:rPr>
        <w:t xml:space="preserve"> as against the appellants herein though no specific allegation whatsoever has been made by the prosecution against them. He pointed out that the only allegation found against these appellants is in a general manner in the FIR filed by PW-6 and in the evidence of PWs. 6 and 7 in their examinations-in-chief which the learned counsel submitted under no stretch of imagination could be construed as sufficient evidence to base a conviction. He submitted that one of the ingredients necessary for establishing the allegation of harassment against an accused person under section 304B is that the concerned accused had harassed the victim soon before the death.</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5. </w:t>
      </w:r>
      <w:r w:rsidRPr="006B75B3">
        <w:rPr>
          <w:rFonts w:ascii="Times New Roman" w:eastAsia="Times New Roman" w:hAnsi="Times New Roman" w:cs="Times New Roman"/>
          <w:sz w:val="25"/>
          <w:szCs w:val="25"/>
        </w:rPr>
        <w:t>After reading the evidence of PWs. 6 and 7 in conjunction with the contents of the FIR, the learned counsel pointed out that so far as the allegation against these appellants are concerned, it is omnibus in nature and has been made without any specific instance only to involve the entire family of the appellants. He pointed out that the appellants who were then 18 and 16 years of age and unmarried, could not have gone to the extent of causing such harassment which would compel the deceased to commit suicide. At any rate the learned counsel pointed out that whatever allegation that is found in the FIR and in the evidence of PWs. 6 and 7 could only relate to a period immediately after the marriage of deceased to A-1 which was about 2-1/2 years prior to the incident.</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6. </w:t>
      </w:r>
      <w:r w:rsidRPr="006B75B3">
        <w:rPr>
          <w:rFonts w:ascii="Times New Roman" w:eastAsia="Times New Roman" w:hAnsi="Times New Roman" w:cs="Times New Roman"/>
          <w:sz w:val="25"/>
          <w:szCs w:val="25"/>
        </w:rPr>
        <w:t xml:space="preserve">Mr. D. P. Singh, learned counsel appearing for the State, however, defended the judgments of the two courts below contending that the same being a concurrent finding of fact, the same does not require any interference in this appeal. Since the present appeal is preferred by accused 4 and 5 who are the sisters-in-law of the deceased, we will confine our consideration of the evidence led by the prosecution as against them only. It is noticed, as contended by learned counsel for the </w:t>
      </w:r>
      <w:proofErr w:type="gramStart"/>
      <w:r w:rsidRPr="006B75B3">
        <w:rPr>
          <w:rFonts w:ascii="Times New Roman" w:eastAsia="Times New Roman" w:hAnsi="Times New Roman" w:cs="Times New Roman"/>
          <w:sz w:val="25"/>
          <w:szCs w:val="25"/>
        </w:rPr>
        <w:t>appellants, that</w:t>
      </w:r>
      <w:proofErr w:type="gramEnd"/>
      <w:r w:rsidRPr="006B75B3">
        <w:rPr>
          <w:rFonts w:ascii="Times New Roman" w:eastAsia="Times New Roman" w:hAnsi="Times New Roman" w:cs="Times New Roman"/>
          <w:sz w:val="25"/>
          <w:szCs w:val="25"/>
        </w:rPr>
        <w:t xml:space="preserve"> the complainant states that these appellants along with their brother used to harass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for not bringing sufficient dowry and a </w:t>
      </w:r>
      <w:proofErr w:type="spellStart"/>
      <w:r w:rsidRPr="006B75B3">
        <w:rPr>
          <w:rFonts w:ascii="Times New Roman" w:eastAsia="Times New Roman" w:hAnsi="Times New Roman" w:cs="Times New Roman"/>
          <w:sz w:val="25"/>
          <w:szCs w:val="25"/>
        </w:rPr>
        <w:t>Maruti</w:t>
      </w:r>
      <w:proofErr w:type="spellEnd"/>
      <w:r w:rsidRPr="006B75B3">
        <w:rPr>
          <w:rFonts w:ascii="Times New Roman" w:eastAsia="Times New Roman" w:hAnsi="Times New Roman" w:cs="Times New Roman"/>
          <w:sz w:val="25"/>
          <w:szCs w:val="25"/>
        </w:rPr>
        <w:t xml:space="preserve"> car. In that process they used to beat the deceased. It is rather difficult to believe that these two young girls would go to the extent of beating the deceased merely based on a statement made by the brother of the deceased that too after the incident of his sister committing suicide without his evidence being corroborated in material particulars. From a perusal of the evidence of PW-6, two facts emerge. One is a general allegation of harassment against the mother of A-1 and the appellants herein. It is to be noted that mother of A-1 who was an accused has been acquitted by the courts below solely on the ground that hers and her husband's name did not find mention in the complaint even though the prosecution has </w:t>
      </w:r>
      <w:r w:rsidRPr="006B75B3">
        <w:rPr>
          <w:rFonts w:ascii="Times New Roman" w:eastAsia="Times New Roman" w:hAnsi="Times New Roman" w:cs="Times New Roman"/>
          <w:sz w:val="25"/>
          <w:szCs w:val="25"/>
        </w:rPr>
        <w:lastRenderedPageBreak/>
        <w:t xml:space="preserve">alleged harassment by similar evidence as is available against the appellants. The second fact that arises out of the evidence of PW-6 is that he has made specific allegations against the husband A-1 and the father in regard to the demand of </w:t>
      </w:r>
      <w:proofErr w:type="spellStart"/>
      <w:r w:rsidRPr="006B75B3">
        <w:rPr>
          <w:rFonts w:ascii="Times New Roman" w:eastAsia="Times New Roman" w:hAnsi="Times New Roman" w:cs="Times New Roman"/>
          <w:sz w:val="25"/>
          <w:szCs w:val="25"/>
        </w:rPr>
        <w:t>Maruti</w:t>
      </w:r>
      <w:proofErr w:type="spellEnd"/>
      <w:r w:rsidRPr="006B75B3">
        <w:rPr>
          <w:rFonts w:ascii="Times New Roman" w:eastAsia="Times New Roman" w:hAnsi="Times New Roman" w:cs="Times New Roman"/>
          <w:sz w:val="25"/>
          <w:szCs w:val="25"/>
        </w:rPr>
        <w:t xml:space="preserve"> car, a buffalo, </w:t>
      </w:r>
      <w:proofErr w:type="spellStart"/>
      <w:r w:rsidRPr="006B75B3">
        <w:rPr>
          <w:rFonts w:ascii="Times New Roman" w:eastAsia="Times New Roman" w:hAnsi="Times New Roman" w:cs="Times New Roman"/>
          <w:sz w:val="25"/>
          <w:szCs w:val="25"/>
        </w:rPr>
        <w:t>Rs</w:t>
      </w:r>
      <w:proofErr w:type="spellEnd"/>
      <w:r w:rsidRPr="006B75B3">
        <w:rPr>
          <w:rFonts w:ascii="Times New Roman" w:eastAsia="Times New Roman" w:hAnsi="Times New Roman" w:cs="Times New Roman"/>
          <w:sz w:val="25"/>
          <w:szCs w:val="25"/>
        </w:rPr>
        <w:t>. 25, 000 just before the death of the deceased. Therefore, this factum shows that these 2 persons might have been responsible for harassment soon before the victim's death which is one of the conditions precedent under section 304B I.P.C. but then the High Court thought it fit to acquit the father of A-1 (father-in-law of the deceased) because his name was also not mentioned in the FIR which means the High Court did not believe the oral evidence led by the prosecution in regard to him and his wife. Therefore the evidence led by the prosecution should be appreciated in this background.</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7. </w:t>
      </w:r>
      <w:r w:rsidRPr="006B75B3">
        <w:rPr>
          <w:rFonts w:ascii="Times New Roman" w:eastAsia="Times New Roman" w:hAnsi="Times New Roman" w:cs="Times New Roman"/>
          <w:sz w:val="25"/>
          <w:szCs w:val="25"/>
        </w:rPr>
        <w:t xml:space="preserve">We have noticed neither PW-6 nor PW-7 or for that matter the complaint does give the particulars of the time and date when the alleged harassment was meted out by the appellants. As noticed by us hereinabove, these statements are omnibus in nature. The specific allegations of harassment made only involves A-1 and his father with whose case we are not concerned now the appellants are neither parties to the demand for a buffalo or </w:t>
      </w:r>
      <w:proofErr w:type="spellStart"/>
      <w:r w:rsidRPr="006B75B3">
        <w:rPr>
          <w:rFonts w:ascii="Times New Roman" w:eastAsia="Times New Roman" w:hAnsi="Times New Roman" w:cs="Times New Roman"/>
          <w:sz w:val="25"/>
          <w:szCs w:val="25"/>
        </w:rPr>
        <w:t>Rs</w:t>
      </w:r>
      <w:proofErr w:type="spellEnd"/>
      <w:r w:rsidRPr="006B75B3">
        <w:rPr>
          <w:rFonts w:ascii="Times New Roman" w:eastAsia="Times New Roman" w:hAnsi="Times New Roman" w:cs="Times New Roman"/>
          <w:sz w:val="25"/>
          <w:szCs w:val="25"/>
        </w:rPr>
        <w:t xml:space="preserve">. 25, 000 which seems to be the proximate cause of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committing suicide. The courts below in appreciating the evidence have failed to appreciate the material on record properly nor have they applied the required standard of proof necessary to base a conviction on the appellants. We have already noticed that if at all the prosecution case against these appellants is to be accepted it would only show that soon after the marriage i.e. about 2.5 years prior to the death of the deceased, there was some alleged harassment for lack of dowry which in our opinion, is not a sufficient ground to hold the appellants guilty for the offence charged, since these allegations are not proximate to the death of the deceased.</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8. </w:t>
      </w:r>
      <w:r w:rsidRPr="006B75B3">
        <w:rPr>
          <w:rFonts w:ascii="Times New Roman" w:eastAsia="Times New Roman" w:hAnsi="Times New Roman" w:cs="Times New Roman"/>
          <w:sz w:val="25"/>
          <w:szCs w:val="25"/>
        </w:rPr>
        <w:t>Having perused the evidence of PW-7 also, in our opinion, the same does not further the cause of the prosecution any more than what is discussed by us hereinabove about the evidence of PW-6. As a matter of fact, a careful consideration of the evidence of PW-7 in regard to the involvement of the appellants herein clearly shows that part of the evidence of PW-7 is an improvement inasmuch as he has not stated the specific allegations now he is making before the trial court in his previous statement to the Police as could be seen from Ex. D-8.</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9. </w:t>
      </w:r>
      <w:r w:rsidRPr="006B75B3">
        <w:rPr>
          <w:rFonts w:ascii="Times New Roman" w:eastAsia="Times New Roman" w:hAnsi="Times New Roman" w:cs="Times New Roman"/>
          <w:sz w:val="25"/>
          <w:szCs w:val="25"/>
        </w:rPr>
        <w:t xml:space="preserve">It is also </w:t>
      </w:r>
      <w:proofErr w:type="gramStart"/>
      <w:r w:rsidRPr="006B75B3">
        <w:rPr>
          <w:rFonts w:ascii="Times New Roman" w:eastAsia="Times New Roman" w:hAnsi="Times New Roman" w:cs="Times New Roman"/>
          <w:sz w:val="25"/>
          <w:szCs w:val="25"/>
        </w:rPr>
        <w:t>be</w:t>
      </w:r>
      <w:proofErr w:type="gramEnd"/>
      <w:r w:rsidRPr="006B75B3">
        <w:rPr>
          <w:rFonts w:ascii="Times New Roman" w:eastAsia="Times New Roman" w:hAnsi="Times New Roman" w:cs="Times New Roman"/>
          <w:sz w:val="25"/>
          <w:szCs w:val="25"/>
        </w:rPr>
        <w:t xml:space="preserve"> noted that the High Court on the same set of evidence has chosen to acquit the mother of the appellants whose case is no better than that of the appellant. Of course, the only difference between the evidence led by the prosecution in regard to their mother and the appellants is that the name of the mother is not found in the FIR. That by itself in the facts of this case is not sufficient to differentiate the case of the appellants for conviction. Even the allegation made against the appellants in the FIR assuming it to be proved shows certain harassment much before the death which is not sufficient to bring home the guilt under Section 304B I.P.C. otherwise the evidence led by the prosecution is similar to that led against their mother we agree with the High Court that the evidence against the mother is insufficient to convict her and in our opinion it is the same against appellants.</w:t>
      </w:r>
    </w:p>
    <w:p w:rsid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10. </w:t>
      </w:r>
      <w:r w:rsidRPr="006B75B3">
        <w:rPr>
          <w:rFonts w:ascii="Times New Roman" w:eastAsia="Times New Roman" w:hAnsi="Times New Roman" w:cs="Times New Roman"/>
          <w:sz w:val="25"/>
          <w:szCs w:val="25"/>
        </w:rPr>
        <w:t xml:space="preserve">For the reasons stated above, we are of the considered opinion that the evidence led by </w:t>
      </w:r>
      <w:r w:rsidRPr="006B75B3">
        <w:rPr>
          <w:rFonts w:ascii="Times New Roman" w:eastAsia="Times New Roman" w:hAnsi="Times New Roman" w:cs="Times New Roman"/>
          <w:sz w:val="25"/>
          <w:szCs w:val="25"/>
        </w:rPr>
        <w:lastRenderedPageBreak/>
        <w:t xml:space="preserve">the prosecution in regard to the involvement of the appellants in the death of </w:t>
      </w:r>
      <w:proofErr w:type="spellStart"/>
      <w:r w:rsidRPr="006B75B3">
        <w:rPr>
          <w:rFonts w:ascii="Times New Roman" w:eastAsia="Times New Roman" w:hAnsi="Times New Roman" w:cs="Times New Roman"/>
          <w:sz w:val="25"/>
          <w:szCs w:val="25"/>
        </w:rPr>
        <w:t>Baljit</w:t>
      </w:r>
      <w:proofErr w:type="spellEnd"/>
      <w:r w:rsidRPr="006B75B3">
        <w:rPr>
          <w:rFonts w:ascii="Times New Roman" w:eastAsia="Times New Roman" w:hAnsi="Times New Roman" w:cs="Times New Roman"/>
          <w:sz w:val="25"/>
          <w:szCs w:val="25"/>
        </w:rPr>
        <w:t xml:space="preserve"> </w:t>
      </w:r>
      <w:proofErr w:type="spellStart"/>
      <w:r w:rsidRPr="006B75B3">
        <w:rPr>
          <w:rFonts w:ascii="Times New Roman" w:eastAsia="Times New Roman" w:hAnsi="Times New Roman" w:cs="Times New Roman"/>
          <w:sz w:val="25"/>
          <w:szCs w:val="25"/>
        </w:rPr>
        <w:t>Kaur</w:t>
      </w:r>
      <w:proofErr w:type="spellEnd"/>
      <w:r w:rsidRPr="006B75B3">
        <w:rPr>
          <w:rFonts w:ascii="Times New Roman" w:eastAsia="Times New Roman" w:hAnsi="Times New Roman" w:cs="Times New Roman"/>
          <w:sz w:val="25"/>
          <w:szCs w:val="25"/>
        </w:rPr>
        <w:t xml:space="preserve"> is not proved beyond all reasonable doubts by the prosecution, hence the courts below were in error in basing a conviction as against these appellants.</w:t>
      </w:r>
    </w:p>
    <w:p w:rsidR="003F2D32" w:rsidRP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br/>
      </w:r>
      <w:r w:rsidR="006B75B3">
        <w:rPr>
          <w:rFonts w:ascii="Times New Roman" w:eastAsia="Times New Roman" w:hAnsi="Times New Roman" w:cs="Times New Roman"/>
          <w:sz w:val="25"/>
          <w:szCs w:val="25"/>
        </w:rPr>
        <w:t xml:space="preserve">11. </w:t>
      </w:r>
      <w:r w:rsidRPr="006B75B3">
        <w:rPr>
          <w:rFonts w:ascii="Times New Roman" w:eastAsia="Times New Roman" w:hAnsi="Times New Roman" w:cs="Times New Roman"/>
          <w:sz w:val="25"/>
          <w:szCs w:val="25"/>
        </w:rPr>
        <w:t>For the reasons stated above, this appeal succeeds and the same is allowed. The appellants are on bail. Their bail-bonds shall stand discharged.</w:t>
      </w:r>
    </w:p>
    <w:p w:rsidR="003F2D32" w:rsidRPr="006B75B3" w:rsidRDefault="003F2D32" w:rsidP="006B75B3">
      <w:pPr>
        <w:spacing w:after="0" w:line="240" w:lineRule="auto"/>
        <w:jc w:val="both"/>
        <w:rPr>
          <w:rFonts w:ascii="Times New Roman" w:eastAsia="Times New Roman" w:hAnsi="Times New Roman" w:cs="Times New Roman"/>
          <w:sz w:val="25"/>
          <w:szCs w:val="25"/>
        </w:rPr>
      </w:pPr>
      <w:r w:rsidRPr="006B75B3">
        <w:rPr>
          <w:rFonts w:ascii="Times New Roman" w:eastAsia="Times New Roman" w:hAnsi="Times New Roman" w:cs="Times New Roman"/>
          <w:sz w:val="25"/>
          <w:szCs w:val="25"/>
        </w:rPr>
        <w:t> </w:t>
      </w:r>
    </w:p>
    <w:p w:rsidR="00DB43DF" w:rsidRPr="006B75B3" w:rsidRDefault="00E17FD0" w:rsidP="006B75B3">
      <w:pPr>
        <w:spacing w:after="0" w:line="240" w:lineRule="auto"/>
        <w:rPr>
          <w:rFonts w:ascii="Times New Roman" w:hAnsi="Times New Roman" w:cs="Times New Roman"/>
          <w:sz w:val="25"/>
          <w:szCs w:val="25"/>
        </w:rPr>
      </w:pPr>
    </w:p>
    <w:sectPr w:rsidR="00DB43DF" w:rsidRPr="006B75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D0" w:rsidRDefault="00E17FD0" w:rsidP="00DA0365">
      <w:pPr>
        <w:spacing w:after="0" w:line="240" w:lineRule="auto"/>
      </w:pPr>
      <w:r>
        <w:separator/>
      </w:r>
    </w:p>
  </w:endnote>
  <w:endnote w:type="continuationSeparator" w:id="0">
    <w:p w:rsidR="00E17FD0" w:rsidRDefault="00E17F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75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D0" w:rsidRDefault="00E17FD0" w:rsidP="00DA0365">
      <w:pPr>
        <w:spacing w:after="0" w:line="240" w:lineRule="auto"/>
      </w:pPr>
      <w:r>
        <w:separator/>
      </w:r>
    </w:p>
  </w:footnote>
  <w:footnote w:type="continuationSeparator" w:id="0">
    <w:p w:rsidR="00E17FD0" w:rsidRDefault="00E17F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2D32"/>
    <w:rsid w:val="005C7F20"/>
    <w:rsid w:val="006B75B3"/>
    <w:rsid w:val="008D320C"/>
    <w:rsid w:val="00CC237E"/>
    <w:rsid w:val="00DA0365"/>
    <w:rsid w:val="00E17FD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7539">
      <w:bodyDiv w:val="1"/>
      <w:marLeft w:val="0"/>
      <w:marRight w:val="0"/>
      <w:marTop w:val="0"/>
      <w:marBottom w:val="0"/>
      <w:divBdr>
        <w:top w:val="none" w:sz="0" w:space="0" w:color="auto"/>
        <w:left w:val="none" w:sz="0" w:space="0" w:color="auto"/>
        <w:bottom w:val="none" w:sz="0" w:space="0" w:color="auto"/>
        <w:right w:val="none" w:sz="0" w:space="0" w:color="auto"/>
      </w:divBdr>
      <w:divsChild>
        <w:div w:id="197004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2016-06-01T13:05:00Z</dcterms:modified>
</cp:coreProperties>
</file>