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b/>
          <w:bCs/>
          <w:sz w:val="25"/>
          <w:szCs w:val="25"/>
        </w:rPr>
        <w:t>SUPREME COURT OF INDIA</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 </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Motor General Finance Limited</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br/>
        <w:t>Vs.</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 </w:t>
      </w:r>
      <w:r w:rsidRPr="00194495">
        <w:rPr>
          <w:rFonts w:ascii="Times New Roman" w:eastAsia="Times New Roman" w:hAnsi="Times New Roman" w:cs="Times New Roman"/>
          <w:sz w:val="25"/>
          <w:szCs w:val="25"/>
        </w:rPr>
        <w:br/>
        <w:t>Commissioner of Income Tax</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 </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C.A.No.1479 of 2004</w:t>
      </w:r>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 </w:t>
      </w:r>
    </w:p>
    <w:p w:rsidR="00D44BA8" w:rsidRPr="00194495" w:rsidRDefault="00D44BA8" w:rsidP="00194495">
      <w:pPr>
        <w:spacing w:after="0" w:line="240" w:lineRule="auto"/>
        <w:jc w:val="center"/>
        <w:rPr>
          <w:rFonts w:ascii="Times New Roman" w:eastAsia="Times New Roman" w:hAnsi="Times New Roman" w:cs="Times New Roman"/>
          <w:sz w:val="25"/>
          <w:szCs w:val="25"/>
        </w:rPr>
      </w:pPr>
      <w:proofErr w:type="gramStart"/>
      <w:r w:rsidRPr="00194495">
        <w:rPr>
          <w:rFonts w:ascii="Times New Roman" w:eastAsia="Times New Roman" w:hAnsi="Times New Roman" w:cs="Times New Roman"/>
          <w:sz w:val="25"/>
          <w:szCs w:val="25"/>
        </w:rPr>
        <w:t xml:space="preserve">(N. </w:t>
      </w:r>
      <w:proofErr w:type="spellStart"/>
      <w:r w:rsidRPr="00194495">
        <w:rPr>
          <w:rFonts w:ascii="Times New Roman" w:eastAsia="Times New Roman" w:hAnsi="Times New Roman" w:cs="Times New Roman"/>
          <w:sz w:val="25"/>
          <w:szCs w:val="25"/>
        </w:rPr>
        <w:t>Santosh</w:t>
      </w:r>
      <w:proofErr w:type="spellEnd"/>
      <w:r w:rsidRPr="00194495">
        <w:rPr>
          <w:rFonts w:ascii="Times New Roman" w:eastAsia="Times New Roman" w:hAnsi="Times New Roman" w:cs="Times New Roman"/>
          <w:sz w:val="25"/>
          <w:szCs w:val="25"/>
        </w:rPr>
        <w:t xml:space="preserve"> </w:t>
      </w:r>
      <w:proofErr w:type="spellStart"/>
      <w:r w:rsidRPr="00194495">
        <w:rPr>
          <w:rFonts w:ascii="Times New Roman" w:eastAsia="Times New Roman" w:hAnsi="Times New Roman" w:cs="Times New Roman"/>
          <w:sz w:val="25"/>
          <w:szCs w:val="25"/>
        </w:rPr>
        <w:t>Hegde</w:t>
      </w:r>
      <w:proofErr w:type="spellEnd"/>
      <w:r w:rsidRPr="00194495">
        <w:rPr>
          <w:rFonts w:ascii="Times New Roman" w:eastAsia="Times New Roman" w:hAnsi="Times New Roman" w:cs="Times New Roman"/>
          <w:sz w:val="25"/>
          <w:szCs w:val="25"/>
        </w:rPr>
        <w:t xml:space="preserve"> and B. P. Singh JJ.)</w:t>
      </w:r>
      <w:proofErr w:type="gramEnd"/>
      <w:r w:rsidRPr="00194495">
        <w:rPr>
          <w:rFonts w:ascii="Times New Roman" w:eastAsia="Times New Roman" w:hAnsi="Times New Roman" w:cs="Times New Roman"/>
          <w:sz w:val="25"/>
          <w:szCs w:val="25"/>
        </w:rPr>
        <w:br/>
      </w:r>
      <w:r w:rsidRPr="00194495">
        <w:rPr>
          <w:rFonts w:ascii="Times New Roman" w:eastAsia="Times New Roman" w:hAnsi="Times New Roman" w:cs="Times New Roman"/>
          <w:sz w:val="25"/>
          <w:szCs w:val="25"/>
        </w:rPr>
        <w:br/>
        <w:t>25.02.2004</w:t>
      </w:r>
    </w:p>
    <w:p w:rsidR="00D44BA8" w:rsidRPr="00194495" w:rsidRDefault="00D44BA8" w:rsidP="00194495">
      <w:pPr>
        <w:spacing w:after="0" w:line="240" w:lineRule="auto"/>
        <w:jc w:val="center"/>
        <w:rPr>
          <w:rFonts w:ascii="Times New Roman" w:eastAsia="Times New Roman" w:hAnsi="Times New Roman" w:cs="Times New Roman"/>
          <w:sz w:val="25"/>
          <w:szCs w:val="25"/>
        </w:rPr>
      </w:pPr>
      <w:bookmarkStart w:id="0" w:name="judg"/>
      <w:r w:rsidRPr="00194495">
        <w:rPr>
          <w:rFonts w:ascii="Times New Roman" w:eastAsia="Times New Roman" w:hAnsi="Times New Roman" w:cs="Times New Roman"/>
          <w:sz w:val="25"/>
          <w:szCs w:val="25"/>
        </w:rPr>
        <w:t> </w:t>
      </w:r>
      <w:bookmarkEnd w:id="0"/>
    </w:p>
    <w:p w:rsidR="00D44BA8" w:rsidRPr="00194495" w:rsidRDefault="00D44BA8" w:rsidP="00194495">
      <w:pPr>
        <w:spacing w:after="0" w:line="240" w:lineRule="auto"/>
        <w:jc w:val="center"/>
        <w:rPr>
          <w:rFonts w:ascii="Times New Roman" w:eastAsia="Times New Roman" w:hAnsi="Times New Roman" w:cs="Times New Roman"/>
          <w:sz w:val="25"/>
          <w:szCs w:val="25"/>
        </w:rPr>
      </w:pPr>
      <w:r w:rsidRPr="00194495">
        <w:rPr>
          <w:rFonts w:ascii="Times New Roman" w:eastAsia="Times New Roman" w:hAnsi="Times New Roman" w:cs="Times New Roman"/>
          <w:b/>
          <w:bCs/>
          <w:sz w:val="25"/>
          <w:szCs w:val="25"/>
        </w:rPr>
        <w:t>JUDGMENT</w:t>
      </w:r>
    </w:p>
    <w:p w:rsidR="00D44BA8" w:rsidRDefault="00D44BA8" w:rsidP="00194495">
      <w:pPr>
        <w:spacing w:after="0" w:line="240" w:lineRule="auto"/>
        <w:jc w:val="both"/>
        <w:rPr>
          <w:rFonts w:ascii="Times New Roman" w:eastAsia="Times New Roman" w:hAnsi="Times New Roman" w:cs="Times New Roman"/>
          <w:b/>
          <w:bCs/>
          <w:sz w:val="25"/>
          <w:szCs w:val="25"/>
        </w:rPr>
      </w:pPr>
      <w:r w:rsidRPr="00194495">
        <w:rPr>
          <w:rFonts w:ascii="Times New Roman" w:eastAsia="Times New Roman" w:hAnsi="Times New Roman" w:cs="Times New Roman"/>
          <w:b/>
          <w:bCs/>
          <w:sz w:val="25"/>
          <w:szCs w:val="25"/>
        </w:rPr>
        <w:t xml:space="preserve">N. </w:t>
      </w:r>
      <w:proofErr w:type="spellStart"/>
      <w:r w:rsidR="00194495" w:rsidRPr="00194495">
        <w:rPr>
          <w:rFonts w:ascii="Times New Roman" w:eastAsia="Times New Roman" w:hAnsi="Times New Roman" w:cs="Times New Roman"/>
          <w:b/>
          <w:bCs/>
          <w:sz w:val="25"/>
          <w:szCs w:val="25"/>
        </w:rPr>
        <w:t>Santosh</w:t>
      </w:r>
      <w:proofErr w:type="spellEnd"/>
      <w:r w:rsidR="00194495" w:rsidRPr="00194495">
        <w:rPr>
          <w:rFonts w:ascii="Times New Roman" w:eastAsia="Times New Roman" w:hAnsi="Times New Roman" w:cs="Times New Roman"/>
          <w:b/>
          <w:bCs/>
          <w:sz w:val="25"/>
          <w:szCs w:val="25"/>
        </w:rPr>
        <w:t xml:space="preserve"> </w:t>
      </w:r>
      <w:proofErr w:type="spellStart"/>
      <w:r w:rsidR="00194495" w:rsidRPr="00194495">
        <w:rPr>
          <w:rFonts w:ascii="Times New Roman" w:eastAsia="Times New Roman" w:hAnsi="Times New Roman" w:cs="Times New Roman"/>
          <w:b/>
          <w:bCs/>
          <w:sz w:val="25"/>
          <w:szCs w:val="25"/>
        </w:rPr>
        <w:t>Hegde</w:t>
      </w:r>
      <w:proofErr w:type="spellEnd"/>
      <w:r w:rsidRPr="00194495">
        <w:rPr>
          <w:rFonts w:ascii="Times New Roman" w:eastAsia="Times New Roman" w:hAnsi="Times New Roman" w:cs="Times New Roman"/>
          <w:b/>
          <w:bCs/>
          <w:sz w:val="25"/>
          <w:szCs w:val="25"/>
        </w:rPr>
        <w:t>, J</w:t>
      </w:r>
      <w:r w:rsidR="00194495">
        <w:rPr>
          <w:rFonts w:ascii="Times New Roman" w:eastAsia="Times New Roman" w:hAnsi="Times New Roman" w:cs="Times New Roman"/>
          <w:b/>
          <w:bCs/>
          <w:sz w:val="25"/>
          <w:szCs w:val="25"/>
        </w:rPr>
        <w:t>.</w:t>
      </w:r>
    </w:p>
    <w:p w:rsidR="00194495" w:rsidRPr="00194495" w:rsidRDefault="00194495" w:rsidP="00194495">
      <w:pPr>
        <w:spacing w:after="0" w:line="240" w:lineRule="auto"/>
        <w:jc w:val="both"/>
        <w:rPr>
          <w:rFonts w:ascii="Times New Roman" w:eastAsia="Times New Roman" w:hAnsi="Times New Roman" w:cs="Times New Roman"/>
          <w:sz w:val="25"/>
          <w:szCs w:val="25"/>
        </w:rPr>
      </w:pPr>
    </w:p>
    <w:p w:rsidR="00D44BA8" w:rsidRPr="00194495" w:rsidRDefault="00194495" w:rsidP="001944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44BA8" w:rsidRPr="00194495">
        <w:rPr>
          <w:rFonts w:ascii="Times New Roman" w:eastAsia="Times New Roman" w:hAnsi="Times New Roman" w:cs="Times New Roman"/>
          <w:sz w:val="25"/>
          <w:szCs w:val="25"/>
        </w:rPr>
        <w:t>Heard learned counsel for the parties. Delay condoned. Leave granted.</w:t>
      </w:r>
    </w:p>
    <w:p w:rsidR="00194495" w:rsidRDefault="00194495" w:rsidP="00194495">
      <w:pPr>
        <w:spacing w:after="0" w:line="240" w:lineRule="auto"/>
        <w:jc w:val="both"/>
        <w:rPr>
          <w:rFonts w:ascii="Times New Roman" w:eastAsia="Times New Roman" w:hAnsi="Times New Roman" w:cs="Times New Roman"/>
          <w:sz w:val="25"/>
          <w:szCs w:val="25"/>
        </w:rPr>
      </w:pPr>
    </w:p>
    <w:p w:rsidR="00D44BA8" w:rsidRDefault="00194495" w:rsidP="0019449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44BA8" w:rsidRPr="00194495">
        <w:rPr>
          <w:rFonts w:ascii="Times New Roman" w:eastAsia="Times New Roman" w:hAnsi="Times New Roman" w:cs="Times New Roman"/>
          <w:sz w:val="25"/>
          <w:szCs w:val="25"/>
        </w:rPr>
        <w:t xml:space="preserve">The only question that arises for our consideration in this case is whether the amount advanced by the appellant to its subsidiary in the relevant year was out of the profit earned by the company for the said year or was from the funds borrowed by the appellant. </w:t>
      </w:r>
      <w:proofErr w:type="gramStart"/>
      <w:r w:rsidR="00D44BA8" w:rsidRPr="00194495">
        <w:rPr>
          <w:rFonts w:ascii="Times New Roman" w:eastAsia="Times New Roman" w:hAnsi="Times New Roman" w:cs="Times New Roman"/>
          <w:sz w:val="25"/>
          <w:szCs w:val="25"/>
        </w:rPr>
        <w:t xml:space="preserve">In </w:t>
      </w:r>
      <w:proofErr w:type="spellStart"/>
      <w:r w:rsidR="00D44BA8" w:rsidRPr="00194495">
        <w:rPr>
          <w:rFonts w:ascii="Times New Roman" w:eastAsia="Times New Roman" w:hAnsi="Times New Roman" w:cs="Times New Roman"/>
          <w:sz w:val="25"/>
          <w:szCs w:val="25"/>
        </w:rPr>
        <w:t>para</w:t>
      </w:r>
      <w:proofErr w:type="spellEnd"/>
      <w:r w:rsidR="00D44BA8" w:rsidRPr="00194495">
        <w:rPr>
          <w:rFonts w:ascii="Times New Roman" w:eastAsia="Times New Roman" w:hAnsi="Times New Roman" w:cs="Times New Roman"/>
          <w:sz w:val="25"/>
          <w:szCs w:val="25"/>
        </w:rPr>
        <w:t>.</w:t>
      </w:r>
      <w:proofErr w:type="gramEnd"/>
      <w:r w:rsidR="00D44BA8" w:rsidRPr="00194495">
        <w:rPr>
          <w:rFonts w:ascii="Times New Roman" w:eastAsia="Times New Roman" w:hAnsi="Times New Roman" w:cs="Times New Roman"/>
          <w:sz w:val="25"/>
          <w:szCs w:val="25"/>
        </w:rPr>
        <w:t xml:space="preserve"> 6of the impugned judgment, the High Court has observed (see</w:t>
      </w:r>
      <w:r w:rsidRPr="00194495">
        <w:rPr>
          <w:rFonts w:ascii="Times New Roman" w:eastAsia="Times New Roman" w:hAnsi="Times New Roman" w:cs="Times New Roman"/>
          <w:sz w:val="25"/>
          <w:szCs w:val="25"/>
          <w:vertAlign w:val="superscript"/>
        </w:rPr>
        <w:t>1</w:t>
      </w:r>
      <w:r w:rsidR="00D44BA8" w:rsidRPr="00194495">
        <w:rPr>
          <w:rFonts w:ascii="Times New Roman" w:eastAsia="Times New Roman" w:hAnsi="Times New Roman" w:cs="Times New Roman"/>
          <w:sz w:val="25"/>
          <w:szCs w:val="25"/>
        </w:rPr>
        <w:t>) (page 452</w:t>
      </w:r>
      <w:proofErr w:type="gramStart"/>
      <w:r w:rsidR="00D44BA8" w:rsidRPr="00194495">
        <w:rPr>
          <w:rFonts w:ascii="Times New Roman" w:eastAsia="Times New Roman" w:hAnsi="Times New Roman" w:cs="Times New Roman"/>
          <w:sz w:val="25"/>
          <w:szCs w:val="25"/>
        </w:rPr>
        <w:t>) :</w:t>
      </w:r>
      <w:proofErr w:type="gramEnd"/>
    </w:p>
    <w:p w:rsidR="00194495" w:rsidRPr="00194495" w:rsidRDefault="00194495" w:rsidP="00194495">
      <w:pPr>
        <w:spacing w:after="0" w:line="240" w:lineRule="auto"/>
        <w:jc w:val="both"/>
        <w:rPr>
          <w:rFonts w:ascii="Times New Roman" w:eastAsia="Times New Roman" w:hAnsi="Times New Roman" w:cs="Times New Roman"/>
          <w:sz w:val="25"/>
          <w:szCs w:val="25"/>
        </w:rPr>
      </w:pPr>
    </w:p>
    <w:p w:rsidR="00D44BA8" w:rsidRPr="00194495" w:rsidRDefault="00D44BA8" w:rsidP="00194495">
      <w:pPr>
        <w:spacing w:after="0" w:line="240" w:lineRule="auto"/>
        <w:ind w:left="720"/>
        <w:jc w:val="both"/>
        <w:rPr>
          <w:rFonts w:ascii="Times New Roman" w:eastAsia="Times New Roman" w:hAnsi="Times New Roman" w:cs="Times New Roman"/>
          <w:sz w:val="25"/>
          <w:szCs w:val="25"/>
        </w:rPr>
      </w:pPr>
      <w:r w:rsidRPr="00194495">
        <w:rPr>
          <w:rFonts w:ascii="Times New Roman" w:eastAsia="Times New Roman" w:hAnsi="Times New Roman" w:cs="Times New Roman"/>
          <w:iCs/>
          <w:sz w:val="25"/>
          <w:szCs w:val="25"/>
        </w:rPr>
        <w:t xml:space="preserve">"Pursuant to and in furtherance of the aforesaid direction, an opportunity was given to the </w:t>
      </w:r>
      <w:proofErr w:type="spellStart"/>
      <w:r w:rsidRPr="00194495">
        <w:rPr>
          <w:rFonts w:ascii="Times New Roman" w:eastAsia="Times New Roman" w:hAnsi="Times New Roman" w:cs="Times New Roman"/>
          <w:iCs/>
          <w:sz w:val="25"/>
          <w:szCs w:val="25"/>
        </w:rPr>
        <w:t>assessee</w:t>
      </w:r>
      <w:proofErr w:type="spellEnd"/>
      <w:r w:rsidRPr="00194495">
        <w:rPr>
          <w:rFonts w:ascii="Times New Roman" w:eastAsia="Times New Roman" w:hAnsi="Times New Roman" w:cs="Times New Roman"/>
          <w:iCs/>
          <w:sz w:val="25"/>
          <w:szCs w:val="25"/>
        </w:rPr>
        <w:t xml:space="preserve"> to place additional material. The asses-see merely furnished the statement of the deposits made in the bank account on those dates, on which the advance amounting to </w:t>
      </w:r>
      <w:proofErr w:type="spellStart"/>
      <w:r w:rsidRPr="00194495">
        <w:rPr>
          <w:rFonts w:ascii="Times New Roman" w:eastAsia="Times New Roman" w:hAnsi="Times New Roman" w:cs="Times New Roman"/>
          <w:iCs/>
          <w:sz w:val="25"/>
          <w:szCs w:val="25"/>
        </w:rPr>
        <w:t>Rs</w:t>
      </w:r>
      <w:proofErr w:type="spellEnd"/>
      <w:r w:rsidRPr="00194495">
        <w:rPr>
          <w:rFonts w:ascii="Times New Roman" w:eastAsia="Times New Roman" w:hAnsi="Times New Roman" w:cs="Times New Roman"/>
          <w:iCs/>
          <w:sz w:val="25"/>
          <w:szCs w:val="25"/>
        </w:rPr>
        <w:t>. 50 lakhs was made to the sister concern. It, however, despite the direction did not furnish the copy of a bank statement to show as to whether there had been a credit balance or a debit balance in the bank accounts on those dates. In this situation, it was observed:</w:t>
      </w:r>
    </w:p>
    <w:p w:rsidR="00D44BA8" w:rsidRPr="00194495" w:rsidRDefault="00D44BA8" w:rsidP="00194495">
      <w:pPr>
        <w:spacing w:after="0" w:line="240" w:lineRule="auto"/>
        <w:ind w:left="720"/>
        <w:jc w:val="both"/>
        <w:rPr>
          <w:rFonts w:ascii="Times New Roman" w:eastAsia="Times New Roman" w:hAnsi="Times New Roman" w:cs="Times New Roman"/>
          <w:sz w:val="25"/>
          <w:szCs w:val="25"/>
        </w:rPr>
      </w:pPr>
      <w:r w:rsidRPr="00194495">
        <w:rPr>
          <w:rFonts w:ascii="Times New Roman" w:eastAsia="Times New Roman" w:hAnsi="Times New Roman" w:cs="Times New Roman"/>
          <w:iCs/>
          <w:sz w:val="25"/>
          <w:szCs w:val="25"/>
        </w:rPr>
        <w:br/>
        <w:t xml:space="preserve">'If there was a debit balance, then it could safely be inferred that interest bearing overdraft facility of the bank was </w:t>
      </w:r>
      <w:proofErr w:type="spellStart"/>
      <w:r w:rsidRPr="00194495">
        <w:rPr>
          <w:rFonts w:ascii="Times New Roman" w:eastAsia="Times New Roman" w:hAnsi="Times New Roman" w:cs="Times New Roman"/>
          <w:iCs/>
          <w:sz w:val="25"/>
          <w:szCs w:val="25"/>
        </w:rPr>
        <w:t>utilised</w:t>
      </w:r>
      <w:proofErr w:type="spellEnd"/>
      <w:r w:rsidRPr="00194495">
        <w:rPr>
          <w:rFonts w:ascii="Times New Roman" w:eastAsia="Times New Roman" w:hAnsi="Times New Roman" w:cs="Times New Roman"/>
          <w:iCs/>
          <w:sz w:val="25"/>
          <w:szCs w:val="25"/>
        </w:rPr>
        <w:t xml:space="preserve"> to make those advances. But the </w:t>
      </w:r>
      <w:proofErr w:type="spellStart"/>
      <w:r w:rsidRPr="00194495">
        <w:rPr>
          <w:rFonts w:ascii="Times New Roman" w:eastAsia="Times New Roman" w:hAnsi="Times New Roman" w:cs="Times New Roman"/>
          <w:iCs/>
          <w:sz w:val="25"/>
          <w:szCs w:val="25"/>
        </w:rPr>
        <w:t>assessee</w:t>
      </w:r>
      <w:proofErr w:type="spellEnd"/>
      <w:r w:rsidRPr="00194495">
        <w:rPr>
          <w:rFonts w:ascii="Times New Roman" w:eastAsia="Times New Roman" w:hAnsi="Times New Roman" w:cs="Times New Roman"/>
          <w:iCs/>
          <w:sz w:val="25"/>
          <w:szCs w:val="25"/>
        </w:rPr>
        <w:t xml:space="preserve"> till date has not furnished any such statement. In view of this fact, the disallowance of </w:t>
      </w:r>
      <w:proofErr w:type="spellStart"/>
      <w:r w:rsidRPr="00194495">
        <w:rPr>
          <w:rFonts w:ascii="Times New Roman" w:eastAsia="Times New Roman" w:hAnsi="Times New Roman" w:cs="Times New Roman"/>
          <w:iCs/>
          <w:sz w:val="25"/>
          <w:szCs w:val="25"/>
        </w:rPr>
        <w:t>Rs</w:t>
      </w:r>
      <w:proofErr w:type="spellEnd"/>
      <w:r w:rsidRPr="00194495">
        <w:rPr>
          <w:rFonts w:ascii="Times New Roman" w:eastAsia="Times New Roman" w:hAnsi="Times New Roman" w:cs="Times New Roman"/>
          <w:iCs/>
          <w:sz w:val="25"/>
          <w:szCs w:val="25"/>
        </w:rPr>
        <w:t xml:space="preserve">. 10lakhs is to be sustained'." * </w:t>
      </w:r>
    </w:p>
    <w:p w:rsidR="00D44BA8" w:rsidRPr="00194495" w:rsidRDefault="00D44BA8" w:rsidP="00194495">
      <w:pPr>
        <w:spacing w:after="0" w:line="240" w:lineRule="auto"/>
        <w:jc w:val="both"/>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br/>
      </w:r>
      <w:r w:rsidR="00194495">
        <w:rPr>
          <w:rFonts w:ascii="Times New Roman" w:eastAsia="Times New Roman" w:hAnsi="Times New Roman" w:cs="Times New Roman"/>
          <w:sz w:val="25"/>
          <w:szCs w:val="25"/>
        </w:rPr>
        <w:t xml:space="preserve">3. </w:t>
      </w:r>
      <w:r w:rsidRPr="00194495">
        <w:rPr>
          <w:rFonts w:ascii="Times New Roman" w:eastAsia="Times New Roman" w:hAnsi="Times New Roman" w:cs="Times New Roman"/>
          <w:sz w:val="25"/>
          <w:szCs w:val="25"/>
        </w:rPr>
        <w:t>The High Court in the impugned judgment has observed that in spite of giving opportunity to the appellant, it has not filed the necessary statement before the Commissioner of Income-tax. It is primarily based on this finding of fact that the High Court dismissed the statutory appeal filed by the appel</w:t>
      </w:r>
      <w:bookmarkStart w:id="1" w:name="_GoBack"/>
      <w:bookmarkEnd w:id="1"/>
      <w:r w:rsidRPr="00194495">
        <w:rPr>
          <w:rFonts w:ascii="Times New Roman" w:eastAsia="Times New Roman" w:hAnsi="Times New Roman" w:cs="Times New Roman"/>
          <w:sz w:val="25"/>
          <w:szCs w:val="25"/>
        </w:rPr>
        <w:t>lant.</w:t>
      </w:r>
    </w:p>
    <w:p w:rsidR="00D44BA8" w:rsidRPr="00194495" w:rsidRDefault="00D44BA8" w:rsidP="00194495">
      <w:pPr>
        <w:spacing w:after="0" w:line="240" w:lineRule="auto"/>
        <w:jc w:val="both"/>
        <w:rPr>
          <w:rFonts w:ascii="Times New Roman" w:eastAsia="Times New Roman" w:hAnsi="Times New Roman" w:cs="Times New Roman"/>
          <w:sz w:val="25"/>
          <w:szCs w:val="25"/>
        </w:rPr>
      </w:pPr>
      <w:r w:rsidRPr="00194495">
        <w:rPr>
          <w:rFonts w:ascii="Times New Roman" w:eastAsia="Times New Roman" w:hAnsi="Times New Roman" w:cs="Times New Roman"/>
          <w:sz w:val="25"/>
          <w:szCs w:val="25"/>
        </w:rPr>
        <w:t> </w:t>
      </w:r>
    </w:p>
    <w:p w:rsidR="00DB43DF" w:rsidRPr="00194495" w:rsidRDefault="00194495" w:rsidP="00194495">
      <w:pPr>
        <w:spacing w:after="0" w:line="240" w:lineRule="auto"/>
        <w:rPr>
          <w:rFonts w:ascii="Times New Roman" w:hAnsi="Times New Roman" w:cs="Times New Roman"/>
          <w:i/>
        </w:rPr>
      </w:pPr>
      <w:r w:rsidRPr="00194495">
        <w:rPr>
          <w:rFonts w:ascii="Times New Roman" w:eastAsia="Times New Roman" w:hAnsi="Times New Roman" w:cs="Times New Roman"/>
          <w:i/>
          <w:vertAlign w:val="superscript"/>
        </w:rPr>
        <w:t>1</w:t>
      </w:r>
      <w:r w:rsidRPr="00194495">
        <w:rPr>
          <w:rFonts w:ascii="Times New Roman" w:eastAsia="Times New Roman" w:hAnsi="Times New Roman" w:cs="Times New Roman"/>
          <w:i/>
        </w:rPr>
        <w:t xml:space="preserve">2001 </w:t>
      </w:r>
      <w:proofErr w:type="spellStart"/>
      <w:r w:rsidRPr="00194495">
        <w:rPr>
          <w:rFonts w:ascii="Times New Roman" w:eastAsia="Times New Roman" w:hAnsi="Times New Roman" w:cs="Times New Roman"/>
          <w:i/>
        </w:rPr>
        <w:t>Indlaw</w:t>
      </w:r>
      <w:proofErr w:type="spellEnd"/>
      <w:r w:rsidRPr="00194495">
        <w:rPr>
          <w:rFonts w:ascii="Times New Roman" w:eastAsia="Times New Roman" w:hAnsi="Times New Roman" w:cs="Times New Roman"/>
          <w:i/>
        </w:rPr>
        <w:t xml:space="preserve"> DEL 383</w:t>
      </w:r>
    </w:p>
    <w:sectPr w:rsidR="00DB43DF" w:rsidRPr="001944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3" w:rsidRDefault="00AE4B43" w:rsidP="00DA0365">
      <w:pPr>
        <w:spacing w:after="0" w:line="240" w:lineRule="auto"/>
      </w:pPr>
      <w:r>
        <w:separator/>
      </w:r>
    </w:p>
  </w:endnote>
  <w:endnote w:type="continuationSeparator" w:id="0">
    <w:p w:rsidR="00AE4B43" w:rsidRDefault="00AE4B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44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3" w:rsidRDefault="00AE4B43" w:rsidP="00DA0365">
      <w:pPr>
        <w:spacing w:after="0" w:line="240" w:lineRule="auto"/>
      </w:pPr>
      <w:r>
        <w:separator/>
      </w:r>
    </w:p>
  </w:footnote>
  <w:footnote w:type="continuationSeparator" w:id="0">
    <w:p w:rsidR="00AE4B43" w:rsidRDefault="00AE4B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495"/>
    <w:rsid w:val="00461880"/>
    <w:rsid w:val="005C7F20"/>
    <w:rsid w:val="008D320C"/>
    <w:rsid w:val="00AE4B43"/>
    <w:rsid w:val="00D44BA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44BA8"/>
  </w:style>
  <w:style w:type="paragraph" w:styleId="ListParagraph">
    <w:name w:val="List Paragraph"/>
    <w:basedOn w:val="Normal"/>
    <w:uiPriority w:val="34"/>
    <w:qFormat/>
    <w:rsid w:val="00194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44BA8"/>
  </w:style>
  <w:style w:type="paragraph" w:styleId="ListParagraph">
    <w:name w:val="List Paragraph"/>
    <w:basedOn w:val="Normal"/>
    <w:uiPriority w:val="34"/>
    <w:qFormat/>
    <w:rsid w:val="00194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7724">
      <w:bodyDiv w:val="1"/>
      <w:marLeft w:val="0"/>
      <w:marRight w:val="0"/>
      <w:marTop w:val="0"/>
      <w:marBottom w:val="0"/>
      <w:divBdr>
        <w:top w:val="none" w:sz="0" w:space="0" w:color="auto"/>
        <w:left w:val="none" w:sz="0" w:space="0" w:color="auto"/>
        <w:bottom w:val="none" w:sz="0" w:space="0" w:color="auto"/>
        <w:right w:val="none" w:sz="0" w:space="0" w:color="auto"/>
      </w:divBdr>
      <w:divsChild>
        <w:div w:id="94650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2016-05-21T07:50:00Z</dcterms:modified>
</cp:coreProperties>
</file>