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A27" w:rsidRPr="00E047C3" w:rsidRDefault="00EF1A27" w:rsidP="00E047C3">
      <w:pPr>
        <w:spacing w:after="0" w:line="240" w:lineRule="auto"/>
        <w:jc w:val="center"/>
        <w:rPr>
          <w:rFonts w:ascii="Times New Roman" w:eastAsia="Times New Roman" w:hAnsi="Times New Roman" w:cs="Times New Roman"/>
          <w:sz w:val="25"/>
          <w:szCs w:val="25"/>
        </w:rPr>
      </w:pPr>
      <w:bookmarkStart w:id="0" w:name="_GoBack"/>
      <w:bookmarkEnd w:id="0"/>
      <w:r w:rsidRPr="00E047C3">
        <w:rPr>
          <w:rFonts w:ascii="Times New Roman" w:eastAsia="Times New Roman" w:hAnsi="Times New Roman" w:cs="Times New Roman"/>
          <w:b/>
          <w:sz w:val="25"/>
          <w:szCs w:val="25"/>
        </w:rPr>
        <w:t>SUPREME COURT OF INDIA</w:t>
      </w:r>
    </w:p>
    <w:p w:rsidR="00EF1A27" w:rsidRPr="00E047C3" w:rsidRDefault="00EF1A27" w:rsidP="00E047C3">
      <w:pPr>
        <w:spacing w:after="0" w:line="240" w:lineRule="auto"/>
        <w:jc w:val="center"/>
        <w:rPr>
          <w:rFonts w:ascii="Times New Roman" w:eastAsia="Times New Roman" w:hAnsi="Times New Roman" w:cs="Times New Roman"/>
          <w:sz w:val="25"/>
          <w:szCs w:val="25"/>
        </w:rPr>
      </w:pPr>
      <w:r w:rsidRPr="00E047C3">
        <w:rPr>
          <w:rFonts w:ascii="Times New Roman" w:eastAsia="Times New Roman" w:hAnsi="Times New Roman" w:cs="Times New Roman"/>
          <w:sz w:val="25"/>
          <w:szCs w:val="25"/>
        </w:rPr>
        <w:t> </w:t>
      </w:r>
    </w:p>
    <w:p w:rsidR="00E047C3" w:rsidRDefault="00EF1A27" w:rsidP="00E047C3">
      <w:pPr>
        <w:spacing w:after="0" w:line="240" w:lineRule="auto"/>
        <w:jc w:val="center"/>
        <w:rPr>
          <w:rFonts w:ascii="Times New Roman" w:eastAsia="Times New Roman" w:hAnsi="Times New Roman" w:cs="Times New Roman"/>
          <w:sz w:val="25"/>
          <w:szCs w:val="25"/>
        </w:rPr>
      </w:pPr>
      <w:proofErr w:type="spellStart"/>
      <w:r w:rsidRPr="00E047C3">
        <w:rPr>
          <w:rFonts w:ascii="Times New Roman" w:eastAsia="Times New Roman" w:hAnsi="Times New Roman" w:cs="Times New Roman"/>
          <w:sz w:val="25"/>
          <w:szCs w:val="25"/>
        </w:rPr>
        <w:t>Rahuta</w:t>
      </w:r>
      <w:proofErr w:type="spellEnd"/>
      <w:r w:rsidRPr="00E047C3">
        <w:rPr>
          <w:rFonts w:ascii="Times New Roman" w:eastAsia="Times New Roman" w:hAnsi="Times New Roman" w:cs="Times New Roman"/>
          <w:sz w:val="25"/>
          <w:szCs w:val="25"/>
        </w:rPr>
        <w:t xml:space="preserve"> Union Co-Operative Bank Limited</w:t>
      </w:r>
    </w:p>
    <w:p w:rsidR="00EF1A27" w:rsidRPr="00E047C3" w:rsidRDefault="00EF1A27" w:rsidP="00E047C3">
      <w:pPr>
        <w:spacing w:after="0" w:line="240" w:lineRule="auto"/>
        <w:jc w:val="center"/>
        <w:rPr>
          <w:rFonts w:ascii="Times New Roman" w:eastAsia="Times New Roman" w:hAnsi="Times New Roman" w:cs="Times New Roman"/>
          <w:sz w:val="25"/>
          <w:szCs w:val="25"/>
        </w:rPr>
      </w:pPr>
      <w:r w:rsidRPr="00E047C3">
        <w:rPr>
          <w:rFonts w:ascii="Times New Roman" w:eastAsia="Times New Roman" w:hAnsi="Times New Roman" w:cs="Times New Roman"/>
          <w:sz w:val="25"/>
          <w:szCs w:val="25"/>
        </w:rPr>
        <w:br/>
        <w:t>Vs</w:t>
      </w:r>
      <w:r w:rsidR="00E047C3">
        <w:rPr>
          <w:rFonts w:ascii="Times New Roman" w:eastAsia="Times New Roman" w:hAnsi="Times New Roman" w:cs="Times New Roman"/>
          <w:sz w:val="25"/>
          <w:szCs w:val="25"/>
        </w:rPr>
        <w:t>.</w:t>
      </w:r>
    </w:p>
    <w:p w:rsidR="00E047C3" w:rsidRDefault="00EF1A27" w:rsidP="00E047C3">
      <w:pPr>
        <w:spacing w:after="0" w:line="240" w:lineRule="auto"/>
        <w:jc w:val="center"/>
        <w:rPr>
          <w:rFonts w:ascii="Times New Roman" w:eastAsia="Times New Roman" w:hAnsi="Times New Roman" w:cs="Times New Roman"/>
          <w:sz w:val="25"/>
          <w:szCs w:val="25"/>
        </w:rPr>
      </w:pPr>
      <w:r w:rsidRPr="00E047C3">
        <w:rPr>
          <w:rFonts w:ascii="Times New Roman" w:eastAsia="Times New Roman" w:hAnsi="Times New Roman" w:cs="Times New Roman"/>
          <w:sz w:val="25"/>
          <w:szCs w:val="25"/>
        </w:rPr>
        <w:br/>
        <w:t>Union of India</w:t>
      </w:r>
    </w:p>
    <w:p w:rsidR="00E047C3" w:rsidRDefault="00E047C3" w:rsidP="00E047C3">
      <w:pPr>
        <w:spacing w:after="0" w:line="240" w:lineRule="auto"/>
        <w:jc w:val="center"/>
        <w:rPr>
          <w:rFonts w:ascii="Times New Roman" w:eastAsia="Times New Roman" w:hAnsi="Times New Roman" w:cs="Times New Roman"/>
          <w:sz w:val="25"/>
          <w:szCs w:val="25"/>
        </w:rPr>
      </w:pPr>
    </w:p>
    <w:p w:rsidR="00E047C3" w:rsidRDefault="00E047C3" w:rsidP="00E047C3">
      <w:pPr>
        <w:spacing w:after="0" w:line="240" w:lineRule="auto"/>
        <w:jc w:val="center"/>
        <w:rPr>
          <w:rFonts w:ascii="Times New Roman" w:eastAsia="Times New Roman" w:hAnsi="Times New Roman" w:cs="Times New Roman"/>
          <w:sz w:val="25"/>
          <w:szCs w:val="25"/>
        </w:rPr>
      </w:pPr>
      <w:r w:rsidRPr="00E047C3">
        <w:rPr>
          <w:rFonts w:ascii="Times New Roman" w:eastAsia="Times New Roman" w:hAnsi="Times New Roman" w:cs="Times New Roman"/>
          <w:sz w:val="25"/>
          <w:szCs w:val="25"/>
        </w:rPr>
        <w:t>Writ Petition (Civil) 577 of 2000</w:t>
      </w:r>
    </w:p>
    <w:p w:rsidR="00EF1A27" w:rsidRPr="00E047C3" w:rsidRDefault="00EF1A27" w:rsidP="00E047C3">
      <w:pPr>
        <w:spacing w:after="0" w:line="240" w:lineRule="auto"/>
        <w:jc w:val="center"/>
        <w:rPr>
          <w:rFonts w:ascii="Times New Roman" w:eastAsia="Times New Roman" w:hAnsi="Times New Roman" w:cs="Times New Roman"/>
          <w:sz w:val="25"/>
          <w:szCs w:val="25"/>
        </w:rPr>
      </w:pPr>
      <w:r w:rsidRPr="00E047C3">
        <w:rPr>
          <w:rFonts w:ascii="Times New Roman" w:eastAsia="Times New Roman" w:hAnsi="Times New Roman" w:cs="Times New Roman"/>
          <w:sz w:val="25"/>
          <w:szCs w:val="25"/>
        </w:rPr>
        <w:t> </w:t>
      </w:r>
    </w:p>
    <w:p w:rsidR="00EF1A27" w:rsidRPr="00E047C3" w:rsidRDefault="00E047C3" w:rsidP="00E047C3">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EF1A27" w:rsidRPr="00E047C3">
        <w:rPr>
          <w:rFonts w:ascii="Times New Roman" w:eastAsia="Times New Roman" w:hAnsi="Times New Roman" w:cs="Times New Roman"/>
          <w:sz w:val="25"/>
          <w:szCs w:val="25"/>
        </w:rPr>
        <w:t>S.N.</w:t>
      </w:r>
      <w:r w:rsidRPr="00E047C3">
        <w:rPr>
          <w:rFonts w:ascii="Times New Roman" w:eastAsia="Times New Roman" w:hAnsi="Times New Roman" w:cs="Times New Roman"/>
          <w:sz w:val="25"/>
          <w:szCs w:val="25"/>
        </w:rPr>
        <w:t>Variava</w:t>
      </w:r>
      <w:proofErr w:type="spellEnd"/>
      <w:r w:rsidRPr="00E047C3">
        <w:rPr>
          <w:rFonts w:ascii="Times New Roman" w:eastAsia="Times New Roman" w:hAnsi="Times New Roman" w:cs="Times New Roman"/>
          <w:sz w:val="25"/>
          <w:szCs w:val="25"/>
        </w:rPr>
        <w:t xml:space="preserve"> and </w:t>
      </w:r>
      <w:proofErr w:type="spellStart"/>
      <w:r w:rsidR="00EF1A27" w:rsidRPr="00E047C3">
        <w:rPr>
          <w:rFonts w:ascii="Times New Roman" w:eastAsia="Times New Roman" w:hAnsi="Times New Roman" w:cs="Times New Roman"/>
          <w:sz w:val="25"/>
          <w:szCs w:val="25"/>
        </w:rPr>
        <w:t>H.K.</w:t>
      </w:r>
      <w:r w:rsidRPr="00E047C3">
        <w:rPr>
          <w:rFonts w:ascii="Times New Roman" w:eastAsia="Times New Roman" w:hAnsi="Times New Roman" w:cs="Times New Roman"/>
          <w:sz w:val="25"/>
          <w:szCs w:val="25"/>
        </w:rPr>
        <w:t>Sema</w:t>
      </w:r>
      <w:proofErr w:type="spellEnd"/>
      <w:r>
        <w:rPr>
          <w:rFonts w:ascii="Times New Roman" w:eastAsia="Times New Roman" w:hAnsi="Times New Roman" w:cs="Times New Roman"/>
          <w:sz w:val="25"/>
          <w:szCs w:val="25"/>
        </w:rPr>
        <w:t xml:space="preserve"> JJ.)</w:t>
      </w:r>
      <w:proofErr w:type="gramEnd"/>
    </w:p>
    <w:p w:rsidR="00E047C3" w:rsidRDefault="00E047C3" w:rsidP="00E047C3">
      <w:pPr>
        <w:spacing w:after="0" w:line="240" w:lineRule="auto"/>
        <w:jc w:val="center"/>
        <w:rPr>
          <w:rFonts w:ascii="Times New Roman" w:eastAsia="Times New Roman" w:hAnsi="Times New Roman" w:cs="Times New Roman"/>
          <w:sz w:val="25"/>
          <w:szCs w:val="25"/>
        </w:rPr>
      </w:pPr>
    </w:p>
    <w:p w:rsidR="00EF1A27" w:rsidRPr="00E047C3" w:rsidRDefault="00EF1A27" w:rsidP="00E047C3">
      <w:pPr>
        <w:spacing w:after="0" w:line="240" w:lineRule="auto"/>
        <w:jc w:val="center"/>
        <w:rPr>
          <w:rFonts w:ascii="Times New Roman" w:eastAsia="Times New Roman" w:hAnsi="Times New Roman" w:cs="Times New Roman"/>
          <w:sz w:val="25"/>
          <w:szCs w:val="25"/>
        </w:rPr>
      </w:pPr>
      <w:r w:rsidRPr="00E047C3">
        <w:rPr>
          <w:rFonts w:ascii="Times New Roman" w:eastAsia="Times New Roman" w:hAnsi="Times New Roman" w:cs="Times New Roman"/>
          <w:sz w:val="25"/>
          <w:szCs w:val="25"/>
        </w:rPr>
        <w:t>26</w:t>
      </w:r>
      <w:r w:rsidR="00E047C3">
        <w:rPr>
          <w:rFonts w:ascii="Times New Roman" w:eastAsia="Times New Roman" w:hAnsi="Times New Roman" w:cs="Times New Roman"/>
          <w:sz w:val="25"/>
          <w:szCs w:val="25"/>
        </w:rPr>
        <w:t>.</w:t>
      </w:r>
      <w:r w:rsidRPr="00E047C3">
        <w:rPr>
          <w:rFonts w:ascii="Times New Roman" w:eastAsia="Times New Roman" w:hAnsi="Times New Roman" w:cs="Times New Roman"/>
          <w:sz w:val="25"/>
          <w:szCs w:val="25"/>
        </w:rPr>
        <w:t>02</w:t>
      </w:r>
      <w:r w:rsidR="00E047C3">
        <w:rPr>
          <w:rFonts w:ascii="Times New Roman" w:eastAsia="Times New Roman" w:hAnsi="Times New Roman" w:cs="Times New Roman"/>
          <w:sz w:val="25"/>
          <w:szCs w:val="25"/>
        </w:rPr>
        <w:t>.</w:t>
      </w:r>
      <w:r w:rsidRPr="00E047C3">
        <w:rPr>
          <w:rFonts w:ascii="Times New Roman" w:eastAsia="Times New Roman" w:hAnsi="Times New Roman" w:cs="Times New Roman"/>
          <w:sz w:val="25"/>
          <w:szCs w:val="25"/>
        </w:rPr>
        <w:t>2004</w:t>
      </w:r>
    </w:p>
    <w:p w:rsidR="00EF1A27" w:rsidRPr="00E047C3" w:rsidRDefault="00EF1A27" w:rsidP="00E047C3">
      <w:pPr>
        <w:spacing w:after="0" w:line="240" w:lineRule="auto"/>
        <w:jc w:val="center"/>
        <w:rPr>
          <w:rFonts w:ascii="Times New Roman" w:eastAsia="Times New Roman" w:hAnsi="Times New Roman" w:cs="Times New Roman"/>
          <w:b/>
          <w:sz w:val="25"/>
          <w:szCs w:val="25"/>
        </w:rPr>
      </w:pPr>
      <w:r w:rsidRPr="00E047C3">
        <w:rPr>
          <w:rFonts w:ascii="Times New Roman" w:eastAsia="Times New Roman" w:hAnsi="Times New Roman" w:cs="Times New Roman"/>
          <w:sz w:val="25"/>
          <w:szCs w:val="25"/>
        </w:rPr>
        <w:br/>
      </w:r>
      <w:r w:rsidRPr="00E047C3">
        <w:rPr>
          <w:rFonts w:ascii="Times New Roman" w:eastAsia="Times New Roman" w:hAnsi="Times New Roman" w:cs="Times New Roman"/>
          <w:b/>
          <w:sz w:val="25"/>
          <w:szCs w:val="25"/>
        </w:rPr>
        <w:t>JUDGMENT</w:t>
      </w:r>
    </w:p>
    <w:p w:rsidR="00EF1A27" w:rsidRPr="00E047C3" w:rsidRDefault="00EF1A27" w:rsidP="00E047C3">
      <w:pPr>
        <w:spacing w:after="0" w:line="240" w:lineRule="auto"/>
        <w:jc w:val="both"/>
        <w:rPr>
          <w:rFonts w:ascii="Times New Roman" w:eastAsia="Times New Roman" w:hAnsi="Times New Roman" w:cs="Times New Roman"/>
          <w:sz w:val="25"/>
          <w:szCs w:val="25"/>
        </w:rPr>
      </w:pPr>
      <w:r w:rsidRPr="00E047C3">
        <w:rPr>
          <w:rFonts w:ascii="Times New Roman" w:eastAsia="Times New Roman" w:hAnsi="Times New Roman" w:cs="Times New Roman"/>
          <w:b/>
          <w:sz w:val="25"/>
          <w:szCs w:val="25"/>
        </w:rPr>
        <w:t xml:space="preserve">S. N. </w:t>
      </w:r>
      <w:proofErr w:type="spellStart"/>
      <w:r w:rsidR="00E047C3" w:rsidRPr="00E047C3">
        <w:rPr>
          <w:rFonts w:ascii="Times New Roman" w:eastAsia="Times New Roman" w:hAnsi="Times New Roman" w:cs="Times New Roman"/>
          <w:b/>
          <w:sz w:val="25"/>
          <w:szCs w:val="25"/>
        </w:rPr>
        <w:t>Variava</w:t>
      </w:r>
      <w:proofErr w:type="spellEnd"/>
      <w:r w:rsidR="00E047C3">
        <w:rPr>
          <w:rFonts w:ascii="Times New Roman" w:eastAsia="Times New Roman" w:hAnsi="Times New Roman" w:cs="Times New Roman"/>
          <w:b/>
          <w:sz w:val="25"/>
          <w:szCs w:val="25"/>
        </w:rPr>
        <w:t>,</w:t>
      </w:r>
      <w:r w:rsidR="00E047C3" w:rsidRPr="00E047C3">
        <w:rPr>
          <w:rFonts w:ascii="Times New Roman" w:eastAsia="Times New Roman" w:hAnsi="Times New Roman" w:cs="Times New Roman"/>
          <w:b/>
          <w:sz w:val="25"/>
          <w:szCs w:val="25"/>
        </w:rPr>
        <w:t xml:space="preserve"> </w:t>
      </w:r>
      <w:r w:rsidRPr="00E047C3">
        <w:rPr>
          <w:rFonts w:ascii="Times New Roman" w:eastAsia="Times New Roman" w:hAnsi="Times New Roman" w:cs="Times New Roman"/>
          <w:b/>
          <w:sz w:val="25"/>
          <w:szCs w:val="25"/>
        </w:rPr>
        <w:t>J</w:t>
      </w:r>
      <w:r w:rsidR="00E047C3">
        <w:rPr>
          <w:rFonts w:ascii="Times New Roman" w:eastAsia="Times New Roman" w:hAnsi="Times New Roman" w:cs="Times New Roman"/>
          <w:b/>
          <w:sz w:val="25"/>
          <w:szCs w:val="25"/>
        </w:rPr>
        <w:t>.</w:t>
      </w:r>
    </w:p>
    <w:p w:rsidR="00E047C3" w:rsidRDefault="00EF1A27" w:rsidP="00E047C3">
      <w:pPr>
        <w:spacing w:after="0" w:line="240" w:lineRule="auto"/>
        <w:jc w:val="both"/>
        <w:rPr>
          <w:rFonts w:ascii="Times New Roman" w:eastAsia="Times New Roman" w:hAnsi="Times New Roman" w:cs="Times New Roman"/>
          <w:sz w:val="25"/>
          <w:szCs w:val="25"/>
        </w:rPr>
      </w:pPr>
      <w:r w:rsidRPr="00E047C3">
        <w:rPr>
          <w:rFonts w:ascii="Times New Roman" w:eastAsia="Times New Roman" w:hAnsi="Times New Roman" w:cs="Times New Roman"/>
          <w:sz w:val="25"/>
          <w:szCs w:val="25"/>
        </w:rPr>
        <w:br/>
      </w:r>
      <w:r w:rsidR="00E047C3">
        <w:rPr>
          <w:rFonts w:ascii="Times New Roman" w:eastAsia="Times New Roman" w:hAnsi="Times New Roman" w:cs="Times New Roman"/>
          <w:sz w:val="25"/>
          <w:szCs w:val="25"/>
        </w:rPr>
        <w:t xml:space="preserve">1. </w:t>
      </w:r>
      <w:r w:rsidRPr="00E047C3">
        <w:rPr>
          <w:rFonts w:ascii="Times New Roman" w:eastAsia="Times New Roman" w:hAnsi="Times New Roman" w:cs="Times New Roman"/>
          <w:sz w:val="25"/>
          <w:szCs w:val="25"/>
        </w:rPr>
        <w:t>These Writ Petitions have been filed challenging a scheme framed by the Reserve Bank of India (for short RBI).</w:t>
      </w:r>
    </w:p>
    <w:p w:rsidR="00E047C3" w:rsidRDefault="00EF1A27" w:rsidP="00E047C3">
      <w:pPr>
        <w:spacing w:after="0" w:line="240" w:lineRule="auto"/>
        <w:jc w:val="both"/>
        <w:rPr>
          <w:rFonts w:ascii="Times New Roman" w:eastAsia="Times New Roman" w:hAnsi="Times New Roman" w:cs="Times New Roman"/>
          <w:sz w:val="25"/>
          <w:szCs w:val="25"/>
        </w:rPr>
      </w:pPr>
      <w:r w:rsidRPr="00E047C3">
        <w:rPr>
          <w:rFonts w:ascii="Times New Roman" w:eastAsia="Times New Roman" w:hAnsi="Times New Roman" w:cs="Times New Roman"/>
          <w:sz w:val="25"/>
          <w:szCs w:val="25"/>
        </w:rPr>
        <w:br/>
      </w:r>
      <w:r w:rsidR="00E047C3">
        <w:rPr>
          <w:rFonts w:ascii="Times New Roman" w:eastAsia="Times New Roman" w:hAnsi="Times New Roman" w:cs="Times New Roman"/>
          <w:sz w:val="25"/>
          <w:szCs w:val="25"/>
        </w:rPr>
        <w:t xml:space="preserve">2. </w:t>
      </w:r>
      <w:r w:rsidRPr="00E047C3">
        <w:rPr>
          <w:rFonts w:ascii="Times New Roman" w:eastAsia="Times New Roman" w:hAnsi="Times New Roman" w:cs="Times New Roman"/>
          <w:sz w:val="25"/>
          <w:szCs w:val="25"/>
        </w:rPr>
        <w:t>At this stage, some relevant facts may be briefly set out: On 2nd August, 1985 Sikkim Banking Overseas Corporation Limited got itself registered as a Company in Sikkim. On 22nd October, 1987 its name was changed to Sikkim Banking Limited (for short SBL). On 11th December, 1987 the Banking Regulation Act (for short the Act) became applicable to Sikkim. Section 22 of the Act reads as follows:</w:t>
      </w:r>
    </w:p>
    <w:p w:rsidR="00E047C3" w:rsidRPr="00E047C3" w:rsidRDefault="00EF1A27" w:rsidP="00E047C3">
      <w:pPr>
        <w:spacing w:after="0" w:line="240" w:lineRule="auto"/>
        <w:ind w:left="720"/>
        <w:jc w:val="both"/>
        <w:rPr>
          <w:rFonts w:ascii="Times New Roman" w:eastAsia="Times New Roman" w:hAnsi="Times New Roman" w:cs="Times New Roman"/>
          <w:iCs/>
          <w:sz w:val="25"/>
          <w:szCs w:val="25"/>
        </w:rPr>
      </w:pPr>
      <w:r w:rsidRPr="00E047C3">
        <w:rPr>
          <w:rFonts w:ascii="Times New Roman" w:eastAsia="Times New Roman" w:hAnsi="Times New Roman" w:cs="Times New Roman"/>
          <w:sz w:val="25"/>
          <w:szCs w:val="25"/>
        </w:rPr>
        <w:br/>
      </w:r>
      <w:proofErr w:type="gramStart"/>
      <w:r w:rsidRPr="00E047C3">
        <w:rPr>
          <w:rFonts w:ascii="Times New Roman" w:eastAsia="Times New Roman" w:hAnsi="Times New Roman" w:cs="Times New Roman"/>
          <w:iCs/>
          <w:sz w:val="25"/>
          <w:szCs w:val="25"/>
        </w:rPr>
        <w:t>"22. LICENSING OF BANKING COMPANIES.-</w:t>
      </w:r>
      <w:proofErr w:type="gramEnd"/>
    </w:p>
    <w:p w:rsidR="00E047C3" w:rsidRDefault="00EF1A27" w:rsidP="00E047C3">
      <w:pPr>
        <w:spacing w:after="0" w:line="240" w:lineRule="auto"/>
        <w:ind w:left="720"/>
        <w:jc w:val="both"/>
        <w:rPr>
          <w:rFonts w:ascii="Times New Roman" w:eastAsia="Times New Roman" w:hAnsi="Times New Roman" w:cs="Times New Roman"/>
          <w:iCs/>
          <w:sz w:val="25"/>
          <w:szCs w:val="25"/>
        </w:rPr>
      </w:pPr>
      <w:r w:rsidRPr="00E047C3">
        <w:rPr>
          <w:rFonts w:ascii="Times New Roman" w:eastAsia="Times New Roman" w:hAnsi="Times New Roman" w:cs="Times New Roman"/>
          <w:iCs/>
          <w:sz w:val="25"/>
          <w:szCs w:val="25"/>
        </w:rPr>
        <w:br/>
        <w:t xml:space="preserve">(1) Save as hereinafter provided, no company shall carry on banking business in India unless it holds a </w:t>
      </w:r>
      <w:proofErr w:type="spellStart"/>
      <w:r w:rsidRPr="00E047C3">
        <w:rPr>
          <w:rFonts w:ascii="Times New Roman" w:eastAsia="Times New Roman" w:hAnsi="Times New Roman" w:cs="Times New Roman"/>
          <w:iCs/>
          <w:sz w:val="25"/>
          <w:szCs w:val="25"/>
        </w:rPr>
        <w:t>licence</w:t>
      </w:r>
      <w:proofErr w:type="spellEnd"/>
      <w:r w:rsidRPr="00E047C3">
        <w:rPr>
          <w:rFonts w:ascii="Times New Roman" w:eastAsia="Times New Roman" w:hAnsi="Times New Roman" w:cs="Times New Roman"/>
          <w:iCs/>
          <w:sz w:val="25"/>
          <w:szCs w:val="25"/>
        </w:rPr>
        <w:t xml:space="preserve"> issued in that behalf by the Reserve Bank and any such </w:t>
      </w:r>
      <w:proofErr w:type="spellStart"/>
      <w:r w:rsidRPr="00E047C3">
        <w:rPr>
          <w:rFonts w:ascii="Times New Roman" w:eastAsia="Times New Roman" w:hAnsi="Times New Roman" w:cs="Times New Roman"/>
          <w:iCs/>
          <w:sz w:val="25"/>
          <w:szCs w:val="25"/>
        </w:rPr>
        <w:t>licence</w:t>
      </w:r>
      <w:proofErr w:type="spellEnd"/>
      <w:r w:rsidRPr="00E047C3">
        <w:rPr>
          <w:rFonts w:ascii="Times New Roman" w:eastAsia="Times New Roman" w:hAnsi="Times New Roman" w:cs="Times New Roman"/>
          <w:iCs/>
          <w:sz w:val="25"/>
          <w:szCs w:val="25"/>
        </w:rPr>
        <w:t xml:space="preserve"> may be issued subject to such conditions as the Reserve Bank may think fit to impose.</w:t>
      </w:r>
      <w:r w:rsidRPr="00E047C3">
        <w:rPr>
          <w:rFonts w:ascii="Times New Roman" w:eastAsia="Times New Roman" w:hAnsi="Times New Roman" w:cs="Times New Roman"/>
          <w:iCs/>
          <w:sz w:val="25"/>
          <w:szCs w:val="25"/>
        </w:rPr>
        <w:br/>
      </w:r>
      <w:r w:rsidRPr="00E047C3">
        <w:rPr>
          <w:rFonts w:ascii="Times New Roman" w:eastAsia="Times New Roman" w:hAnsi="Times New Roman" w:cs="Times New Roman"/>
          <w:iCs/>
          <w:sz w:val="25"/>
          <w:szCs w:val="25"/>
        </w:rPr>
        <w:br/>
        <w:t xml:space="preserve">(2) Every banking company in existence on the commencement of this Act, before the expiry of six months from such commencement, and every other company before commencing banking business in India, shall apply in writing to the Reserve Bank for a </w:t>
      </w:r>
      <w:proofErr w:type="spellStart"/>
      <w:r w:rsidRPr="00E047C3">
        <w:rPr>
          <w:rFonts w:ascii="Times New Roman" w:eastAsia="Times New Roman" w:hAnsi="Times New Roman" w:cs="Times New Roman"/>
          <w:iCs/>
          <w:sz w:val="25"/>
          <w:szCs w:val="25"/>
        </w:rPr>
        <w:t>licence</w:t>
      </w:r>
      <w:proofErr w:type="spellEnd"/>
      <w:r w:rsidRPr="00E047C3">
        <w:rPr>
          <w:rFonts w:ascii="Times New Roman" w:eastAsia="Times New Roman" w:hAnsi="Times New Roman" w:cs="Times New Roman"/>
          <w:iCs/>
          <w:sz w:val="25"/>
          <w:szCs w:val="25"/>
        </w:rPr>
        <w:t xml:space="preserve"> under this section:</w:t>
      </w:r>
    </w:p>
    <w:p w:rsidR="00E047C3" w:rsidRDefault="00EF1A27" w:rsidP="00E047C3">
      <w:pPr>
        <w:spacing w:after="0" w:line="240" w:lineRule="auto"/>
        <w:ind w:left="720"/>
        <w:jc w:val="both"/>
        <w:rPr>
          <w:rFonts w:ascii="Times New Roman" w:eastAsia="Times New Roman" w:hAnsi="Times New Roman" w:cs="Times New Roman"/>
          <w:iCs/>
          <w:sz w:val="25"/>
          <w:szCs w:val="25"/>
        </w:rPr>
      </w:pPr>
      <w:r w:rsidRPr="00E047C3">
        <w:rPr>
          <w:rFonts w:ascii="Times New Roman" w:eastAsia="Times New Roman" w:hAnsi="Times New Roman" w:cs="Times New Roman"/>
          <w:iCs/>
          <w:sz w:val="25"/>
          <w:szCs w:val="25"/>
        </w:rPr>
        <w:br/>
        <w:t xml:space="preserve">Provided that in the case of a banking company in existence on the commencement of this Act, nothing in sub-section (1) shall be deemed to prohibit the company from carrying on banking business until it is granted a </w:t>
      </w:r>
      <w:proofErr w:type="spellStart"/>
      <w:r w:rsidRPr="00E047C3">
        <w:rPr>
          <w:rFonts w:ascii="Times New Roman" w:eastAsia="Times New Roman" w:hAnsi="Times New Roman" w:cs="Times New Roman"/>
          <w:iCs/>
          <w:sz w:val="25"/>
          <w:szCs w:val="25"/>
        </w:rPr>
        <w:t>licence</w:t>
      </w:r>
      <w:proofErr w:type="spellEnd"/>
      <w:r w:rsidRPr="00E047C3">
        <w:rPr>
          <w:rFonts w:ascii="Times New Roman" w:eastAsia="Times New Roman" w:hAnsi="Times New Roman" w:cs="Times New Roman"/>
          <w:iCs/>
          <w:sz w:val="25"/>
          <w:szCs w:val="25"/>
        </w:rPr>
        <w:t xml:space="preserve"> in pursuance of this section or is by notice in writing informed by the Reserve Bank that a </w:t>
      </w:r>
      <w:proofErr w:type="spellStart"/>
      <w:r w:rsidRPr="00E047C3">
        <w:rPr>
          <w:rFonts w:ascii="Times New Roman" w:eastAsia="Times New Roman" w:hAnsi="Times New Roman" w:cs="Times New Roman"/>
          <w:iCs/>
          <w:sz w:val="25"/>
          <w:szCs w:val="25"/>
        </w:rPr>
        <w:t>licence</w:t>
      </w:r>
      <w:proofErr w:type="spellEnd"/>
      <w:r w:rsidRPr="00E047C3">
        <w:rPr>
          <w:rFonts w:ascii="Times New Roman" w:eastAsia="Times New Roman" w:hAnsi="Times New Roman" w:cs="Times New Roman"/>
          <w:iCs/>
          <w:sz w:val="25"/>
          <w:szCs w:val="25"/>
        </w:rPr>
        <w:t xml:space="preserve"> cannot be granted to it:</w:t>
      </w:r>
    </w:p>
    <w:p w:rsidR="00E047C3" w:rsidRDefault="00EF1A27" w:rsidP="00E047C3">
      <w:pPr>
        <w:spacing w:after="0" w:line="240" w:lineRule="auto"/>
        <w:ind w:left="720"/>
        <w:jc w:val="both"/>
        <w:rPr>
          <w:rFonts w:ascii="Times New Roman" w:eastAsia="Times New Roman" w:hAnsi="Times New Roman" w:cs="Times New Roman"/>
          <w:iCs/>
          <w:sz w:val="25"/>
          <w:szCs w:val="25"/>
        </w:rPr>
      </w:pPr>
      <w:r w:rsidRPr="00E047C3">
        <w:rPr>
          <w:rFonts w:ascii="Times New Roman" w:eastAsia="Times New Roman" w:hAnsi="Times New Roman" w:cs="Times New Roman"/>
          <w:iCs/>
          <w:sz w:val="25"/>
          <w:szCs w:val="25"/>
        </w:rPr>
        <w:br/>
      </w:r>
      <w:proofErr w:type="gramStart"/>
      <w:r w:rsidRPr="00E047C3">
        <w:rPr>
          <w:rFonts w:ascii="Times New Roman" w:eastAsia="Times New Roman" w:hAnsi="Times New Roman" w:cs="Times New Roman"/>
          <w:iCs/>
          <w:sz w:val="25"/>
          <w:szCs w:val="25"/>
        </w:rPr>
        <w:t xml:space="preserve">Provided further that the Reserve Bank shall not give a notice as aforesaid to a </w:t>
      </w:r>
      <w:r w:rsidRPr="00E047C3">
        <w:rPr>
          <w:rFonts w:ascii="Times New Roman" w:eastAsia="Times New Roman" w:hAnsi="Times New Roman" w:cs="Times New Roman"/>
          <w:iCs/>
          <w:sz w:val="25"/>
          <w:szCs w:val="25"/>
        </w:rPr>
        <w:lastRenderedPageBreak/>
        <w:t>banking company in existence on the commencement of this Act before the expiry of the three years referred to in sub-section (1) of section 11 or of such further period as the Reserve Bank may under that sub-section think fit to allow.</w:t>
      </w:r>
      <w:proofErr w:type="gramEnd"/>
    </w:p>
    <w:p w:rsidR="00E047C3" w:rsidRDefault="00EF1A27" w:rsidP="00E047C3">
      <w:pPr>
        <w:spacing w:after="0" w:line="240" w:lineRule="auto"/>
        <w:ind w:left="720"/>
        <w:jc w:val="both"/>
        <w:rPr>
          <w:rFonts w:ascii="Times New Roman" w:eastAsia="Times New Roman" w:hAnsi="Times New Roman" w:cs="Times New Roman"/>
          <w:iCs/>
          <w:sz w:val="25"/>
          <w:szCs w:val="25"/>
        </w:rPr>
      </w:pPr>
      <w:r w:rsidRPr="00E047C3">
        <w:rPr>
          <w:rFonts w:ascii="Times New Roman" w:eastAsia="Times New Roman" w:hAnsi="Times New Roman" w:cs="Times New Roman"/>
          <w:iCs/>
          <w:sz w:val="25"/>
          <w:szCs w:val="25"/>
        </w:rPr>
        <w:br/>
        <w:t xml:space="preserve">(3) Before granting any </w:t>
      </w:r>
      <w:proofErr w:type="spellStart"/>
      <w:r w:rsidRPr="00E047C3">
        <w:rPr>
          <w:rFonts w:ascii="Times New Roman" w:eastAsia="Times New Roman" w:hAnsi="Times New Roman" w:cs="Times New Roman"/>
          <w:iCs/>
          <w:sz w:val="25"/>
          <w:szCs w:val="25"/>
        </w:rPr>
        <w:t>licence</w:t>
      </w:r>
      <w:proofErr w:type="spellEnd"/>
      <w:r w:rsidRPr="00E047C3">
        <w:rPr>
          <w:rFonts w:ascii="Times New Roman" w:eastAsia="Times New Roman" w:hAnsi="Times New Roman" w:cs="Times New Roman"/>
          <w:iCs/>
          <w:sz w:val="25"/>
          <w:szCs w:val="25"/>
        </w:rPr>
        <w:t xml:space="preserve"> under this section, the Reserve Bank may require to be satisfied by an inspection of the books of the company or otherwise that the following conditions are fulfilled, namely :-</w:t>
      </w:r>
    </w:p>
    <w:p w:rsidR="00E047C3" w:rsidRDefault="00EF1A27" w:rsidP="00E047C3">
      <w:pPr>
        <w:spacing w:after="0" w:line="240" w:lineRule="auto"/>
        <w:ind w:left="720"/>
        <w:jc w:val="both"/>
        <w:rPr>
          <w:rFonts w:ascii="Times New Roman" w:eastAsia="Times New Roman" w:hAnsi="Times New Roman" w:cs="Times New Roman"/>
          <w:iCs/>
          <w:sz w:val="25"/>
          <w:szCs w:val="25"/>
        </w:rPr>
      </w:pPr>
      <w:r w:rsidRPr="00E047C3">
        <w:rPr>
          <w:rFonts w:ascii="Times New Roman" w:eastAsia="Times New Roman" w:hAnsi="Times New Roman" w:cs="Times New Roman"/>
          <w:iCs/>
          <w:sz w:val="25"/>
          <w:szCs w:val="25"/>
        </w:rPr>
        <w:br/>
        <w:t xml:space="preserve">(a) </w:t>
      </w:r>
      <w:proofErr w:type="gramStart"/>
      <w:r w:rsidRPr="00E047C3">
        <w:rPr>
          <w:rFonts w:ascii="Times New Roman" w:eastAsia="Times New Roman" w:hAnsi="Times New Roman" w:cs="Times New Roman"/>
          <w:iCs/>
          <w:sz w:val="25"/>
          <w:szCs w:val="25"/>
        </w:rPr>
        <w:t>that</w:t>
      </w:r>
      <w:proofErr w:type="gramEnd"/>
      <w:r w:rsidRPr="00E047C3">
        <w:rPr>
          <w:rFonts w:ascii="Times New Roman" w:eastAsia="Times New Roman" w:hAnsi="Times New Roman" w:cs="Times New Roman"/>
          <w:iCs/>
          <w:sz w:val="25"/>
          <w:szCs w:val="25"/>
        </w:rPr>
        <w:t xml:space="preserve"> the company is or will be in a position to pay its present or future depositors in full as their claims accrue;</w:t>
      </w:r>
    </w:p>
    <w:p w:rsidR="00E047C3" w:rsidRDefault="00EF1A27" w:rsidP="00E047C3">
      <w:pPr>
        <w:spacing w:after="0" w:line="240" w:lineRule="auto"/>
        <w:ind w:left="720"/>
        <w:jc w:val="both"/>
        <w:rPr>
          <w:rFonts w:ascii="Times New Roman" w:eastAsia="Times New Roman" w:hAnsi="Times New Roman" w:cs="Times New Roman"/>
          <w:iCs/>
          <w:sz w:val="25"/>
          <w:szCs w:val="25"/>
        </w:rPr>
      </w:pPr>
      <w:r w:rsidRPr="00E047C3">
        <w:rPr>
          <w:rFonts w:ascii="Times New Roman" w:eastAsia="Times New Roman" w:hAnsi="Times New Roman" w:cs="Times New Roman"/>
          <w:iCs/>
          <w:sz w:val="25"/>
          <w:szCs w:val="25"/>
        </w:rPr>
        <w:br/>
        <w:t>(b) that the affairs of the company are not being, or are not likely to be, conducted in a manner detrimental to the interests of its present or future depositors;</w:t>
      </w:r>
    </w:p>
    <w:p w:rsidR="00E047C3" w:rsidRDefault="00EF1A27" w:rsidP="00E047C3">
      <w:pPr>
        <w:spacing w:after="0" w:line="240" w:lineRule="auto"/>
        <w:ind w:left="720"/>
        <w:jc w:val="both"/>
        <w:rPr>
          <w:rFonts w:ascii="Times New Roman" w:eastAsia="Times New Roman" w:hAnsi="Times New Roman" w:cs="Times New Roman"/>
          <w:iCs/>
          <w:sz w:val="25"/>
          <w:szCs w:val="25"/>
        </w:rPr>
      </w:pPr>
      <w:r w:rsidRPr="00E047C3">
        <w:rPr>
          <w:rFonts w:ascii="Times New Roman" w:eastAsia="Times New Roman" w:hAnsi="Times New Roman" w:cs="Times New Roman"/>
          <w:iCs/>
          <w:sz w:val="25"/>
          <w:szCs w:val="25"/>
        </w:rPr>
        <w:br/>
        <w:t xml:space="preserve">(c) </w:t>
      </w:r>
      <w:proofErr w:type="gramStart"/>
      <w:r w:rsidRPr="00E047C3">
        <w:rPr>
          <w:rFonts w:ascii="Times New Roman" w:eastAsia="Times New Roman" w:hAnsi="Times New Roman" w:cs="Times New Roman"/>
          <w:iCs/>
          <w:sz w:val="25"/>
          <w:szCs w:val="25"/>
        </w:rPr>
        <w:t>that</w:t>
      </w:r>
      <w:proofErr w:type="gramEnd"/>
      <w:r w:rsidRPr="00E047C3">
        <w:rPr>
          <w:rFonts w:ascii="Times New Roman" w:eastAsia="Times New Roman" w:hAnsi="Times New Roman" w:cs="Times New Roman"/>
          <w:iCs/>
          <w:sz w:val="25"/>
          <w:szCs w:val="25"/>
        </w:rPr>
        <w:t xml:space="preserve"> the general character of the proposed management of the company will not be prejudicial to the public interest of its depositors;</w:t>
      </w:r>
    </w:p>
    <w:p w:rsidR="00E047C3" w:rsidRDefault="00EF1A27" w:rsidP="00E047C3">
      <w:pPr>
        <w:spacing w:after="0" w:line="240" w:lineRule="auto"/>
        <w:ind w:left="720"/>
        <w:jc w:val="both"/>
        <w:rPr>
          <w:rFonts w:ascii="Times New Roman" w:eastAsia="Times New Roman" w:hAnsi="Times New Roman" w:cs="Times New Roman"/>
          <w:iCs/>
          <w:sz w:val="25"/>
          <w:szCs w:val="25"/>
        </w:rPr>
      </w:pPr>
      <w:r w:rsidRPr="00E047C3">
        <w:rPr>
          <w:rFonts w:ascii="Times New Roman" w:eastAsia="Times New Roman" w:hAnsi="Times New Roman" w:cs="Times New Roman"/>
          <w:iCs/>
          <w:sz w:val="25"/>
          <w:szCs w:val="25"/>
        </w:rPr>
        <w:br/>
        <w:t xml:space="preserve">(d) </w:t>
      </w:r>
      <w:proofErr w:type="gramStart"/>
      <w:r w:rsidRPr="00E047C3">
        <w:rPr>
          <w:rFonts w:ascii="Times New Roman" w:eastAsia="Times New Roman" w:hAnsi="Times New Roman" w:cs="Times New Roman"/>
          <w:iCs/>
          <w:sz w:val="25"/>
          <w:szCs w:val="25"/>
        </w:rPr>
        <w:t>that</w:t>
      </w:r>
      <w:proofErr w:type="gramEnd"/>
      <w:r w:rsidRPr="00E047C3">
        <w:rPr>
          <w:rFonts w:ascii="Times New Roman" w:eastAsia="Times New Roman" w:hAnsi="Times New Roman" w:cs="Times New Roman"/>
          <w:iCs/>
          <w:sz w:val="25"/>
          <w:szCs w:val="25"/>
        </w:rPr>
        <w:t xml:space="preserve"> the company has adequate capital structure and earning prospects;</w:t>
      </w:r>
    </w:p>
    <w:p w:rsidR="00E047C3" w:rsidRDefault="00EF1A27" w:rsidP="00E047C3">
      <w:pPr>
        <w:spacing w:after="0" w:line="240" w:lineRule="auto"/>
        <w:ind w:left="720"/>
        <w:jc w:val="both"/>
        <w:rPr>
          <w:rFonts w:ascii="Times New Roman" w:eastAsia="Times New Roman" w:hAnsi="Times New Roman" w:cs="Times New Roman"/>
          <w:iCs/>
          <w:sz w:val="25"/>
          <w:szCs w:val="25"/>
        </w:rPr>
      </w:pPr>
      <w:r w:rsidRPr="00E047C3">
        <w:rPr>
          <w:rFonts w:ascii="Times New Roman" w:eastAsia="Times New Roman" w:hAnsi="Times New Roman" w:cs="Times New Roman"/>
          <w:iCs/>
          <w:sz w:val="25"/>
          <w:szCs w:val="25"/>
        </w:rPr>
        <w:br/>
        <w:t xml:space="preserve">(e) </w:t>
      </w:r>
      <w:proofErr w:type="gramStart"/>
      <w:r w:rsidRPr="00E047C3">
        <w:rPr>
          <w:rFonts w:ascii="Times New Roman" w:eastAsia="Times New Roman" w:hAnsi="Times New Roman" w:cs="Times New Roman"/>
          <w:iCs/>
          <w:sz w:val="25"/>
          <w:szCs w:val="25"/>
        </w:rPr>
        <w:t>that</w:t>
      </w:r>
      <w:proofErr w:type="gramEnd"/>
      <w:r w:rsidRPr="00E047C3">
        <w:rPr>
          <w:rFonts w:ascii="Times New Roman" w:eastAsia="Times New Roman" w:hAnsi="Times New Roman" w:cs="Times New Roman"/>
          <w:iCs/>
          <w:sz w:val="25"/>
          <w:szCs w:val="25"/>
        </w:rPr>
        <w:t xml:space="preserve"> the public interest will be served by the grant of a </w:t>
      </w:r>
      <w:proofErr w:type="spellStart"/>
      <w:r w:rsidRPr="00E047C3">
        <w:rPr>
          <w:rFonts w:ascii="Times New Roman" w:eastAsia="Times New Roman" w:hAnsi="Times New Roman" w:cs="Times New Roman"/>
          <w:iCs/>
          <w:sz w:val="25"/>
          <w:szCs w:val="25"/>
        </w:rPr>
        <w:t>licence</w:t>
      </w:r>
      <w:proofErr w:type="spellEnd"/>
      <w:r w:rsidRPr="00E047C3">
        <w:rPr>
          <w:rFonts w:ascii="Times New Roman" w:eastAsia="Times New Roman" w:hAnsi="Times New Roman" w:cs="Times New Roman"/>
          <w:iCs/>
          <w:sz w:val="25"/>
          <w:szCs w:val="25"/>
        </w:rPr>
        <w:t xml:space="preserve"> to the company to carry on banking business in India;</w:t>
      </w:r>
    </w:p>
    <w:p w:rsidR="00E047C3" w:rsidRDefault="00EF1A27" w:rsidP="00E047C3">
      <w:pPr>
        <w:spacing w:after="0" w:line="240" w:lineRule="auto"/>
        <w:ind w:left="720"/>
        <w:jc w:val="both"/>
        <w:rPr>
          <w:rFonts w:ascii="Times New Roman" w:eastAsia="Times New Roman" w:hAnsi="Times New Roman" w:cs="Times New Roman"/>
          <w:iCs/>
          <w:sz w:val="25"/>
          <w:szCs w:val="25"/>
        </w:rPr>
      </w:pPr>
      <w:r w:rsidRPr="00E047C3">
        <w:rPr>
          <w:rFonts w:ascii="Times New Roman" w:eastAsia="Times New Roman" w:hAnsi="Times New Roman" w:cs="Times New Roman"/>
          <w:iCs/>
          <w:sz w:val="25"/>
          <w:szCs w:val="25"/>
        </w:rPr>
        <w:br/>
        <w:t xml:space="preserve">(f) that having regard to the banking facilities available in the proposed principal area of operations of the company, the potential scope for expansion of banks already in existence in the area and other relevant factors the grant of the </w:t>
      </w:r>
      <w:proofErr w:type="spellStart"/>
      <w:r w:rsidRPr="00E047C3">
        <w:rPr>
          <w:rFonts w:ascii="Times New Roman" w:eastAsia="Times New Roman" w:hAnsi="Times New Roman" w:cs="Times New Roman"/>
          <w:iCs/>
          <w:sz w:val="25"/>
          <w:szCs w:val="25"/>
        </w:rPr>
        <w:t>licence</w:t>
      </w:r>
      <w:proofErr w:type="spellEnd"/>
      <w:r w:rsidRPr="00E047C3">
        <w:rPr>
          <w:rFonts w:ascii="Times New Roman" w:eastAsia="Times New Roman" w:hAnsi="Times New Roman" w:cs="Times New Roman"/>
          <w:iCs/>
          <w:sz w:val="25"/>
          <w:szCs w:val="25"/>
        </w:rPr>
        <w:t xml:space="preserve"> would not be prejudicial to the operation and consolidation of the banking system consistent with monetary stability and economic growth;</w:t>
      </w:r>
    </w:p>
    <w:p w:rsidR="00E047C3" w:rsidRDefault="00EF1A27" w:rsidP="00E047C3">
      <w:pPr>
        <w:spacing w:after="0" w:line="240" w:lineRule="auto"/>
        <w:ind w:left="720"/>
        <w:jc w:val="both"/>
        <w:rPr>
          <w:rFonts w:ascii="Times New Roman" w:eastAsia="Times New Roman" w:hAnsi="Times New Roman" w:cs="Times New Roman"/>
          <w:iCs/>
          <w:sz w:val="25"/>
          <w:szCs w:val="25"/>
        </w:rPr>
      </w:pPr>
      <w:r w:rsidRPr="00E047C3">
        <w:rPr>
          <w:rFonts w:ascii="Times New Roman" w:eastAsia="Times New Roman" w:hAnsi="Times New Roman" w:cs="Times New Roman"/>
          <w:iCs/>
          <w:sz w:val="25"/>
          <w:szCs w:val="25"/>
        </w:rPr>
        <w:br/>
        <w:t xml:space="preserve">(g) </w:t>
      </w:r>
      <w:proofErr w:type="gramStart"/>
      <w:r w:rsidRPr="00E047C3">
        <w:rPr>
          <w:rFonts w:ascii="Times New Roman" w:eastAsia="Times New Roman" w:hAnsi="Times New Roman" w:cs="Times New Roman"/>
          <w:iCs/>
          <w:sz w:val="25"/>
          <w:szCs w:val="25"/>
        </w:rPr>
        <w:t>any</w:t>
      </w:r>
      <w:proofErr w:type="gramEnd"/>
      <w:r w:rsidRPr="00E047C3">
        <w:rPr>
          <w:rFonts w:ascii="Times New Roman" w:eastAsia="Times New Roman" w:hAnsi="Times New Roman" w:cs="Times New Roman"/>
          <w:iCs/>
          <w:sz w:val="25"/>
          <w:szCs w:val="25"/>
        </w:rPr>
        <w:t xml:space="preserve"> other condition, the fulfillment of which would, in the opinion of the Reserve Bank, be necessary to ensure that the carrying on of banking business in India by the company will not be prejudicial to the public interest or the interests of the depositors.</w:t>
      </w:r>
      <w:r w:rsidRPr="00E047C3">
        <w:rPr>
          <w:rFonts w:ascii="Times New Roman" w:eastAsia="Times New Roman" w:hAnsi="Times New Roman" w:cs="Times New Roman"/>
          <w:iCs/>
          <w:sz w:val="25"/>
          <w:szCs w:val="25"/>
        </w:rPr>
        <w:br/>
      </w:r>
      <w:r w:rsidRPr="00E047C3">
        <w:rPr>
          <w:rFonts w:ascii="Times New Roman" w:eastAsia="Times New Roman" w:hAnsi="Times New Roman" w:cs="Times New Roman"/>
          <w:iCs/>
          <w:sz w:val="25"/>
          <w:szCs w:val="25"/>
        </w:rPr>
        <w:br/>
        <w:t>(3A) Before granting any license under this section to a company incorporated outside India, the Reserve Bank may require to be satisfied by an inspection of the books of the company or otherwise that the conditions specified in sub-section (3) are fulfilled and that the carrying on of banking business by such company in India will be in the public interest and that the Government or law of the country in which it is incorporated does not discriminate in any way against banking companies registered in India and that the company complies with all the provisions of this Act applicable to banking companies incorporated outside India.</w:t>
      </w:r>
    </w:p>
    <w:p w:rsidR="00E047C3" w:rsidRDefault="00EF1A27" w:rsidP="00E047C3">
      <w:pPr>
        <w:spacing w:after="0" w:line="240" w:lineRule="auto"/>
        <w:ind w:left="720"/>
        <w:jc w:val="both"/>
        <w:rPr>
          <w:rFonts w:ascii="Times New Roman" w:eastAsia="Times New Roman" w:hAnsi="Times New Roman" w:cs="Times New Roman"/>
          <w:iCs/>
          <w:sz w:val="25"/>
          <w:szCs w:val="25"/>
        </w:rPr>
      </w:pPr>
      <w:r w:rsidRPr="00E047C3">
        <w:rPr>
          <w:rFonts w:ascii="Times New Roman" w:eastAsia="Times New Roman" w:hAnsi="Times New Roman" w:cs="Times New Roman"/>
          <w:iCs/>
          <w:sz w:val="25"/>
          <w:szCs w:val="25"/>
        </w:rPr>
        <w:br/>
        <w:t xml:space="preserve">(4) The Reserve Bank may cancel a </w:t>
      </w:r>
      <w:proofErr w:type="spellStart"/>
      <w:r w:rsidRPr="00E047C3">
        <w:rPr>
          <w:rFonts w:ascii="Times New Roman" w:eastAsia="Times New Roman" w:hAnsi="Times New Roman" w:cs="Times New Roman"/>
          <w:iCs/>
          <w:sz w:val="25"/>
          <w:szCs w:val="25"/>
        </w:rPr>
        <w:t>licence</w:t>
      </w:r>
      <w:proofErr w:type="spellEnd"/>
      <w:r w:rsidRPr="00E047C3">
        <w:rPr>
          <w:rFonts w:ascii="Times New Roman" w:eastAsia="Times New Roman" w:hAnsi="Times New Roman" w:cs="Times New Roman"/>
          <w:iCs/>
          <w:sz w:val="25"/>
          <w:szCs w:val="25"/>
        </w:rPr>
        <w:t xml:space="preserve"> granted to a banking company under this section - (i) if the company ceases to carry on banking business in India; or</w:t>
      </w:r>
    </w:p>
    <w:p w:rsidR="00E047C3" w:rsidRDefault="00EF1A27" w:rsidP="00E047C3">
      <w:pPr>
        <w:spacing w:after="0" w:line="240" w:lineRule="auto"/>
        <w:ind w:left="720"/>
        <w:jc w:val="both"/>
        <w:rPr>
          <w:rFonts w:ascii="Times New Roman" w:eastAsia="Times New Roman" w:hAnsi="Times New Roman" w:cs="Times New Roman"/>
          <w:iCs/>
          <w:sz w:val="25"/>
          <w:szCs w:val="25"/>
        </w:rPr>
      </w:pPr>
      <w:r w:rsidRPr="00E047C3">
        <w:rPr>
          <w:rFonts w:ascii="Times New Roman" w:eastAsia="Times New Roman" w:hAnsi="Times New Roman" w:cs="Times New Roman"/>
          <w:iCs/>
          <w:sz w:val="25"/>
          <w:szCs w:val="25"/>
        </w:rPr>
        <w:lastRenderedPageBreak/>
        <w:br/>
        <w:t xml:space="preserve">(ii) </w:t>
      </w:r>
      <w:proofErr w:type="gramStart"/>
      <w:r w:rsidRPr="00E047C3">
        <w:rPr>
          <w:rFonts w:ascii="Times New Roman" w:eastAsia="Times New Roman" w:hAnsi="Times New Roman" w:cs="Times New Roman"/>
          <w:iCs/>
          <w:sz w:val="25"/>
          <w:szCs w:val="25"/>
        </w:rPr>
        <w:t>if</w:t>
      </w:r>
      <w:proofErr w:type="gramEnd"/>
      <w:r w:rsidRPr="00E047C3">
        <w:rPr>
          <w:rFonts w:ascii="Times New Roman" w:eastAsia="Times New Roman" w:hAnsi="Times New Roman" w:cs="Times New Roman"/>
          <w:iCs/>
          <w:sz w:val="25"/>
          <w:szCs w:val="25"/>
        </w:rPr>
        <w:t xml:space="preserve"> the company at any time fails to comply with any of the conditions imposed upon it under sub-section (1); or</w:t>
      </w:r>
    </w:p>
    <w:p w:rsidR="00E047C3" w:rsidRDefault="00EF1A27" w:rsidP="00E047C3">
      <w:pPr>
        <w:spacing w:after="0" w:line="240" w:lineRule="auto"/>
        <w:ind w:left="720"/>
        <w:jc w:val="both"/>
        <w:rPr>
          <w:rFonts w:ascii="Times New Roman" w:eastAsia="Times New Roman" w:hAnsi="Times New Roman" w:cs="Times New Roman"/>
          <w:iCs/>
          <w:sz w:val="25"/>
          <w:szCs w:val="25"/>
        </w:rPr>
      </w:pPr>
      <w:r w:rsidRPr="00E047C3">
        <w:rPr>
          <w:rFonts w:ascii="Times New Roman" w:eastAsia="Times New Roman" w:hAnsi="Times New Roman" w:cs="Times New Roman"/>
          <w:iCs/>
          <w:sz w:val="25"/>
          <w:szCs w:val="25"/>
        </w:rPr>
        <w:br/>
        <w:t xml:space="preserve">(iii) </w:t>
      </w:r>
      <w:proofErr w:type="gramStart"/>
      <w:r w:rsidRPr="00E047C3">
        <w:rPr>
          <w:rFonts w:ascii="Times New Roman" w:eastAsia="Times New Roman" w:hAnsi="Times New Roman" w:cs="Times New Roman"/>
          <w:iCs/>
          <w:sz w:val="25"/>
          <w:szCs w:val="25"/>
        </w:rPr>
        <w:t>if</w:t>
      </w:r>
      <w:proofErr w:type="gramEnd"/>
      <w:r w:rsidRPr="00E047C3">
        <w:rPr>
          <w:rFonts w:ascii="Times New Roman" w:eastAsia="Times New Roman" w:hAnsi="Times New Roman" w:cs="Times New Roman"/>
          <w:iCs/>
          <w:sz w:val="25"/>
          <w:szCs w:val="25"/>
        </w:rPr>
        <w:t xml:space="preserve"> at any time, any of the conditions referred to in sub-section (3) and sub-section (3A) is not fulfilled :</w:t>
      </w:r>
    </w:p>
    <w:p w:rsidR="00E047C3" w:rsidRDefault="00EF1A27" w:rsidP="00E047C3">
      <w:pPr>
        <w:spacing w:after="0" w:line="240" w:lineRule="auto"/>
        <w:ind w:left="720"/>
        <w:jc w:val="both"/>
        <w:rPr>
          <w:rFonts w:ascii="Times New Roman" w:eastAsia="Times New Roman" w:hAnsi="Times New Roman" w:cs="Times New Roman"/>
          <w:iCs/>
          <w:sz w:val="25"/>
          <w:szCs w:val="25"/>
        </w:rPr>
      </w:pPr>
      <w:r w:rsidRPr="00E047C3">
        <w:rPr>
          <w:rFonts w:ascii="Times New Roman" w:eastAsia="Times New Roman" w:hAnsi="Times New Roman" w:cs="Times New Roman"/>
          <w:iCs/>
          <w:sz w:val="25"/>
          <w:szCs w:val="25"/>
        </w:rPr>
        <w:br/>
        <w:t xml:space="preserve">Provided that before cancelling a </w:t>
      </w:r>
      <w:proofErr w:type="spellStart"/>
      <w:r w:rsidRPr="00E047C3">
        <w:rPr>
          <w:rFonts w:ascii="Times New Roman" w:eastAsia="Times New Roman" w:hAnsi="Times New Roman" w:cs="Times New Roman"/>
          <w:iCs/>
          <w:sz w:val="25"/>
          <w:szCs w:val="25"/>
        </w:rPr>
        <w:t>licence</w:t>
      </w:r>
      <w:proofErr w:type="spellEnd"/>
      <w:r w:rsidRPr="00E047C3">
        <w:rPr>
          <w:rFonts w:ascii="Times New Roman" w:eastAsia="Times New Roman" w:hAnsi="Times New Roman" w:cs="Times New Roman"/>
          <w:iCs/>
          <w:sz w:val="25"/>
          <w:szCs w:val="25"/>
        </w:rPr>
        <w:t xml:space="preserve"> under clause (ii) or clause (iii) of this sub-section on the ground that the banking company has failed to comply with or had failed to fulfill any of the conditions referred to therein, the Reserve Bank, unless it is of opinion that the delay will be prejudicial to the interest of the company's depositors or the public, shall grant to the company on such terms as it may specify, an opportunity of taking the necessary steps for complying with for complying with or fulfilling such condition.</w:t>
      </w:r>
    </w:p>
    <w:p w:rsidR="00E047C3" w:rsidRDefault="00EF1A27" w:rsidP="00E047C3">
      <w:pPr>
        <w:spacing w:after="0" w:line="240" w:lineRule="auto"/>
        <w:ind w:left="720"/>
        <w:jc w:val="both"/>
        <w:rPr>
          <w:rFonts w:ascii="Times New Roman" w:eastAsia="Times New Roman" w:hAnsi="Times New Roman" w:cs="Times New Roman"/>
          <w:iCs/>
          <w:sz w:val="25"/>
          <w:szCs w:val="25"/>
        </w:rPr>
      </w:pPr>
      <w:r w:rsidRPr="00E047C3">
        <w:rPr>
          <w:rFonts w:ascii="Times New Roman" w:eastAsia="Times New Roman" w:hAnsi="Times New Roman" w:cs="Times New Roman"/>
          <w:iCs/>
          <w:sz w:val="25"/>
          <w:szCs w:val="25"/>
        </w:rPr>
        <w:br/>
        <w:t xml:space="preserve">(5) Any banking company aggrieved by the decision of the Reserve Bank cancelling a </w:t>
      </w:r>
      <w:proofErr w:type="spellStart"/>
      <w:r w:rsidRPr="00E047C3">
        <w:rPr>
          <w:rFonts w:ascii="Times New Roman" w:eastAsia="Times New Roman" w:hAnsi="Times New Roman" w:cs="Times New Roman"/>
          <w:iCs/>
          <w:sz w:val="25"/>
          <w:szCs w:val="25"/>
        </w:rPr>
        <w:t>licence</w:t>
      </w:r>
      <w:proofErr w:type="spellEnd"/>
      <w:r w:rsidRPr="00E047C3">
        <w:rPr>
          <w:rFonts w:ascii="Times New Roman" w:eastAsia="Times New Roman" w:hAnsi="Times New Roman" w:cs="Times New Roman"/>
          <w:iCs/>
          <w:sz w:val="25"/>
          <w:szCs w:val="25"/>
        </w:rPr>
        <w:t xml:space="preserve"> under this section may, within thirty days from the date on which such</w:t>
      </w:r>
      <w:r w:rsidR="00E047C3">
        <w:rPr>
          <w:rFonts w:ascii="Times New Roman" w:eastAsia="Times New Roman" w:hAnsi="Times New Roman" w:cs="Times New Roman"/>
          <w:iCs/>
          <w:sz w:val="25"/>
          <w:szCs w:val="25"/>
        </w:rPr>
        <w:t xml:space="preserve"> </w:t>
      </w:r>
      <w:r w:rsidRPr="00E047C3">
        <w:rPr>
          <w:rFonts w:ascii="Times New Roman" w:eastAsia="Times New Roman" w:hAnsi="Times New Roman" w:cs="Times New Roman"/>
          <w:iCs/>
          <w:sz w:val="25"/>
          <w:szCs w:val="25"/>
        </w:rPr>
        <w:t>decision is communicated to it, appeal to the Central Government.</w:t>
      </w:r>
    </w:p>
    <w:p w:rsidR="00E047C3" w:rsidRPr="00E047C3" w:rsidRDefault="00EF1A27" w:rsidP="00E047C3">
      <w:pPr>
        <w:spacing w:after="0" w:line="240" w:lineRule="auto"/>
        <w:ind w:left="720"/>
        <w:jc w:val="both"/>
        <w:rPr>
          <w:rFonts w:ascii="Times New Roman" w:eastAsia="Times New Roman" w:hAnsi="Times New Roman" w:cs="Times New Roman"/>
          <w:iCs/>
          <w:sz w:val="25"/>
          <w:szCs w:val="25"/>
        </w:rPr>
      </w:pPr>
      <w:r w:rsidRPr="00E047C3">
        <w:rPr>
          <w:rFonts w:ascii="Times New Roman" w:eastAsia="Times New Roman" w:hAnsi="Times New Roman" w:cs="Times New Roman"/>
          <w:iCs/>
          <w:sz w:val="25"/>
          <w:szCs w:val="25"/>
        </w:rPr>
        <w:br/>
        <w:t>(6) The decision of the Central Government where an appeal has been preferred to it under sub-section (5) or of the Reserve Bank where no such appeal has been</w:t>
      </w:r>
      <w:r w:rsidR="00E047C3">
        <w:rPr>
          <w:rFonts w:ascii="Times New Roman" w:eastAsia="Times New Roman" w:hAnsi="Times New Roman" w:cs="Times New Roman"/>
          <w:iCs/>
          <w:sz w:val="25"/>
          <w:szCs w:val="25"/>
        </w:rPr>
        <w:t xml:space="preserve"> </w:t>
      </w:r>
      <w:r w:rsidRPr="00E047C3">
        <w:rPr>
          <w:rFonts w:ascii="Times New Roman" w:eastAsia="Times New Roman" w:hAnsi="Times New Roman" w:cs="Times New Roman"/>
          <w:iCs/>
          <w:sz w:val="25"/>
          <w:szCs w:val="25"/>
        </w:rPr>
        <w:t xml:space="preserve">preferred shall be final."  </w:t>
      </w:r>
    </w:p>
    <w:p w:rsidR="00E047C3" w:rsidRDefault="00E047C3" w:rsidP="00E047C3">
      <w:pPr>
        <w:spacing w:after="0" w:line="240" w:lineRule="auto"/>
        <w:jc w:val="both"/>
        <w:rPr>
          <w:rFonts w:ascii="Times New Roman" w:eastAsia="Times New Roman" w:hAnsi="Times New Roman" w:cs="Times New Roman"/>
          <w:sz w:val="25"/>
          <w:szCs w:val="25"/>
        </w:rPr>
      </w:pPr>
    </w:p>
    <w:p w:rsidR="00E047C3" w:rsidRDefault="00E047C3" w:rsidP="00E047C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EF1A27" w:rsidRPr="00E047C3">
        <w:rPr>
          <w:rFonts w:ascii="Times New Roman" w:eastAsia="Times New Roman" w:hAnsi="Times New Roman" w:cs="Times New Roman"/>
          <w:sz w:val="25"/>
          <w:szCs w:val="25"/>
        </w:rPr>
        <w:t>SBL applied for a license. It appears that RBI did not issue any notice informing SBL that the license could not be granted. Thus SBL continued to carry on banking business by virtue of the proviso of sub- clause (2).</w:t>
      </w:r>
    </w:p>
    <w:p w:rsidR="00E047C3" w:rsidRDefault="00EF1A27" w:rsidP="00E047C3">
      <w:pPr>
        <w:spacing w:after="0" w:line="240" w:lineRule="auto"/>
        <w:jc w:val="both"/>
        <w:rPr>
          <w:rFonts w:ascii="Times New Roman" w:eastAsia="Times New Roman" w:hAnsi="Times New Roman" w:cs="Times New Roman"/>
          <w:sz w:val="25"/>
          <w:szCs w:val="25"/>
        </w:rPr>
      </w:pPr>
      <w:r w:rsidRPr="00E047C3">
        <w:rPr>
          <w:rFonts w:ascii="Times New Roman" w:eastAsia="Times New Roman" w:hAnsi="Times New Roman" w:cs="Times New Roman"/>
          <w:sz w:val="25"/>
          <w:szCs w:val="25"/>
        </w:rPr>
        <w:br/>
      </w:r>
      <w:r w:rsidR="00E047C3">
        <w:rPr>
          <w:rFonts w:ascii="Times New Roman" w:eastAsia="Times New Roman" w:hAnsi="Times New Roman" w:cs="Times New Roman"/>
          <w:sz w:val="25"/>
          <w:szCs w:val="25"/>
        </w:rPr>
        <w:t xml:space="preserve">4. </w:t>
      </w:r>
      <w:r w:rsidRPr="00E047C3">
        <w:rPr>
          <w:rFonts w:ascii="Times New Roman" w:eastAsia="Times New Roman" w:hAnsi="Times New Roman" w:cs="Times New Roman"/>
          <w:sz w:val="25"/>
          <w:szCs w:val="25"/>
        </w:rPr>
        <w:t xml:space="preserve">In 1996 RBI pointed out certain operational deficiencies in the working of SBL. SBL was called upon to cure those deficiencies before the license could be issued to it. Thereafter RBI advised SBL to raise additional capital to the extent of </w:t>
      </w:r>
      <w:proofErr w:type="spellStart"/>
      <w:r w:rsidRPr="00E047C3">
        <w:rPr>
          <w:rFonts w:ascii="Times New Roman" w:eastAsia="Times New Roman" w:hAnsi="Times New Roman" w:cs="Times New Roman"/>
          <w:sz w:val="25"/>
          <w:szCs w:val="25"/>
        </w:rPr>
        <w:t>Rs</w:t>
      </w:r>
      <w:proofErr w:type="spellEnd"/>
      <w:r w:rsidRPr="00E047C3">
        <w:rPr>
          <w:rFonts w:ascii="Times New Roman" w:eastAsia="Times New Roman" w:hAnsi="Times New Roman" w:cs="Times New Roman"/>
          <w:sz w:val="25"/>
          <w:szCs w:val="25"/>
        </w:rPr>
        <w:t xml:space="preserve">. 50 </w:t>
      </w:r>
      <w:proofErr w:type="spellStart"/>
      <w:r w:rsidRPr="00E047C3">
        <w:rPr>
          <w:rFonts w:ascii="Times New Roman" w:eastAsia="Times New Roman" w:hAnsi="Times New Roman" w:cs="Times New Roman"/>
          <w:sz w:val="25"/>
          <w:szCs w:val="25"/>
        </w:rPr>
        <w:t>crores</w:t>
      </w:r>
      <w:proofErr w:type="spellEnd"/>
      <w:r w:rsidRPr="00E047C3">
        <w:rPr>
          <w:rFonts w:ascii="Times New Roman" w:eastAsia="Times New Roman" w:hAnsi="Times New Roman" w:cs="Times New Roman"/>
          <w:sz w:val="25"/>
          <w:szCs w:val="25"/>
        </w:rPr>
        <w:t xml:space="preserve"> by way of rights</w:t>
      </w:r>
      <w:r w:rsidR="00E047C3">
        <w:rPr>
          <w:rFonts w:ascii="Times New Roman" w:eastAsia="Times New Roman" w:hAnsi="Times New Roman" w:cs="Times New Roman"/>
          <w:sz w:val="25"/>
          <w:szCs w:val="25"/>
        </w:rPr>
        <w:t xml:space="preserve"> </w:t>
      </w:r>
      <w:r w:rsidRPr="00E047C3">
        <w:rPr>
          <w:rFonts w:ascii="Times New Roman" w:eastAsia="Times New Roman" w:hAnsi="Times New Roman" w:cs="Times New Roman"/>
          <w:sz w:val="25"/>
          <w:szCs w:val="25"/>
        </w:rPr>
        <w:t xml:space="preserve">preferential issue. RBI made it clear that it would consider issue of a license to SBL only after the capital was so raised. SBL managed to raise an extent of </w:t>
      </w:r>
      <w:proofErr w:type="spellStart"/>
      <w:r w:rsidRPr="00E047C3">
        <w:rPr>
          <w:rFonts w:ascii="Times New Roman" w:eastAsia="Times New Roman" w:hAnsi="Times New Roman" w:cs="Times New Roman"/>
          <w:sz w:val="25"/>
          <w:szCs w:val="25"/>
        </w:rPr>
        <w:t>Rs</w:t>
      </w:r>
      <w:proofErr w:type="spellEnd"/>
      <w:r w:rsidRPr="00E047C3">
        <w:rPr>
          <w:rFonts w:ascii="Times New Roman" w:eastAsia="Times New Roman" w:hAnsi="Times New Roman" w:cs="Times New Roman"/>
          <w:sz w:val="25"/>
          <w:szCs w:val="25"/>
        </w:rPr>
        <w:t xml:space="preserve">. 15.18 </w:t>
      </w:r>
      <w:proofErr w:type="spellStart"/>
      <w:r w:rsidRPr="00E047C3">
        <w:rPr>
          <w:rFonts w:ascii="Times New Roman" w:eastAsia="Times New Roman" w:hAnsi="Times New Roman" w:cs="Times New Roman"/>
          <w:sz w:val="25"/>
          <w:szCs w:val="25"/>
        </w:rPr>
        <w:t>crores</w:t>
      </w:r>
      <w:proofErr w:type="spellEnd"/>
      <w:r w:rsidRPr="00E047C3">
        <w:rPr>
          <w:rFonts w:ascii="Times New Roman" w:eastAsia="Times New Roman" w:hAnsi="Times New Roman" w:cs="Times New Roman"/>
          <w:sz w:val="25"/>
          <w:szCs w:val="25"/>
        </w:rPr>
        <w:t xml:space="preserve">, out of which approximately </w:t>
      </w:r>
      <w:proofErr w:type="spellStart"/>
      <w:r w:rsidRPr="00E047C3">
        <w:rPr>
          <w:rFonts w:ascii="Times New Roman" w:eastAsia="Times New Roman" w:hAnsi="Times New Roman" w:cs="Times New Roman"/>
          <w:sz w:val="25"/>
          <w:szCs w:val="25"/>
        </w:rPr>
        <w:t>Rs</w:t>
      </w:r>
      <w:proofErr w:type="spellEnd"/>
      <w:r w:rsidRPr="00E047C3">
        <w:rPr>
          <w:rFonts w:ascii="Times New Roman" w:eastAsia="Times New Roman" w:hAnsi="Times New Roman" w:cs="Times New Roman"/>
          <w:sz w:val="25"/>
          <w:szCs w:val="25"/>
        </w:rPr>
        <w:t xml:space="preserve">. 5.80 </w:t>
      </w:r>
      <w:proofErr w:type="spellStart"/>
      <w:r w:rsidRPr="00E047C3">
        <w:rPr>
          <w:rFonts w:ascii="Times New Roman" w:eastAsia="Times New Roman" w:hAnsi="Times New Roman" w:cs="Times New Roman"/>
          <w:sz w:val="25"/>
          <w:szCs w:val="25"/>
        </w:rPr>
        <w:t>crores</w:t>
      </w:r>
      <w:proofErr w:type="spellEnd"/>
      <w:r w:rsidRPr="00E047C3">
        <w:rPr>
          <w:rFonts w:ascii="Times New Roman" w:eastAsia="Times New Roman" w:hAnsi="Times New Roman" w:cs="Times New Roman"/>
          <w:sz w:val="25"/>
          <w:szCs w:val="25"/>
        </w:rPr>
        <w:t xml:space="preserve"> was by means of diversion of SBL's own funds. </w:t>
      </w:r>
      <w:proofErr w:type="gramStart"/>
      <w:r w:rsidRPr="00E047C3">
        <w:rPr>
          <w:rFonts w:ascii="Times New Roman" w:eastAsia="Times New Roman" w:hAnsi="Times New Roman" w:cs="Times New Roman"/>
          <w:sz w:val="25"/>
          <w:szCs w:val="25"/>
        </w:rPr>
        <w:t>In</w:t>
      </w:r>
      <w:r w:rsidR="00E047C3">
        <w:rPr>
          <w:rFonts w:ascii="Times New Roman" w:eastAsia="Times New Roman" w:hAnsi="Times New Roman" w:cs="Times New Roman"/>
          <w:sz w:val="25"/>
          <w:szCs w:val="25"/>
        </w:rPr>
        <w:t xml:space="preserve"> 5.</w:t>
      </w:r>
      <w:proofErr w:type="gramEnd"/>
      <w:r w:rsidR="00E047C3">
        <w:rPr>
          <w:rFonts w:ascii="Times New Roman" w:eastAsia="Times New Roman" w:hAnsi="Times New Roman" w:cs="Times New Roman"/>
          <w:sz w:val="25"/>
          <w:szCs w:val="25"/>
        </w:rPr>
        <w:t xml:space="preserve"> </w:t>
      </w:r>
      <w:r w:rsidRPr="00E047C3">
        <w:rPr>
          <w:rFonts w:ascii="Times New Roman" w:eastAsia="Times New Roman" w:hAnsi="Times New Roman" w:cs="Times New Roman"/>
          <w:sz w:val="25"/>
          <w:szCs w:val="25"/>
        </w:rPr>
        <w:t>February-March 1997 RBI conducted financial inspection of SBL and found several shortcomings and deficiencies in its functioning. All the Petitioners have deposited amounts in SBL.</w:t>
      </w:r>
    </w:p>
    <w:p w:rsidR="00E047C3" w:rsidRDefault="00EF1A27" w:rsidP="00E047C3">
      <w:pPr>
        <w:spacing w:after="0" w:line="240" w:lineRule="auto"/>
        <w:jc w:val="both"/>
        <w:rPr>
          <w:rFonts w:ascii="Times New Roman" w:eastAsia="Times New Roman" w:hAnsi="Times New Roman" w:cs="Times New Roman"/>
          <w:sz w:val="25"/>
          <w:szCs w:val="25"/>
        </w:rPr>
      </w:pPr>
      <w:r w:rsidRPr="00E047C3">
        <w:rPr>
          <w:rFonts w:ascii="Times New Roman" w:eastAsia="Times New Roman" w:hAnsi="Times New Roman" w:cs="Times New Roman"/>
          <w:sz w:val="25"/>
          <w:szCs w:val="25"/>
        </w:rPr>
        <w:br/>
      </w:r>
      <w:r w:rsidR="00E047C3">
        <w:rPr>
          <w:rFonts w:ascii="Times New Roman" w:eastAsia="Times New Roman" w:hAnsi="Times New Roman" w:cs="Times New Roman"/>
          <w:sz w:val="25"/>
          <w:szCs w:val="25"/>
        </w:rPr>
        <w:t xml:space="preserve">5. </w:t>
      </w:r>
      <w:r w:rsidRPr="00E047C3">
        <w:rPr>
          <w:rFonts w:ascii="Times New Roman" w:eastAsia="Times New Roman" w:hAnsi="Times New Roman" w:cs="Times New Roman"/>
          <w:sz w:val="25"/>
          <w:szCs w:val="25"/>
        </w:rPr>
        <w:t xml:space="preserve">In a special scrutiny conducted in 1998 RBI found that non- performing assets or bad debts were </w:t>
      </w:r>
      <w:proofErr w:type="spellStart"/>
      <w:r w:rsidRPr="00E047C3">
        <w:rPr>
          <w:rFonts w:ascii="Times New Roman" w:eastAsia="Times New Roman" w:hAnsi="Times New Roman" w:cs="Times New Roman"/>
          <w:sz w:val="25"/>
          <w:szCs w:val="25"/>
        </w:rPr>
        <w:t>Rs</w:t>
      </w:r>
      <w:proofErr w:type="spellEnd"/>
      <w:r w:rsidRPr="00E047C3">
        <w:rPr>
          <w:rFonts w:ascii="Times New Roman" w:eastAsia="Times New Roman" w:hAnsi="Times New Roman" w:cs="Times New Roman"/>
          <w:sz w:val="25"/>
          <w:szCs w:val="25"/>
        </w:rPr>
        <w:t xml:space="preserve">. 58.26 </w:t>
      </w:r>
      <w:proofErr w:type="spellStart"/>
      <w:r w:rsidRPr="00E047C3">
        <w:rPr>
          <w:rFonts w:ascii="Times New Roman" w:eastAsia="Times New Roman" w:hAnsi="Times New Roman" w:cs="Times New Roman"/>
          <w:sz w:val="25"/>
          <w:szCs w:val="25"/>
        </w:rPr>
        <w:t>crores</w:t>
      </w:r>
      <w:proofErr w:type="spellEnd"/>
      <w:r w:rsidRPr="00E047C3">
        <w:rPr>
          <w:rFonts w:ascii="Times New Roman" w:eastAsia="Times New Roman" w:hAnsi="Times New Roman" w:cs="Times New Roman"/>
          <w:sz w:val="25"/>
          <w:szCs w:val="25"/>
        </w:rPr>
        <w:t xml:space="preserve">, whereas provision was only </w:t>
      </w:r>
      <w:proofErr w:type="spellStart"/>
      <w:r w:rsidRPr="00E047C3">
        <w:rPr>
          <w:rFonts w:ascii="Times New Roman" w:eastAsia="Times New Roman" w:hAnsi="Times New Roman" w:cs="Times New Roman"/>
          <w:sz w:val="25"/>
          <w:szCs w:val="25"/>
        </w:rPr>
        <w:t>Rs</w:t>
      </w:r>
      <w:proofErr w:type="spellEnd"/>
      <w:r w:rsidRPr="00E047C3">
        <w:rPr>
          <w:rFonts w:ascii="Times New Roman" w:eastAsia="Times New Roman" w:hAnsi="Times New Roman" w:cs="Times New Roman"/>
          <w:sz w:val="25"/>
          <w:szCs w:val="25"/>
        </w:rPr>
        <w:t xml:space="preserve">. 1.52 </w:t>
      </w:r>
      <w:proofErr w:type="spellStart"/>
      <w:r w:rsidRPr="00E047C3">
        <w:rPr>
          <w:rFonts w:ascii="Times New Roman" w:eastAsia="Times New Roman" w:hAnsi="Times New Roman" w:cs="Times New Roman"/>
          <w:sz w:val="25"/>
          <w:szCs w:val="25"/>
        </w:rPr>
        <w:t>crores</w:t>
      </w:r>
      <w:proofErr w:type="spellEnd"/>
      <w:r w:rsidRPr="00E047C3">
        <w:rPr>
          <w:rFonts w:ascii="Times New Roman" w:eastAsia="Times New Roman" w:hAnsi="Times New Roman" w:cs="Times New Roman"/>
          <w:sz w:val="25"/>
          <w:szCs w:val="25"/>
        </w:rPr>
        <w:t xml:space="preserve">. This meant that SBL had incurred a net loss of </w:t>
      </w:r>
      <w:proofErr w:type="spellStart"/>
      <w:r w:rsidRPr="00E047C3">
        <w:rPr>
          <w:rFonts w:ascii="Times New Roman" w:eastAsia="Times New Roman" w:hAnsi="Times New Roman" w:cs="Times New Roman"/>
          <w:sz w:val="25"/>
          <w:szCs w:val="25"/>
        </w:rPr>
        <w:t>Rs</w:t>
      </w:r>
      <w:proofErr w:type="spellEnd"/>
      <w:r w:rsidRPr="00E047C3">
        <w:rPr>
          <w:rFonts w:ascii="Times New Roman" w:eastAsia="Times New Roman" w:hAnsi="Times New Roman" w:cs="Times New Roman"/>
          <w:sz w:val="25"/>
          <w:szCs w:val="25"/>
        </w:rPr>
        <w:t xml:space="preserve">. 56.22 </w:t>
      </w:r>
      <w:proofErr w:type="spellStart"/>
      <w:r w:rsidRPr="00E047C3">
        <w:rPr>
          <w:rFonts w:ascii="Times New Roman" w:eastAsia="Times New Roman" w:hAnsi="Times New Roman" w:cs="Times New Roman"/>
          <w:sz w:val="25"/>
          <w:szCs w:val="25"/>
        </w:rPr>
        <w:t>crores</w:t>
      </w:r>
      <w:proofErr w:type="spellEnd"/>
      <w:r w:rsidRPr="00E047C3">
        <w:rPr>
          <w:rFonts w:ascii="Times New Roman" w:eastAsia="Times New Roman" w:hAnsi="Times New Roman" w:cs="Times New Roman"/>
          <w:sz w:val="25"/>
          <w:szCs w:val="25"/>
        </w:rPr>
        <w:t>. Ultimately by a letter dated</w:t>
      </w:r>
      <w:r w:rsidR="00E047C3">
        <w:rPr>
          <w:rFonts w:ascii="Times New Roman" w:eastAsia="Times New Roman" w:hAnsi="Times New Roman" w:cs="Times New Roman"/>
          <w:sz w:val="25"/>
          <w:szCs w:val="25"/>
        </w:rPr>
        <w:t xml:space="preserve"> </w:t>
      </w:r>
      <w:r w:rsidRPr="00E047C3">
        <w:rPr>
          <w:rFonts w:ascii="Times New Roman" w:eastAsia="Times New Roman" w:hAnsi="Times New Roman" w:cs="Times New Roman"/>
          <w:sz w:val="25"/>
          <w:szCs w:val="25"/>
        </w:rPr>
        <w:t xml:space="preserve">15th December, 1998 RBI issued a show-cause-notice to the Managing Director </w:t>
      </w:r>
      <w:proofErr w:type="spellStart"/>
      <w:r w:rsidRPr="00E047C3">
        <w:rPr>
          <w:rFonts w:ascii="Times New Roman" w:eastAsia="Times New Roman" w:hAnsi="Times New Roman" w:cs="Times New Roman"/>
          <w:sz w:val="25"/>
          <w:szCs w:val="25"/>
        </w:rPr>
        <w:t>Shri</w:t>
      </w:r>
      <w:proofErr w:type="spellEnd"/>
      <w:r w:rsidRPr="00E047C3">
        <w:rPr>
          <w:rFonts w:ascii="Times New Roman" w:eastAsia="Times New Roman" w:hAnsi="Times New Roman" w:cs="Times New Roman"/>
          <w:sz w:val="25"/>
          <w:szCs w:val="25"/>
        </w:rPr>
        <w:t xml:space="preserve"> A.M. </w:t>
      </w:r>
      <w:proofErr w:type="spellStart"/>
      <w:r w:rsidRPr="00E047C3">
        <w:rPr>
          <w:rFonts w:ascii="Times New Roman" w:eastAsia="Times New Roman" w:hAnsi="Times New Roman" w:cs="Times New Roman"/>
          <w:sz w:val="25"/>
          <w:szCs w:val="25"/>
        </w:rPr>
        <w:t>Mustafi</w:t>
      </w:r>
      <w:proofErr w:type="spellEnd"/>
      <w:r w:rsidRPr="00E047C3">
        <w:rPr>
          <w:rFonts w:ascii="Times New Roman" w:eastAsia="Times New Roman" w:hAnsi="Times New Roman" w:cs="Times New Roman"/>
          <w:sz w:val="25"/>
          <w:szCs w:val="25"/>
        </w:rPr>
        <w:t xml:space="preserve"> under Section 36 AA(2) and pending reply prohibited him from acting as the Managing Director. In January 1999 RBI removed </w:t>
      </w:r>
      <w:proofErr w:type="spellStart"/>
      <w:r w:rsidRPr="00E047C3">
        <w:rPr>
          <w:rFonts w:ascii="Times New Roman" w:eastAsia="Times New Roman" w:hAnsi="Times New Roman" w:cs="Times New Roman"/>
          <w:sz w:val="25"/>
          <w:szCs w:val="25"/>
        </w:rPr>
        <w:t>Shri</w:t>
      </w:r>
      <w:proofErr w:type="spellEnd"/>
      <w:r w:rsidRPr="00E047C3">
        <w:rPr>
          <w:rFonts w:ascii="Times New Roman" w:eastAsia="Times New Roman" w:hAnsi="Times New Roman" w:cs="Times New Roman"/>
          <w:sz w:val="25"/>
          <w:szCs w:val="25"/>
        </w:rPr>
        <w:t xml:space="preserve"> A. M. </w:t>
      </w:r>
      <w:proofErr w:type="spellStart"/>
      <w:r w:rsidRPr="00E047C3">
        <w:rPr>
          <w:rFonts w:ascii="Times New Roman" w:eastAsia="Times New Roman" w:hAnsi="Times New Roman" w:cs="Times New Roman"/>
          <w:sz w:val="25"/>
          <w:szCs w:val="25"/>
        </w:rPr>
        <w:t>Mustafi</w:t>
      </w:r>
      <w:proofErr w:type="spellEnd"/>
      <w:r w:rsidRPr="00E047C3">
        <w:rPr>
          <w:rFonts w:ascii="Times New Roman" w:eastAsia="Times New Roman" w:hAnsi="Times New Roman" w:cs="Times New Roman"/>
          <w:sz w:val="25"/>
          <w:szCs w:val="25"/>
        </w:rPr>
        <w:t xml:space="preserve"> and appointed three additional Directors on SBL's Board. Thereafter special audit was carried out.</w:t>
      </w:r>
    </w:p>
    <w:p w:rsidR="00E047C3" w:rsidRDefault="00EF1A27" w:rsidP="00E047C3">
      <w:pPr>
        <w:spacing w:after="0" w:line="240" w:lineRule="auto"/>
        <w:jc w:val="both"/>
        <w:rPr>
          <w:rFonts w:ascii="Times New Roman" w:eastAsia="Times New Roman" w:hAnsi="Times New Roman" w:cs="Times New Roman"/>
          <w:sz w:val="25"/>
          <w:szCs w:val="25"/>
        </w:rPr>
      </w:pPr>
      <w:r w:rsidRPr="00E047C3">
        <w:rPr>
          <w:rFonts w:ascii="Times New Roman" w:eastAsia="Times New Roman" w:hAnsi="Times New Roman" w:cs="Times New Roman"/>
          <w:sz w:val="25"/>
          <w:szCs w:val="25"/>
        </w:rPr>
        <w:lastRenderedPageBreak/>
        <w:br/>
      </w:r>
      <w:r w:rsidR="00E047C3">
        <w:rPr>
          <w:rFonts w:ascii="Times New Roman" w:eastAsia="Times New Roman" w:hAnsi="Times New Roman" w:cs="Times New Roman"/>
          <w:sz w:val="25"/>
          <w:szCs w:val="25"/>
        </w:rPr>
        <w:t xml:space="preserve">6. </w:t>
      </w:r>
      <w:r w:rsidRPr="00E047C3">
        <w:rPr>
          <w:rFonts w:ascii="Times New Roman" w:eastAsia="Times New Roman" w:hAnsi="Times New Roman" w:cs="Times New Roman"/>
          <w:sz w:val="25"/>
          <w:szCs w:val="25"/>
        </w:rPr>
        <w:t xml:space="preserve">As a result of the audit the Government of India was informed about the poor state of affairs in SBL. The Government of India was informed that the funds had been siphoned out to the tune of </w:t>
      </w:r>
      <w:proofErr w:type="spellStart"/>
      <w:r w:rsidRPr="00E047C3">
        <w:rPr>
          <w:rFonts w:ascii="Times New Roman" w:eastAsia="Times New Roman" w:hAnsi="Times New Roman" w:cs="Times New Roman"/>
          <w:sz w:val="25"/>
          <w:szCs w:val="25"/>
        </w:rPr>
        <w:t>Rs</w:t>
      </w:r>
      <w:proofErr w:type="spellEnd"/>
      <w:r w:rsidRPr="00E047C3">
        <w:rPr>
          <w:rFonts w:ascii="Times New Roman" w:eastAsia="Times New Roman" w:hAnsi="Times New Roman" w:cs="Times New Roman"/>
          <w:sz w:val="25"/>
          <w:szCs w:val="25"/>
        </w:rPr>
        <w:t xml:space="preserve">. 57.50 </w:t>
      </w:r>
      <w:proofErr w:type="spellStart"/>
      <w:r w:rsidRPr="00E047C3">
        <w:rPr>
          <w:rFonts w:ascii="Times New Roman" w:eastAsia="Times New Roman" w:hAnsi="Times New Roman" w:cs="Times New Roman"/>
          <w:sz w:val="25"/>
          <w:szCs w:val="25"/>
        </w:rPr>
        <w:t>crores</w:t>
      </w:r>
      <w:proofErr w:type="spellEnd"/>
      <w:r w:rsidRPr="00E047C3">
        <w:rPr>
          <w:rFonts w:ascii="Times New Roman" w:eastAsia="Times New Roman" w:hAnsi="Times New Roman" w:cs="Times New Roman"/>
          <w:sz w:val="25"/>
          <w:szCs w:val="25"/>
        </w:rPr>
        <w:t>.</w:t>
      </w:r>
    </w:p>
    <w:p w:rsidR="00E047C3" w:rsidRDefault="00EF1A27" w:rsidP="00E047C3">
      <w:pPr>
        <w:spacing w:after="0" w:line="240" w:lineRule="auto"/>
        <w:jc w:val="both"/>
        <w:rPr>
          <w:rFonts w:ascii="Times New Roman" w:eastAsia="Times New Roman" w:hAnsi="Times New Roman" w:cs="Times New Roman"/>
          <w:sz w:val="25"/>
          <w:szCs w:val="25"/>
        </w:rPr>
      </w:pPr>
      <w:r w:rsidRPr="00E047C3">
        <w:rPr>
          <w:rFonts w:ascii="Times New Roman" w:eastAsia="Times New Roman" w:hAnsi="Times New Roman" w:cs="Times New Roman"/>
          <w:sz w:val="25"/>
          <w:szCs w:val="25"/>
        </w:rPr>
        <w:br/>
      </w:r>
      <w:r w:rsidR="00E047C3">
        <w:rPr>
          <w:rFonts w:ascii="Times New Roman" w:eastAsia="Times New Roman" w:hAnsi="Times New Roman" w:cs="Times New Roman"/>
          <w:sz w:val="25"/>
          <w:szCs w:val="25"/>
        </w:rPr>
        <w:t xml:space="preserve">7. </w:t>
      </w:r>
      <w:r w:rsidRPr="00E047C3">
        <w:rPr>
          <w:rFonts w:ascii="Times New Roman" w:eastAsia="Times New Roman" w:hAnsi="Times New Roman" w:cs="Times New Roman"/>
          <w:sz w:val="25"/>
          <w:szCs w:val="25"/>
        </w:rPr>
        <w:t xml:space="preserve">On 8th March, 1999, on the </w:t>
      </w:r>
      <w:proofErr w:type="spellStart"/>
      <w:proofErr w:type="gramStart"/>
      <w:r w:rsidRPr="00E047C3">
        <w:rPr>
          <w:rFonts w:ascii="Times New Roman" w:eastAsia="Times New Roman" w:hAnsi="Times New Roman" w:cs="Times New Roman"/>
          <w:sz w:val="25"/>
          <w:szCs w:val="25"/>
        </w:rPr>
        <w:t>advise</w:t>
      </w:r>
      <w:proofErr w:type="spellEnd"/>
      <w:proofErr w:type="gramEnd"/>
      <w:r w:rsidRPr="00E047C3">
        <w:rPr>
          <w:rFonts w:ascii="Times New Roman" w:eastAsia="Times New Roman" w:hAnsi="Times New Roman" w:cs="Times New Roman"/>
          <w:sz w:val="25"/>
          <w:szCs w:val="25"/>
        </w:rPr>
        <w:t xml:space="preserve"> of RBI, the Government of India passed an Order of Moratorium under Section 45 (2) of the Act. SBL filed a Writ Petition in the High Court of Sikkim challenging the Order of Moratorium. However, the Petition was dismissed on 2nd September, 1999. The Special Leave Petition filed against the Order has also been recently dismissed.</w:t>
      </w:r>
      <w:r w:rsidRPr="00E047C3">
        <w:rPr>
          <w:rFonts w:ascii="Times New Roman" w:eastAsia="Times New Roman" w:hAnsi="Times New Roman" w:cs="Times New Roman"/>
          <w:sz w:val="25"/>
          <w:szCs w:val="25"/>
        </w:rPr>
        <w:br/>
      </w:r>
      <w:r w:rsidRPr="00E047C3">
        <w:rPr>
          <w:rFonts w:ascii="Times New Roman" w:eastAsia="Times New Roman" w:hAnsi="Times New Roman" w:cs="Times New Roman"/>
          <w:sz w:val="25"/>
          <w:szCs w:val="25"/>
        </w:rPr>
        <w:br/>
      </w:r>
      <w:r w:rsidR="00E047C3">
        <w:rPr>
          <w:rFonts w:ascii="Times New Roman" w:eastAsia="Times New Roman" w:hAnsi="Times New Roman" w:cs="Times New Roman"/>
          <w:sz w:val="25"/>
          <w:szCs w:val="25"/>
        </w:rPr>
        <w:t xml:space="preserve">8. </w:t>
      </w:r>
      <w:r w:rsidRPr="00E047C3">
        <w:rPr>
          <w:rFonts w:ascii="Times New Roman" w:eastAsia="Times New Roman" w:hAnsi="Times New Roman" w:cs="Times New Roman"/>
          <w:sz w:val="25"/>
          <w:szCs w:val="25"/>
        </w:rPr>
        <w:t>On 21st December, 1999 the Government of India issued an Order notifying a Scheme of Amalgamation under Section 45(7) of the Act. By this scheme SBL was amalgamated with the Union Bank of India (for short UBI). Under the scheme all the depositors were to be paid on pro-rata basis. It is an admitted position that the depositors are only getting 9.037 % of their deposits and they are required to surrender their fixed deposit receipts in return.</w:t>
      </w:r>
      <w:r w:rsidRPr="00E047C3">
        <w:rPr>
          <w:rFonts w:ascii="Times New Roman" w:eastAsia="Times New Roman" w:hAnsi="Times New Roman" w:cs="Times New Roman"/>
          <w:sz w:val="25"/>
          <w:szCs w:val="25"/>
        </w:rPr>
        <w:br/>
      </w:r>
      <w:r w:rsidRPr="00E047C3">
        <w:rPr>
          <w:rFonts w:ascii="Times New Roman" w:eastAsia="Times New Roman" w:hAnsi="Times New Roman" w:cs="Times New Roman"/>
          <w:sz w:val="25"/>
          <w:szCs w:val="25"/>
        </w:rPr>
        <w:br/>
      </w:r>
      <w:r w:rsidR="00E047C3">
        <w:rPr>
          <w:rFonts w:ascii="Times New Roman" w:eastAsia="Times New Roman" w:hAnsi="Times New Roman" w:cs="Times New Roman"/>
          <w:sz w:val="25"/>
          <w:szCs w:val="25"/>
        </w:rPr>
        <w:t xml:space="preserve">9. </w:t>
      </w:r>
      <w:r w:rsidRPr="00E047C3">
        <w:rPr>
          <w:rFonts w:ascii="Times New Roman" w:eastAsia="Times New Roman" w:hAnsi="Times New Roman" w:cs="Times New Roman"/>
          <w:sz w:val="25"/>
          <w:szCs w:val="25"/>
        </w:rPr>
        <w:t>It was submitted that the scheme is contrary to the legislative mandate of Section 45 of the Act. It was submitted that the Scheme was unrealistic and not capable of being implemented, as it has not kept the interest of the depositors in mind. It is submitted that there has been no proper audit of SBL. It is submitted that the values shown in the scheme are not the correct values and the Scheme does not reflect the real financial position. It is submitted that the scheme was framed behind the back of the Petitioners and no notice had been issued to them. It was also submitted that since no license had been granted to SBL it could not be considered to be a Bank and therefore RBI had no powers to frame a scheme under Section 45 of the Act. It was further submitted that no serious efforts had been made to recover the debts and that therefore the interest of the depositors has not been taken care of. It was submitted that therefore this Court</w:t>
      </w:r>
      <w:r w:rsidR="00E047C3">
        <w:rPr>
          <w:rFonts w:ascii="Times New Roman" w:eastAsia="Times New Roman" w:hAnsi="Times New Roman" w:cs="Times New Roman"/>
          <w:sz w:val="25"/>
          <w:szCs w:val="25"/>
        </w:rPr>
        <w:t xml:space="preserve"> </w:t>
      </w:r>
      <w:r w:rsidRPr="00E047C3">
        <w:rPr>
          <w:rFonts w:ascii="Times New Roman" w:eastAsia="Times New Roman" w:hAnsi="Times New Roman" w:cs="Times New Roman"/>
          <w:sz w:val="25"/>
          <w:szCs w:val="25"/>
        </w:rPr>
        <w:t>should set aside the Scheme.</w:t>
      </w:r>
    </w:p>
    <w:p w:rsidR="00545B31" w:rsidRDefault="00EF1A27" w:rsidP="00E047C3">
      <w:pPr>
        <w:spacing w:after="0" w:line="240" w:lineRule="auto"/>
        <w:jc w:val="both"/>
        <w:rPr>
          <w:rFonts w:ascii="Times New Roman" w:eastAsia="Times New Roman" w:hAnsi="Times New Roman" w:cs="Times New Roman"/>
          <w:bCs/>
          <w:sz w:val="25"/>
          <w:szCs w:val="25"/>
        </w:rPr>
      </w:pPr>
      <w:r w:rsidRPr="00E047C3">
        <w:rPr>
          <w:rFonts w:ascii="Times New Roman" w:eastAsia="Times New Roman" w:hAnsi="Times New Roman" w:cs="Times New Roman"/>
          <w:sz w:val="25"/>
          <w:szCs w:val="25"/>
        </w:rPr>
        <w:br/>
      </w:r>
      <w:r w:rsidR="00E047C3">
        <w:rPr>
          <w:rFonts w:ascii="Times New Roman" w:eastAsia="Times New Roman" w:hAnsi="Times New Roman" w:cs="Times New Roman"/>
          <w:sz w:val="25"/>
          <w:szCs w:val="25"/>
        </w:rPr>
        <w:t xml:space="preserve">10. </w:t>
      </w:r>
      <w:r w:rsidRPr="00E047C3">
        <w:rPr>
          <w:rFonts w:ascii="Times New Roman" w:eastAsia="Times New Roman" w:hAnsi="Times New Roman" w:cs="Times New Roman"/>
          <w:sz w:val="25"/>
          <w:szCs w:val="25"/>
        </w:rPr>
        <w:t>It was denied that the provisions of the Act have not been complied with and/or that suggestions of depositors were not considered before finalizing the Scheme. It was denied that value shown in the Scheme is not correct. It was submitted that all possible</w:t>
      </w:r>
      <w:r w:rsidR="00E047C3">
        <w:rPr>
          <w:rFonts w:ascii="Times New Roman" w:eastAsia="Times New Roman" w:hAnsi="Times New Roman" w:cs="Times New Roman"/>
          <w:sz w:val="25"/>
          <w:szCs w:val="25"/>
        </w:rPr>
        <w:t xml:space="preserve"> </w:t>
      </w:r>
      <w:r w:rsidRPr="00E047C3">
        <w:rPr>
          <w:rFonts w:ascii="Times New Roman" w:eastAsia="Times New Roman" w:hAnsi="Times New Roman" w:cs="Times New Roman"/>
          <w:sz w:val="25"/>
          <w:szCs w:val="25"/>
        </w:rPr>
        <w:t xml:space="preserve">efforts have been made to recover amounts. </w:t>
      </w:r>
      <w:r w:rsidRPr="00545B31">
        <w:rPr>
          <w:rFonts w:ascii="Times New Roman" w:eastAsia="Times New Roman" w:hAnsi="Times New Roman" w:cs="Times New Roman"/>
          <w:bCs/>
          <w:sz w:val="25"/>
          <w:szCs w:val="25"/>
        </w:rPr>
        <w:t>In our view, no rational ground of challenge to the scheme has been made out at all. A full audit has been carried out. The Scheme has taken into consideration all known assets of SBL. Efforts to recover debts have been made. However, even if there were no sufficient efforts of recovery that would not be a ground for setting aside the Scheme. Section 22 set out above permitted SBL to</w:t>
      </w:r>
      <w:r w:rsidR="00545B31">
        <w:rPr>
          <w:rFonts w:ascii="Times New Roman" w:eastAsia="Times New Roman" w:hAnsi="Times New Roman" w:cs="Times New Roman"/>
          <w:bCs/>
          <w:sz w:val="25"/>
          <w:szCs w:val="25"/>
        </w:rPr>
        <w:t xml:space="preserve"> </w:t>
      </w:r>
      <w:r w:rsidRPr="00545B31">
        <w:rPr>
          <w:rFonts w:ascii="Times New Roman" w:eastAsia="Times New Roman" w:hAnsi="Times New Roman" w:cs="Times New Roman"/>
          <w:bCs/>
          <w:sz w:val="25"/>
          <w:szCs w:val="25"/>
        </w:rPr>
        <w:t xml:space="preserve">continue to operate as </w:t>
      </w:r>
      <w:proofErr w:type="gramStart"/>
      <w:r w:rsidRPr="00545B31">
        <w:rPr>
          <w:rFonts w:ascii="Times New Roman" w:eastAsia="Times New Roman" w:hAnsi="Times New Roman" w:cs="Times New Roman"/>
          <w:bCs/>
          <w:sz w:val="25"/>
          <w:szCs w:val="25"/>
        </w:rPr>
        <w:t>a Banking</w:t>
      </w:r>
      <w:proofErr w:type="gramEnd"/>
      <w:r w:rsidRPr="00545B31">
        <w:rPr>
          <w:rFonts w:ascii="Times New Roman" w:eastAsia="Times New Roman" w:hAnsi="Times New Roman" w:cs="Times New Roman"/>
          <w:bCs/>
          <w:sz w:val="25"/>
          <w:szCs w:val="25"/>
        </w:rPr>
        <w:t xml:space="preserve"> Company. Therefore, the provisions of the Act applied to it.</w:t>
      </w:r>
    </w:p>
    <w:p w:rsidR="00545B31" w:rsidRDefault="00EF1A27" w:rsidP="00E047C3">
      <w:pPr>
        <w:spacing w:after="0" w:line="240" w:lineRule="auto"/>
        <w:jc w:val="both"/>
        <w:rPr>
          <w:rFonts w:ascii="Times New Roman" w:eastAsia="Times New Roman" w:hAnsi="Times New Roman" w:cs="Times New Roman"/>
          <w:bCs/>
          <w:sz w:val="25"/>
          <w:szCs w:val="25"/>
        </w:rPr>
      </w:pPr>
      <w:r w:rsidRPr="00545B31">
        <w:rPr>
          <w:rFonts w:ascii="Times New Roman" w:eastAsia="Times New Roman" w:hAnsi="Times New Roman" w:cs="Times New Roman"/>
          <w:bCs/>
          <w:sz w:val="25"/>
          <w:szCs w:val="25"/>
        </w:rPr>
        <w:br/>
      </w:r>
      <w:r w:rsidR="00545B31">
        <w:rPr>
          <w:rFonts w:ascii="Times New Roman" w:eastAsia="Times New Roman" w:hAnsi="Times New Roman" w:cs="Times New Roman"/>
          <w:bCs/>
          <w:sz w:val="25"/>
          <w:szCs w:val="25"/>
        </w:rPr>
        <w:t xml:space="preserve">11. </w:t>
      </w:r>
      <w:r w:rsidRPr="00545B31">
        <w:rPr>
          <w:rFonts w:ascii="Times New Roman" w:eastAsia="Times New Roman" w:hAnsi="Times New Roman" w:cs="Times New Roman"/>
          <w:bCs/>
          <w:sz w:val="25"/>
          <w:szCs w:val="25"/>
        </w:rPr>
        <w:t>It must be mentioned that an offer was made to the Petitioners that if they felt that there was no proper recovery the debts could be assigned to them in satisfaction of their dues and they could undertake recoveries. Knowing fully well that there was no feasibility of</w:t>
      </w:r>
      <w:r w:rsidR="00545B31">
        <w:rPr>
          <w:rFonts w:ascii="Times New Roman" w:eastAsia="Times New Roman" w:hAnsi="Times New Roman" w:cs="Times New Roman"/>
          <w:bCs/>
          <w:sz w:val="25"/>
          <w:szCs w:val="25"/>
        </w:rPr>
        <w:t xml:space="preserve"> </w:t>
      </w:r>
      <w:r w:rsidRPr="00545B31">
        <w:rPr>
          <w:rFonts w:ascii="Times New Roman" w:eastAsia="Times New Roman" w:hAnsi="Times New Roman" w:cs="Times New Roman"/>
          <w:bCs/>
          <w:sz w:val="25"/>
          <w:szCs w:val="25"/>
        </w:rPr>
        <w:t>recovery, the offer was not accepted.</w:t>
      </w:r>
    </w:p>
    <w:p w:rsidR="00EF1A27" w:rsidRPr="00E047C3" w:rsidRDefault="00EF1A27" w:rsidP="00E047C3">
      <w:pPr>
        <w:spacing w:after="0" w:line="240" w:lineRule="auto"/>
        <w:jc w:val="both"/>
        <w:rPr>
          <w:rFonts w:ascii="Times New Roman" w:eastAsia="Times New Roman" w:hAnsi="Times New Roman" w:cs="Times New Roman"/>
          <w:sz w:val="25"/>
          <w:szCs w:val="25"/>
        </w:rPr>
      </w:pPr>
      <w:r w:rsidRPr="00545B31">
        <w:rPr>
          <w:rFonts w:ascii="Times New Roman" w:eastAsia="Times New Roman" w:hAnsi="Times New Roman" w:cs="Times New Roman"/>
          <w:bCs/>
          <w:sz w:val="25"/>
          <w:szCs w:val="25"/>
        </w:rPr>
        <w:lastRenderedPageBreak/>
        <w:br/>
      </w:r>
      <w:r w:rsidR="00545B31">
        <w:rPr>
          <w:rFonts w:ascii="Times New Roman" w:eastAsia="Times New Roman" w:hAnsi="Times New Roman" w:cs="Times New Roman"/>
          <w:bCs/>
          <w:sz w:val="25"/>
          <w:szCs w:val="25"/>
        </w:rPr>
        <w:t xml:space="preserve">12. </w:t>
      </w:r>
      <w:r w:rsidRPr="00545B31">
        <w:rPr>
          <w:rFonts w:ascii="Times New Roman" w:eastAsia="Times New Roman" w:hAnsi="Times New Roman" w:cs="Times New Roman"/>
          <w:bCs/>
          <w:sz w:val="25"/>
          <w:szCs w:val="25"/>
        </w:rPr>
        <w:t>We see no substance in these Writ Petitions. The same stand dismissed with no Order as to costs.</w:t>
      </w:r>
      <w:r w:rsidRPr="00E047C3">
        <w:rPr>
          <w:rFonts w:ascii="Times New Roman" w:eastAsia="Times New Roman" w:hAnsi="Times New Roman" w:cs="Times New Roman"/>
          <w:b/>
          <w:bCs/>
          <w:sz w:val="25"/>
          <w:szCs w:val="25"/>
        </w:rPr>
        <w:t xml:space="preserve">  </w:t>
      </w:r>
    </w:p>
    <w:p w:rsidR="00EF1A27" w:rsidRPr="00E047C3" w:rsidRDefault="00EF1A27" w:rsidP="00E047C3">
      <w:pPr>
        <w:spacing w:after="0" w:line="240" w:lineRule="auto"/>
        <w:jc w:val="both"/>
        <w:rPr>
          <w:rFonts w:ascii="Times New Roman" w:eastAsia="Times New Roman" w:hAnsi="Times New Roman" w:cs="Times New Roman"/>
          <w:sz w:val="25"/>
          <w:szCs w:val="25"/>
        </w:rPr>
      </w:pPr>
      <w:r w:rsidRPr="00E047C3">
        <w:rPr>
          <w:rFonts w:ascii="Times New Roman" w:eastAsia="Times New Roman" w:hAnsi="Times New Roman" w:cs="Times New Roman"/>
          <w:sz w:val="25"/>
          <w:szCs w:val="25"/>
        </w:rPr>
        <w:t> </w:t>
      </w:r>
    </w:p>
    <w:p w:rsidR="00DB43DF" w:rsidRPr="00E047C3" w:rsidRDefault="00C56EC6" w:rsidP="00E047C3">
      <w:pPr>
        <w:spacing w:after="0" w:line="240" w:lineRule="auto"/>
        <w:rPr>
          <w:rFonts w:ascii="Times New Roman" w:hAnsi="Times New Roman" w:cs="Times New Roman"/>
          <w:sz w:val="25"/>
          <w:szCs w:val="25"/>
        </w:rPr>
      </w:pPr>
    </w:p>
    <w:sectPr w:rsidR="00DB43DF" w:rsidRPr="00E047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EC6" w:rsidRDefault="00C56EC6" w:rsidP="00DA0365">
      <w:pPr>
        <w:spacing w:after="0" w:line="240" w:lineRule="auto"/>
      </w:pPr>
      <w:r>
        <w:separator/>
      </w:r>
    </w:p>
  </w:endnote>
  <w:endnote w:type="continuationSeparator" w:id="0">
    <w:p w:rsidR="00C56EC6" w:rsidRDefault="00C56EC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45B3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EC6" w:rsidRDefault="00C56EC6" w:rsidP="00DA0365">
      <w:pPr>
        <w:spacing w:after="0" w:line="240" w:lineRule="auto"/>
      </w:pPr>
      <w:r>
        <w:separator/>
      </w:r>
    </w:p>
  </w:footnote>
  <w:footnote w:type="continuationSeparator" w:id="0">
    <w:p w:rsidR="00C56EC6" w:rsidRDefault="00C56EC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62BC"/>
    <w:rsid w:val="00545B31"/>
    <w:rsid w:val="005C7F20"/>
    <w:rsid w:val="008D320C"/>
    <w:rsid w:val="00C56EC6"/>
    <w:rsid w:val="00DA0365"/>
    <w:rsid w:val="00E047C3"/>
    <w:rsid w:val="00EF1A2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3741">
      <w:bodyDiv w:val="1"/>
      <w:marLeft w:val="0"/>
      <w:marRight w:val="0"/>
      <w:marTop w:val="0"/>
      <w:marBottom w:val="0"/>
      <w:divBdr>
        <w:top w:val="none" w:sz="0" w:space="0" w:color="auto"/>
        <w:left w:val="none" w:sz="0" w:space="0" w:color="auto"/>
        <w:bottom w:val="none" w:sz="0" w:space="0" w:color="auto"/>
        <w:right w:val="none" w:sz="0" w:space="0" w:color="auto"/>
      </w:divBdr>
      <w:divsChild>
        <w:div w:id="95103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2016-06-01T09:10:00Z</dcterms:modified>
</cp:coreProperties>
</file>