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800" w:rsidRPr="0002686F" w:rsidRDefault="00747800" w:rsidP="0002686F">
      <w:pPr>
        <w:spacing w:after="0" w:line="240" w:lineRule="auto"/>
        <w:jc w:val="center"/>
        <w:rPr>
          <w:rFonts w:ascii="Times New Roman" w:eastAsia="Times New Roman" w:hAnsi="Times New Roman" w:cs="Times New Roman"/>
          <w:sz w:val="25"/>
          <w:szCs w:val="25"/>
        </w:rPr>
      </w:pPr>
      <w:bookmarkStart w:id="0" w:name="_GoBack"/>
      <w:bookmarkEnd w:id="0"/>
      <w:r w:rsidRPr="0002686F">
        <w:rPr>
          <w:rFonts w:ascii="Times New Roman" w:eastAsia="Times New Roman" w:hAnsi="Times New Roman" w:cs="Times New Roman"/>
          <w:b/>
          <w:sz w:val="25"/>
          <w:szCs w:val="25"/>
        </w:rPr>
        <w:t>SUPREME COURT OF INDIA</w:t>
      </w:r>
    </w:p>
    <w:p w:rsidR="00747800" w:rsidRPr="0002686F" w:rsidRDefault="00747800" w:rsidP="0002686F">
      <w:pPr>
        <w:spacing w:after="0" w:line="240" w:lineRule="auto"/>
        <w:jc w:val="center"/>
        <w:rPr>
          <w:rFonts w:ascii="Times New Roman" w:eastAsia="Times New Roman" w:hAnsi="Times New Roman" w:cs="Times New Roman"/>
          <w:sz w:val="25"/>
          <w:szCs w:val="25"/>
        </w:rPr>
      </w:pPr>
      <w:r w:rsidRPr="0002686F">
        <w:rPr>
          <w:rFonts w:ascii="Times New Roman" w:eastAsia="Times New Roman" w:hAnsi="Times New Roman" w:cs="Times New Roman"/>
          <w:sz w:val="25"/>
          <w:szCs w:val="25"/>
        </w:rPr>
        <w:t> </w:t>
      </w:r>
    </w:p>
    <w:p w:rsidR="00747800" w:rsidRPr="0002686F" w:rsidRDefault="00747800" w:rsidP="0002686F">
      <w:pPr>
        <w:spacing w:after="0" w:line="240" w:lineRule="auto"/>
        <w:jc w:val="center"/>
        <w:rPr>
          <w:rFonts w:ascii="Times New Roman" w:eastAsia="Times New Roman" w:hAnsi="Times New Roman" w:cs="Times New Roman"/>
          <w:sz w:val="25"/>
          <w:szCs w:val="25"/>
        </w:rPr>
      </w:pPr>
      <w:proofErr w:type="gramStart"/>
      <w:r w:rsidRPr="0002686F">
        <w:rPr>
          <w:rFonts w:ascii="Times New Roman" w:eastAsia="Times New Roman" w:hAnsi="Times New Roman" w:cs="Times New Roman"/>
          <w:sz w:val="25"/>
          <w:szCs w:val="25"/>
        </w:rPr>
        <w:t>State of M</w:t>
      </w:r>
      <w:r w:rsidR="0002686F">
        <w:rPr>
          <w:rFonts w:ascii="Times New Roman" w:eastAsia="Times New Roman" w:hAnsi="Times New Roman" w:cs="Times New Roman"/>
          <w:sz w:val="25"/>
          <w:szCs w:val="25"/>
        </w:rPr>
        <w:t>.</w:t>
      </w:r>
      <w:r w:rsidRPr="0002686F">
        <w:rPr>
          <w:rFonts w:ascii="Times New Roman" w:eastAsia="Times New Roman" w:hAnsi="Times New Roman" w:cs="Times New Roman"/>
          <w:sz w:val="25"/>
          <w:szCs w:val="25"/>
        </w:rPr>
        <w:t>P</w:t>
      </w:r>
      <w:r w:rsidR="0002686F">
        <w:rPr>
          <w:rFonts w:ascii="Times New Roman" w:eastAsia="Times New Roman" w:hAnsi="Times New Roman" w:cs="Times New Roman"/>
          <w:sz w:val="25"/>
          <w:szCs w:val="25"/>
        </w:rPr>
        <w:t>.</w:t>
      </w:r>
      <w:proofErr w:type="gramEnd"/>
    </w:p>
    <w:p w:rsidR="00747800" w:rsidRPr="0002686F" w:rsidRDefault="00747800" w:rsidP="0002686F">
      <w:pPr>
        <w:spacing w:after="0" w:line="240" w:lineRule="auto"/>
        <w:jc w:val="center"/>
        <w:rPr>
          <w:rFonts w:ascii="Times New Roman" w:eastAsia="Times New Roman" w:hAnsi="Times New Roman" w:cs="Times New Roman"/>
          <w:sz w:val="25"/>
          <w:szCs w:val="25"/>
        </w:rPr>
      </w:pPr>
      <w:r w:rsidRPr="0002686F">
        <w:rPr>
          <w:rFonts w:ascii="Times New Roman" w:eastAsia="Times New Roman" w:hAnsi="Times New Roman" w:cs="Times New Roman"/>
          <w:sz w:val="25"/>
          <w:szCs w:val="25"/>
        </w:rPr>
        <w:br/>
        <w:t>Vs</w:t>
      </w:r>
      <w:r w:rsidR="0002686F">
        <w:rPr>
          <w:rFonts w:ascii="Times New Roman" w:eastAsia="Times New Roman" w:hAnsi="Times New Roman" w:cs="Times New Roman"/>
          <w:sz w:val="25"/>
          <w:szCs w:val="25"/>
        </w:rPr>
        <w:t>.</w:t>
      </w:r>
    </w:p>
    <w:p w:rsidR="00747800" w:rsidRPr="0002686F" w:rsidRDefault="00747800" w:rsidP="0002686F">
      <w:pPr>
        <w:spacing w:after="0" w:line="240" w:lineRule="auto"/>
        <w:jc w:val="center"/>
        <w:rPr>
          <w:rFonts w:ascii="Times New Roman" w:eastAsia="Times New Roman" w:hAnsi="Times New Roman" w:cs="Times New Roman"/>
          <w:sz w:val="25"/>
          <w:szCs w:val="25"/>
        </w:rPr>
      </w:pPr>
      <w:r w:rsidRPr="0002686F">
        <w:rPr>
          <w:rFonts w:ascii="Times New Roman" w:eastAsia="Times New Roman" w:hAnsi="Times New Roman" w:cs="Times New Roman"/>
          <w:sz w:val="25"/>
          <w:szCs w:val="25"/>
        </w:rPr>
        <w:br/>
        <w:t xml:space="preserve">Sanjay </w:t>
      </w:r>
      <w:proofErr w:type="spellStart"/>
      <w:r w:rsidRPr="0002686F">
        <w:rPr>
          <w:rFonts w:ascii="Times New Roman" w:eastAsia="Times New Roman" w:hAnsi="Times New Roman" w:cs="Times New Roman"/>
          <w:sz w:val="25"/>
          <w:szCs w:val="25"/>
        </w:rPr>
        <w:t>Rai</w:t>
      </w:r>
      <w:proofErr w:type="spellEnd"/>
    </w:p>
    <w:p w:rsidR="0002686F" w:rsidRDefault="0002686F" w:rsidP="0002686F">
      <w:pPr>
        <w:spacing w:after="0" w:line="240" w:lineRule="auto"/>
        <w:jc w:val="center"/>
        <w:rPr>
          <w:rFonts w:ascii="Times New Roman" w:eastAsia="Times New Roman" w:hAnsi="Times New Roman" w:cs="Times New Roman"/>
          <w:sz w:val="25"/>
          <w:szCs w:val="25"/>
        </w:rPr>
      </w:pPr>
    </w:p>
    <w:p w:rsidR="0002686F" w:rsidRDefault="0002686F" w:rsidP="0002686F">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Pr="0002686F">
        <w:rPr>
          <w:rFonts w:ascii="Times New Roman" w:eastAsia="Times New Roman" w:hAnsi="Times New Roman" w:cs="Times New Roman"/>
          <w:sz w:val="25"/>
          <w:szCs w:val="25"/>
        </w:rPr>
        <w:t>641 of 1998</w:t>
      </w:r>
    </w:p>
    <w:p w:rsidR="00747800" w:rsidRPr="0002686F" w:rsidRDefault="00747800" w:rsidP="0002686F">
      <w:pPr>
        <w:spacing w:after="0" w:line="240" w:lineRule="auto"/>
        <w:jc w:val="center"/>
        <w:rPr>
          <w:rFonts w:ascii="Times New Roman" w:eastAsia="Times New Roman" w:hAnsi="Times New Roman" w:cs="Times New Roman"/>
          <w:sz w:val="25"/>
          <w:szCs w:val="25"/>
        </w:rPr>
      </w:pPr>
      <w:r w:rsidRPr="0002686F">
        <w:rPr>
          <w:rFonts w:ascii="Times New Roman" w:eastAsia="Times New Roman" w:hAnsi="Times New Roman" w:cs="Times New Roman"/>
          <w:sz w:val="25"/>
          <w:szCs w:val="25"/>
        </w:rPr>
        <w:t> </w:t>
      </w:r>
    </w:p>
    <w:p w:rsidR="00747800" w:rsidRPr="0002686F" w:rsidRDefault="0002686F" w:rsidP="0002686F">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Pr="0002686F">
        <w:rPr>
          <w:rFonts w:ascii="Times New Roman" w:eastAsia="Times New Roman" w:hAnsi="Times New Roman" w:cs="Times New Roman"/>
          <w:sz w:val="25"/>
          <w:szCs w:val="25"/>
        </w:rPr>
        <w:t>Doraiswamy</w:t>
      </w:r>
      <w:proofErr w:type="spellEnd"/>
      <w:r w:rsidRPr="0002686F">
        <w:rPr>
          <w:rFonts w:ascii="Times New Roman" w:eastAsia="Times New Roman" w:hAnsi="Times New Roman" w:cs="Times New Roman"/>
          <w:sz w:val="25"/>
          <w:szCs w:val="25"/>
        </w:rPr>
        <w:t xml:space="preserve"> </w:t>
      </w:r>
      <w:proofErr w:type="spellStart"/>
      <w:r w:rsidRPr="0002686F">
        <w:rPr>
          <w:rFonts w:ascii="Times New Roman" w:eastAsia="Times New Roman" w:hAnsi="Times New Roman" w:cs="Times New Roman"/>
          <w:sz w:val="25"/>
          <w:szCs w:val="25"/>
        </w:rPr>
        <w:t>Raju</w:t>
      </w:r>
      <w:proofErr w:type="spellEnd"/>
      <w:r w:rsidR="00747800" w:rsidRPr="0002686F">
        <w:rPr>
          <w:rFonts w:ascii="Times New Roman" w:eastAsia="Times New Roman" w:hAnsi="Times New Roman" w:cs="Times New Roman"/>
          <w:sz w:val="25"/>
          <w:szCs w:val="25"/>
        </w:rPr>
        <w:t xml:space="preserve"> </w:t>
      </w:r>
      <w:r w:rsidRPr="0002686F">
        <w:rPr>
          <w:rFonts w:ascii="Times New Roman" w:eastAsia="Times New Roman" w:hAnsi="Times New Roman" w:cs="Times New Roman"/>
          <w:sz w:val="25"/>
          <w:szCs w:val="25"/>
        </w:rPr>
        <w:t xml:space="preserve">and </w:t>
      </w:r>
      <w:proofErr w:type="spellStart"/>
      <w:r w:rsidRPr="0002686F">
        <w:rPr>
          <w:rFonts w:ascii="Times New Roman" w:eastAsia="Times New Roman" w:hAnsi="Times New Roman" w:cs="Times New Roman"/>
          <w:sz w:val="25"/>
          <w:szCs w:val="25"/>
        </w:rPr>
        <w:t>Arijit</w:t>
      </w:r>
      <w:proofErr w:type="spellEnd"/>
      <w:r w:rsidRPr="0002686F">
        <w:rPr>
          <w:rFonts w:ascii="Times New Roman" w:eastAsia="Times New Roman" w:hAnsi="Times New Roman" w:cs="Times New Roman"/>
          <w:sz w:val="25"/>
          <w:szCs w:val="25"/>
        </w:rPr>
        <w:t xml:space="preserve"> </w:t>
      </w:r>
      <w:proofErr w:type="spellStart"/>
      <w:r w:rsidRPr="0002686F">
        <w:rPr>
          <w:rFonts w:ascii="Times New Roman" w:eastAsia="Times New Roman" w:hAnsi="Times New Roman" w:cs="Times New Roman"/>
          <w:sz w:val="25"/>
          <w:szCs w:val="25"/>
        </w:rPr>
        <w:t>Pasayat</w:t>
      </w:r>
      <w:proofErr w:type="spellEnd"/>
      <w:r>
        <w:rPr>
          <w:rFonts w:ascii="Times New Roman" w:eastAsia="Times New Roman" w:hAnsi="Times New Roman" w:cs="Times New Roman"/>
          <w:sz w:val="25"/>
          <w:szCs w:val="25"/>
        </w:rPr>
        <w:t xml:space="preserve"> JJ.)</w:t>
      </w:r>
      <w:proofErr w:type="gramEnd"/>
    </w:p>
    <w:p w:rsidR="00747800" w:rsidRPr="0002686F" w:rsidRDefault="00747800" w:rsidP="0002686F">
      <w:pPr>
        <w:spacing w:after="0" w:line="240" w:lineRule="auto"/>
        <w:jc w:val="center"/>
        <w:rPr>
          <w:rFonts w:ascii="Times New Roman" w:eastAsia="Times New Roman" w:hAnsi="Times New Roman" w:cs="Times New Roman"/>
          <w:sz w:val="25"/>
          <w:szCs w:val="25"/>
        </w:rPr>
      </w:pPr>
      <w:r w:rsidRPr="0002686F">
        <w:rPr>
          <w:rFonts w:ascii="Times New Roman" w:eastAsia="Times New Roman" w:hAnsi="Times New Roman" w:cs="Times New Roman"/>
          <w:sz w:val="25"/>
          <w:szCs w:val="25"/>
        </w:rPr>
        <w:br/>
        <w:t>25</w:t>
      </w:r>
      <w:r w:rsidR="0002686F">
        <w:rPr>
          <w:rFonts w:ascii="Times New Roman" w:eastAsia="Times New Roman" w:hAnsi="Times New Roman" w:cs="Times New Roman"/>
          <w:sz w:val="25"/>
          <w:szCs w:val="25"/>
        </w:rPr>
        <w:t>.</w:t>
      </w:r>
      <w:r w:rsidRPr="0002686F">
        <w:rPr>
          <w:rFonts w:ascii="Times New Roman" w:eastAsia="Times New Roman" w:hAnsi="Times New Roman" w:cs="Times New Roman"/>
          <w:sz w:val="25"/>
          <w:szCs w:val="25"/>
        </w:rPr>
        <w:t>03</w:t>
      </w:r>
      <w:r w:rsidR="0002686F">
        <w:rPr>
          <w:rFonts w:ascii="Times New Roman" w:eastAsia="Times New Roman" w:hAnsi="Times New Roman" w:cs="Times New Roman"/>
          <w:sz w:val="25"/>
          <w:szCs w:val="25"/>
        </w:rPr>
        <w:t>.</w:t>
      </w:r>
      <w:r w:rsidRPr="0002686F">
        <w:rPr>
          <w:rFonts w:ascii="Times New Roman" w:eastAsia="Times New Roman" w:hAnsi="Times New Roman" w:cs="Times New Roman"/>
          <w:sz w:val="25"/>
          <w:szCs w:val="25"/>
        </w:rPr>
        <w:t>2004</w:t>
      </w:r>
    </w:p>
    <w:p w:rsidR="00747800" w:rsidRPr="0002686F" w:rsidRDefault="00747800" w:rsidP="0002686F">
      <w:pPr>
        <w:spacing w:after="0" w:line="240" w:lineRule="auto"/>
        <w:jc w:val="center"/>
        <w:rPr>
          <w:rFonts w:ascii="Times New Roman" w:eastAsia="Times New Roman" w:hAnsi="Times New Roman" w:cs="Times New Roman"/>
          <w:b/>
          <w:sz w:val="25"/>
          <w:szCs w:val="25"/>
        </w:rPr>
      </w:pPr>
      <w:r w:rsidRPr="0002686F">
        <w:rPr>
          <w:rFonts w:ascii="Times New Roman" w:eastAsia="Times New Roman" w:hAnsi="Times New Roman" w:cs="Times New Roman"/>
          <w:sz w:val="25"/>
          <w:szCs w:val="25"/>
        </w:rPr>
        <w:br/>
      </w:r>
      <w:r w:rsidRPr="0002686F">
        <w:rPr>
          <w:rFonts w:ascii="Times New Roman" w:eastAsia="Times New Roman" w:hAnsi="Times New Roman" w:cs="Times New Roman"/>
          <w:b/>
          <w:sz w:val="25"/>
          <w:szCs w:val="25"/>
        </w:rPr>
        <w:t>JUDGMENT</w:t>
      </w:r>
    </w:p>
    <w:p w:rsidR="00747800" w:rsidRPr="0002686F" w:rsidRDefault="00747800" w:rsidP="0002686F">
      <w:pPr>
        <w:spacing w:after="0" w:line="240" w:lineRule="auto"/>
        <w:jc w:val="center"/>
        <w:rPr>
          <w:rFonts w:ascii="Times New Roman" w:eastAsia="Times New Roman" w:hAnsi="Times New Roman" w:cs="Times New Roman"/>
          <w:b/>
          <w:sz w:val="25"/>
          <w:szCs w:val="25"/>
        </w:rPr>
      </w:pPr>
      <w:r w:rsidRPr="0002686F">
        <w:rPr>
          <w:rFonts w:ascii="Times New Roman" w:eastAsia="Times New Roman" w:hAnsi="Times New Roman" w:cs="Times New Roman"/>
          <w:b/>
          <w:sz w:val="25"/>
          <w:szCs w:val="25"/>
        </w:rPr>
        <w:t> </w:t>
      </w:r>
    </w:p>
    <w:p w:rsidR="00747800" w:rsidRPr="0002686F" w:rsidRDefault="0002686F" w:rsidP="0002686F">
      <w:pPr>
        <w:spacing w:after="0" w:line="240" w:lineRule="auto"/>
        <w:jc w:val="both"/>
        <w:rPr>
          <w:rFonts w:ascii="Times New Roman" w:eastAsia="Times New Roman" w:hAnsi="Times New Roman" w:cs="Times New Roman"/>
          <w:b/>
          <w:sz w:val="25"/>
          <w:szCs w:val="25"/>
        </w:rPr>
      </w:pPr>
      <w:proofErr w:type="spellStart"/>
      <w:r w:rsidRPr="0002686F">
        <w:rPr>
          <w:rFonts w:ascii="Times New Roman" w:eastAsia="Times New Roman" w:hAnsi="Times New Roman" w:cs="Times New Roman"/>
          <w:b/>
          <w:sz w:val="25"/>
          <w:szCs w:val="25"/>
        </w:rPr>
        <w:t>Arijit</w:t>
      </w:r>
      <w:proofErr w:type="spellEnd"/>
      <w:r w:rsidRPr="0002686F">
        <w:rPr>
          <w:rFonts w:ascii="Times New Roman" w:eastAsia="Times New Roman" w:hAnsi="Times New Roman" w:cs="Times New Roman"/>
          <w:b/>
          <w:sz w:val="25"/>
          <w:szCs w:val="25"/>
        </w:rPr>
        <w:t xml:space="preserve"> </w:t>
      </w:r>
      <w:proofErr w:type="spellStart"/>
      <w:r w:rsidRPr="0002686F">
        <w:rPr>
          <w:rFonts w:ascii="Times New Roman" w:eastAsia="Times New Roman" w:hAnsi="Times New Roman" w:cs="Times New Roman"/>
          <w:b/>
          <w:sz w:val="25"/>
          <w:szCs w:val="25"/>
        </w:rPr>
        <w:t>Pasayat</w:t>
      </w:r>
      <w:proofErr w:type="spellEnd"/>
      <w:r w:rsidRPr="0002686F">
        <w:rPr>
          <w:rFonts w:ascii="Times New Roman" w:eastAsia="Times New Roman" w:hAnsi="Times New Roman" w:cs="Times New Roman"/>
          <w:b/>
          <w:sz w:val="25"/>
          <w:szCs w:val="25"/>
        </w:rPr>
        <w:t>,</w:t>
      </w:r>
      <w:r w:rsidR="00747800" w:rsidRPr="0002686F">
        <w:rPr>
          <w:rFonts w:ascii="Times New Roman" w:eastAsia="Times New Roman" w:hAnsi="Times New Roman" w:cs="Times New Roman"/>
          <w:b/>
          <w:sz w:val="25"/>
          <w:szCs w:val="25"/>
        </w:rPr>
        <w:t xml:space="preserve"> J</w:t>
      </w:r>
      <w:r w:rsidRPr="0002686F">
        <w:rPr>
          <w:rFonts w:ascii="Times New Roman" w:eastAsia="Times New Roman" w:hAnsi="Times New Roman" w:cs="Times New Roman"/>
          <w:b/>
          <w:sz w:val="25"/>
          <w:szCs w:val="25"/>
        </w:rPr>
        <w:t>.</w:t>
      </w:r>
    </w:p>
    <w:p w:rsidR="0002686F" w:rsidRDefault="00747800" w:rsidP="0002686F">
      <w:pPr>
        <w:spacing w:after="0" w:line="240" w:lineRule="auto"/>
        <w:jc w:val="both"/>
        <w:rPr>
          <w:rFonts w:ascii="Times New Roman" w:eastAsia="Times New Roman" w:hAnsi="Times New Roman" w:cs="Times New Roman"/>
          <w:sz w:val="25"/>
          <w:szCs w:val="25"/>
        </w:rPr>
      </w:pPr>
      <w:r w:rsidRPr="0002686F">
        <w:rPr>
          <w:rFonts w:ascii="Times New Roman" w:eastAsia="Times New Roman" w:hAnsi="Times New Roman" w:cs="Times New Roman"/>
          <w:sz w:val="25"/>
          <w:szCs w:val="25"/>
        </w:rPr>
        <w:br/>
      </w:r>
      <w:r w:rsidR="00905E56">
        <w:rPr>
          <w:rFonts w:ascii="Times New Roman" w:eastAsia="Times New Roman" w:hAnsi="Times New Roman" w:cs="Times New Roman"/>
          <w:sz w:val="25"/>
          <w:szCs w:val="25"/>
        </w:rPr>
        <w:t xml:space="preserve">1. </w:t>
      </w:r>
      <w:r w:rsidRPr="0002686F">
        <w:rPr>
          <w:rFonts w:ascii="Times New Roman" w:eastAsia="Times New Roman" w:hAnsi="Times New Roman" w:cs="Times New Roman"/>
          <w:sz w:val="25"/>
          <w:szCs w:val="25"/>
        </w:rPr>
        <w:t xml:space="preserve">State of Madhya Pradesh calls in question legality of the judgment rendered by a Division Bench of the Madhya Pradesh High Court directing acquittal of the respondent by upsetting judgment of conviction recorded by the Trial Court. The Trial Court found the respondent (hereinafter referred to as 'the accused') guilty of offences punishable under Section 302 of </w:t>
      </w:r>
      <w:r w:rsidRPr="00905E56">
        <w:rPr>
          <w:rFonts w:ascii="Times New Roman" w:eastAsia="Times New Roman" w:hAnsi="Times New Roman" w:cs="Times New Roman"/>
          <w:i/>
          <w:sz w:val="25"/>
          <w:szCs w:val="25"/>
        </w:rPr>
        <w:t>Indian Penal Code, 1860</w:t>
      </w:r>
      <w:r w:rsidRPr="0002686F">
        <w:rPr>
          <w:rFonts w:ascii="Times New Roman" w:eastAsia="Times New Roman" w:hAnsi="Times New Roman" w:cs="Times New Roman"/>
          <w:sz w:val="25"/>
          <w:szCs w:val="25"/>
        </w:rPr>
        <w:t xml:space="preserve"> (in short 'the IPC') and sentenced to undergo life imprisonment and a fine of Rs.200/- in addition to sentence of three years RI imposed for offence punishable under Section 201 IPC and fine of Rs.200/- with default stipulation for fines.</w:t>
      </w:r>
    </w:p>
    <w:p w:rsidR="0002686F" w:rsidRDefault="00747800" w:rsidP="0002686F">
      <w:pPr>
        <w:spacing w:after="0" w:line="240" w:lineRule="auto"/>
        <w:jc w:val="both"/>
        <w:rPr>
          <w:rFonts w:ascii="Times New Roman" w:eastAsia="Times New Roman" w:hAnsi="Times New Roman" w:cs="Times New Roman"/>
          <w:sz w:val="25"/>
          <w:szCs w:val="25"/>
        </w:rPr>
      </w:pPr>
      <w:r w:rsidRPr="0002686F">
        <w:rPr>
          <w:rFonts w:ascii="Times New Roman" w:eastAsia="Times New Roman" w:hAnsi="Times New Roman" w:cs="Times New Roman"/>
          <w:sz w:val="25"/>
          <w:szCs w:val="25"/>
        </w:rPr>
        <w:br/>
      </w:r>
      <w:r w:rsidR="00905E56">
        <w:rPr>
          <w:rFonts w:ascii="Times New Roman" w:eastAsia="Times New Roman" w:hAnsi="Times New Roman" w:cs="Times New Roman"/>
          <w:sz w:val="25"/>
          <w:szCs w:val="25"/>
        </w:rPr>
        <w:t xml:space="preserve">2. </w:t>
      </w:r>
      <w:r w:rsidRPr="0002686F">
        <w:rPr>
          <w:rFonts w:ascii="Times New Roman" w:eastAsia="Times New Roman" w:hAnsi="Times New Roman" w:cs="Times New Roman"/>
          <w:sz w:val="25"/>
          <w:szCs w:val="25"/>
        </w:rPr>
        <w:t>Prosecution version in a nutshell is as follows:</w:t>
      </w:r>
    </w:p>
    <w:p w:rsidR="0002686F" w:rsidRDefault="00747800" w:rsidP="0002686F">
      <w:pPr>
        <w:spacing w:after="0" w:line="240" w:lineRule="auto"/>
        <w:jc w:val="both"/>
        <w:rPr>
          <w:rFonts w:ascii="Times New Roman" w:eastAsia="Times New Roman" w:hAnsi="Times New Roman" w:cs="Times New Roman"/>
          <w:sz w:val="25"/>
          <w:szCs w:val="25"/>
        </w:rPr>
      </w:pPr>
      <w:r w:rsidRPr="0002686F">
        <w:rPr>
          <w:rFonts w:ascii="Times New Roman" w:eastAsia="Times New Roman" w:hAnsi="Times New Roman" w:cs="Times New Roman"/>
          <w:sz w:val="25"/>
          <w:szCs w:val="25"/>
        </w:rPr>
        <w:br/>
      </w:r>
      <w:r w:rsidR="00905E56">
        <w:rPr>
          <w:rFonts w:ascii="Times New Roman" w:eastAsia="Times New Roman" w:hAnsi="Times New Roman" w:cs="Times New Roman"/>
          <w:sz w:val="25"/>
          <w:szCs w:val="25"/>
        </w:rPr>
        <w:t xml:space="preserve">3. </w:t>
      </w:r>
      <w:r w:rsidRPr="0002686F">
        <w:rPr>
          <w:rFonts w:ascii="Times New Roman" w:eastAsia="Times New Roman" w:hAnsi="Times New Roman" w:cs="Times New Roman"/>
          <w:sz w:val="25"/>
          <w:szCs w:val="25"/>
        </w:rPr>
        <w:t xml:space="preserve">Anita </w:t>
      </w:r>
      <w:proofErr w:type="spellStart"/>
      <w:r w:rsidRPr="0002686F">
        <w:rPr>
          <w:rFonts w:ascii="Times New Roman" w:eastAsia="Times New Roman" w:hAnsi="Times New Roman" w:cs="Times New Roman"/>
          <w:sz w:val="25"/>
          <w:szCs w:val="25"/>
        </w:rPr>
        <w:t>Bai</w:t>
      </w:r>
      <w:proofErr w:type="spellEnd"/>
      <w:r w:rsidRPr="0002686F">
        <w:rPr>
          <w:rFonts w:ascii="Times New Roman" w:eastAsia="Times New Roman" w:hAnsi="Times New Roman" w:cs="Times New Roman"/>
          <w:sz w:val="25"/>
          <w:szCs w:val="25"/>
        </w:rPr>
        <w:t xml:space="preserve"> (hereinafter referred to as the 'deceased') was married to the accused on 14.12.1990 at Allahabad (U.P.) </w:t>
      </w:r>
      <w:proofErr w:type="spellStart"/>
      <w:r w:rsidRPr="0002686F">
        <w:rPr>
          <w:rFonts w:ascii="Times New Roman" w:eastAsia="Times New Roman" w:hAnsi="Times New Roman" w:cs="Times New Roman"/>
          <w:sz w:val="25"/>
          <w:szCs w:val="25"/>
        </w:rPr>
        <w:t>whereafter</w:t>
      </w:r>
      <w:proofErr w:type="spellEnd"/>
      <w:r w:rsidRPr="0002686F">
        <w:rPr>
          <w:rFonts w:ascii="Times New Roman" w:eastAsia="Times New Roman" w:hAnsi="Times New Roman" w:cs="Times New Roman"/>
          <w:sz w:val="25"/>
          <w:szCs w:val="25"/>
        </w:rPr>
        <w:t xml:space="preserve"> she came to </w:t>
      </w:r>
      <w:proofErr w:type="spellStart"/>
      <w:r w:rsidRPr="0002686F">
        <w:rPr>
          <w:rFonts w:ascii="Times New Roman" w:eastAsia="Times New Roman" w:hAnsi="Times New Roman" w:cs="Times New Roman"/>
          <w:sz w:val="25"/>
          <w:szCs w:val="25"/>
        </w:rPr>
        <w:t>Dhanpuri</w:t>
      </w:r>
      <w:proofErr w:type="spellEnd"/>
      <w:r w:rsidRPr="0002686F">
        <w:rPr>
          <w:rFonts w:ascii="Times New Roman" w:eastAsia="Times New Roman" w:hAnsi="Times New Roman" w:cs="Times New Roman"/>
          <w:sz w:val="25"/>
          <w:szCs w:val="25"/>
        </w:rPr>
        <w:t xml:space="preserve"> along with the accused on 15.12.1990. Anita </w:t>
      </w:r>
      <w:proofErr w:type="spellStart"/>
      <w:r w:rsidRPr="0002686F">
        <w:rPr>
          <w:rFonts w:ascii="Times New Roman" w:eastAsia="Times New Roman" w:hAnsi="Times New Roman" w:cs="Times New Roman"/>
          <w:sz w:val="25"/>
          <w:szCs w:val="25"/>
        </w:rPr>
        <w:t>Bai</w:t>
      </w:r>
      <w:proofErr w:type="spellEnd"/>
      <w:r w:rsidRPr="0002686F">
        <w:rPr>
          <w:rFonts w:ascii="Times New Roman" w:eastAsia="Times New Roman" w:hAnsi="Times New Roman" w:cs="Times New Roman"/>
          <w:sz w:val="25"/>
          <w:szCs w:val="25"/>
        </w:rPr>
        <w:t xml:space="preserve"> died on 25.12.1990 at </w:t>
      </w:r>
      <w:proofErr w:type="spellStart"/>
      <w:r w:rsidRPr="0002686F">
        <w:rPr>
          <w:rFonts w:ascii="Times New Roman" w:eastAsia="Times New Roman" w:hAnsi="Times New Roman" w:cs="Times New Roman"/>
          <w:sz w:val="25"/>
          <w:szCs w:val="25"/>
        </w:rPr>
        <w:t>Dhanpuri</w:t>
      </w:r>
      <w:proofErr w:type="spellEnd"/>
      <w:r w:rsidRPr="0002686F">
        <w:rPr>
          <w:rFonts w:ascii="Times New Roman" w:eastAsia="Times New Roman" w:hAnsi="Times New Roman" w:cs="Times New Roman"/>
          <w:sz w:val="25"/>
          <w:szCs w:val="25"/>
        </w:rPr>
        <w:t xml:space="preserve"> in her room in their house. Written report about the incident (Ex.P-14) was lodged by the accused at P.S. </w:t>
      </w:r>
      <w:proofErr w:type="spellStart"/>
      <w:r w:rsidRPr="0002686F">
        <w:rPr>
          <w:rFonts w:ascii="Times New Roman" w:eastAsia="Times New Roman" w:hAnsi="Times New Roman" w:cs="Times New Roman"/>
          <w:sz w:val="25"/>
          <w:szCs w:val="25"/>
        </w:rPr>
        <w:t>Amlai</w:t>
      </w:r>
      <w:proofErr w:type="spellEnd"/>
      <w:r w:rsidRPr="0002686F">
        <w:rPr>
          <w:rFonts w:ascii="Times New Roman" w:eastAsia="Times New Roman" w:hAnsi="Times New Roman" w:cs="Times New Roman"/>
          <w:sz w:val="25"/>
          <w:szCs w:val="25"/>
        </w:rPr>
        <w:t xml:space="preserve">, District </w:t>
      </w:r>
      <w:proofErr w:type="spellStart"/>
      <w:r w:rsidRPr="0002686F">
        <w:rPr>
          <w:rFonts w:ascii="Times New Roman" w:eastAsia="Times New Roman" w:hAnsi="Times New Roman" w:cs="Times New Roman"/>
          <w:sz w:val="25"/>
          <w:szCs w:val="25"/>
        </w:rPr>
        <w:t>Shahdol</w:t>
      </w:r>
      <w:proofErr w:type="spellEnd"/>
      <w:r w:rsidRPr="0002686F">
        <w:rPr>
          <w:rFonts w:ascii="Times New Roman" w:eastAsia="Times New Roman" w:hAnsi="Times New Roman" w:cs="Times New Roman"/>
          <w:sz w:val="25"/>
          <w:szCs w:val="25"/>
        </w:rPr>
        <w:t xml:space="preserve"> on 25.12.1990 at about 11.40 p.m. It was reported in Ex.P-14 by accused Sanjay </w:t>
      </w:r>
      <w:proofErr w:type="spellStart"/>
      <w:r w:rsidRPr="0002686F">
        <w:rPr>
          <w:rFonts w:ascii="Times New Roman" w:eastAsia="Times New Roman" w:hAnsi="Times New Roman" w:cs="Times New Roman"/>
          <w:sz w:val="25"/>
          <w:szCs w:val="25"/>
        </w:rPr>
        <w:t>Rai</w:t>
      </w:r>
      <w:proofErr w:type="spellEnd"/>
      <w:r w:rsidRPr="0002686F">
        <w:rPr>
          <w:rFonts w:ascii="Times New Roman" w:eastAsia="Times New Roman" w:hAnsi="Times New Roman" w:cs="Times New Roman"/>
          <w:sz w:val="25"/>
          <w:szCs w:val="25"/>
        </w:rPr>
        <w:t xml:space="preserve"> that he had gone to the house of one </w:t>
      </w:r>
      <w:proofErr w:type="spellStart"/>
      <w:r w:rsidRPr="0002686F">
        <w:rPr>
          <w:rFonts w:ascii="Times New Roman" w:eastAsia="Times New Roman" w:hAnsi="Times New Roman" w:cs="Times New Roman"/>
          <w:sz w:val="25"/>
          <w:szCs w:val="25"/>
        </w:rPr>
        <w:t>Rajendra</w:t>
      </w:r>
      <w:proofErr w:type="spellEnd"/>
      <w:r w:rsidRPr="0002686F">
        <w:rPr>
          <w:rFonts w:ascii="Times New Roman" w:eastAsia="Times New Roman" w:hAnsi="Times New Roman" w:cs="Times New Roman"/>
          <w:sz w:val="25"/>
          <w:szCs w:val="25"/>
        </w:rPr>
        <w:t xml:space="preserve"> Sharma and had returned from there at about 9.00 p.m. and went to his room. The room was bolted from inside. On being pushed, the latch fell down and the door opened. He found that his wife, deceased, was hanging from the bolt of the </w:t>
      </w:r>
      <w:proofErr w:type="spellStart"/>
      <w:r w:rsidRPr="0002686F">
        <w:rPr>
          <w:rFonts w:ascii="Times New Roman" w:eastAsia="Times New Roman" w:hAnsi="Times New Roman" w:cs="Times New Roman"/>
          <w:sz w:val="25"/>
          <w:szCs w:val="25"/>
        </w:rPr>
        <w:t>almirah</w:t>
      </w:r>
      <w:proofErr w:type="spellEnd"/>
      <w:r w:rsidRPr="0002686F">
        <w:rPr>
          <w:rFonts w:ascii="Times New Roman" w:eastAsia="Times New Roman" w:hAnsi="Times New Roman" w:cs="Times New Roman"/>
          <w:sz w:val="25"/>
          <w:szCs w:val="25"/>
        </w:rPr>
        <w:t xml:space="preserve">, upon which he caught hold of her by the waist and called his father, who cut the piece of cloth by which she was hanging. Thereafter, Dr. </w:t>
      </w:r>
      <w:proofErr w:type="spellStart"/>
      <w:r w:rsidRPr="0002686F">
        <w:rPr>
          <w:rFonts w:ascii="Times New Roman" w:eastAsia="Times New Roman" w:hAnsi="Times New Roman" w:cs="Times New Roman"/>
          <w:sz w:val="25"/>
          <w:szCs w:val="25"/>
        </w:rPr>
        <w:t>Gautam</w:t>
      </w:r>
      <w:proofErr w:type="spellEnd"/>
      <w:r w:rsidRPr="0002686F">
        <w:rPr>
          <w:rFonts w:ascii="Times New Roman" w:eastAsia="Times New Roman" w:hAnsi="Times New Roman" w:cs="Times New Roman"/>
          <w:sz w:val="25"/>
          <w:szCs w:val="25"/>
        </w:rPr>
        <w:t xml:space="preserve"> (PW- 1) and Dr. </w:t>
      </w:r>
      <w:proofErr w:type="spellStart"/>
      <w:r w:rsidRPr="0002686F">
        <w:rPr>
          <w:rFonts w:ascii="Times New Roman" w:eastAsia="Times New Roman" w:hAnsi="Times New Roman" w:cs="Times New Roman"/>
          <w:sz w:val="25"/>
          <w:szCs w:val="25"/>
        </w:rPr>
        <w:t>Pathak</w:t>
      </w:r>
      <w:proofErr w:type="spellEnd"/>
      <w:r w:rsidRPr="0002686F">
        <w:rPr>
          <w:rFonts w:ascii="Times New Roman" w:eastAsia="Times New Roman" w:hAnsi="Times New Roman" w:cs="Times New Roman"/>
          <w:sz w:val="25"/>
          <w:szCs w:val="25"/>
        </w:rPr>
        <w:t xml:space="preserve"> (PW-2) were called, who advised them to take Anita to the hospital where she was declared dead. On the basis of the above report, FIR (Ex.P-15) was recorded. Inquest report was made and dead body was sent for post- mortem examination which was conducted by two doctors (PW-6 and PW-12). Four injuries were found on the dead body of the deceased.</w:t>
      </w:r>
    </w:p>
    <w:p w:rsidR="0002686F" w:rsidRDefault="00747800" w:rsidP="0002686F">
      <w:pPr>
        <w:spacing w:after="0" w:line="240" w:lineRule="auto"/>
        <w:jc w:val="both"/>
        <w:rPr>
          <w:rFonts w:ascii="Times New Roman" w:eastAsia="Times New Roman" w:hAnsi="Times New Roman" w:cs="Times New Roman"/>
          <w:sz w:val="25"/>
          <w:szCs w:val="25"/>
        </w:rPr>
      </w:pPr>
      <w:r w:rsidRPr="0002686F">
        <w:rPr>
          <w:rFonts w:ascii="Times New Roman" w:eastAsia="Times New Roman" w:hAnsi="Times New Roman" w:cs="Times New Roman"/>
          <w:sz w:val="25"/>
          <w:szCs w:val="25"/>
        </w:rPr>
        <w:br/>
      </w:r>
      <w:r w:rsidR="00905E56">
        <w:rPr>
          <w:rFonts w:ascii="Times New Roman" w:eastAsia="Times New Roman" w:hAnsi="Times New Roman" w:cs="Times New Roman"/>
          <w:sz w:val="25"/>
          <w:szCs w:val="25"/>
        </w:rPr>
        <w:t xml:space="preserve">4. </w:t>
      </w:r>
      <w:r w:rsidRPr="0002686F">
        <w:rPr>
          <w:rFonts w:ascii="Times New Roman" w:eastAsia="Times New Roman" w:hAnsi="Times New Roman" w:cs="Times New Roman"/>
          <w:sz w:val="25"/>
          <w:szCs w:val="25"/>
        </w:rPr>
        <w:t xml:space="preserve">The investigating officer made a query from the doctor as to whether in case of hanging, ligature marks may be absent. The doctor gave opinion that even in case of hanging ligature </w:t>
      </w:r>
      <w:r w:rsidRPr="0002686F">
        <w:rPr>
          <w:rFonts w:ascii="Times New Roman" w:eastAsia="Times New Roman" w:hAnsi="Times New Roman" w:cs="Times New Roman"/>
          <w:sz w:val="25"/>
          <w:szCs w:val="25"/>
        </w:rPr>
        <w:lastRenderedPageBreak/>
        <w:t>marks may be absent and the presence of ligature marks would depend upon the nature of ligature and the time for hanging. It was also found that asphyxia could have resulted even if the body was hanging by a piece of cloth which was cut immediately after the hanging. During investigation, it came to light that the respondent-accused and his parents who also faced trial with the accused were treating the deceased with cruelty on account of unfulfilled demand of dowry. Initially, the investigation started on the background of offence relatable to Section 306 read with Section 34 IPC. On completion of investigation, charge sheet was placed and the respondent-accused and his parents faced trial. They pleaded innocence.</w:t>
      </w:r>
    </w:p>
    <w:p w:rsidR="0002686F" w:rsidRDefault="00747800" w:rsidP="0002686F">
      <w:pPr>
        <w:spacing w:after="0" w:line="240" w:lineRule="auto"/>
        <w:jc w:val="both"/>
        <w:rPr>
          <w:rFonts w:ascii="Times New Roman" w:eastAsia="Times New Roman" w:hAnsi="Times New Roman" w:cs="Times New Roman"/>
          <w:sz w:val="25"/>
          <w:szCs w:val="25"/>
        </w:rPr>
      </w:pPr>
      <w:r w:rsidRPr="0002686F">
        <w:rPr>
          <w:rFonts w:ascii="Times New Roman" w:eastAsia="Times New Roman" w:hAnsi="Times New Roman" w:cs="Times New Roman"/>
          <w:sz w:val="25"/>
          <w:szCs w:val="25"/>
        </w:rPr>
        <w:br/>
      </w:r>
      <w:r w:rsidR="00905E56">
        <w:rPr>
          <w:rFonts w:ascii="Times New Roman" w:eastAsia="Times New Roman" w:hAnsi="Times New Roman" w:cs="Times New Roman"/>
          <w:sz w:val="25"/>
          <w:szCs w:val="25"/>
        </w:rPr>
        <w:t xml:space="preserve">5. </w:t>
      </w:r>
      <w:r w:rsidRPr="0002686F">
        <w:rPr>
          <w:rFonts w:ascii="Times New Roman" w:eastAsia="Times New Roman" w:hAnsi="Times New Roman" w:cs="Times New Roman"/>
          <w:sz w:val="25"/>
          <w:szCs w:val="25"/>
        </w:rPr>
        <w:t>The accused persons faced trial for alleged commission of offences punishable under Sections 302, 304B and 201 IPC. All the three accused persons including respondent were found not guilty of offences relatable to Sections 302 and 201 IPC. The parents of the respondent were also found to be not guilty of offence relatable to Section 302 IPC. So far as respondent is concerned, the conviction was made, as afore-noted and sentences imposed.</w:t>
      </w:r>
    </w:p>
    <w:p w:rsidR="0002686F" w:rsidRDefault="00747800" w:rsidP="0002686F">
      <w:pPr>
        <w:spacing w:after="0" w:line="240" w:lineRule="auto"/>
        <w:jc w:val="both"/>
        <w:rPr>
          <w:rFonts w:ascii="Times New Roman" w:eastAsia="Times New Roman" w:hAnsi="Times New Roman" w:cs="Times New Roman"/>
          <w:sz w:val="25"/>
          <w:szCs w:val="25"/>
        </w:rPr>
      </w:pPr>
      <w:r w:rsidRPr="0002686F">
        <w:rPr>
          <w:rFonts w:ascii="Times New Roman" w:eastAsia="Times New Roman" w:hAnsi="Times New Roman" w:cs="Times New Roman"/>
          <w:sz w:val="25"/>
          <w:szCs w:val="25"/>
        </w:rPr>
        <w:br/>
      </w:r>
      <w:r w:rsidR="00905E56">
        <w:rPr>
          <w:rFonts w:ascii="Times New Roman" w:eastAsia="Times New Roman" w:hAnsi="Times New Roman" w:cs="Times New Roman"/>
          <w:sz w:val="25"/>
          <w:szCs w:val="25"/>
        </w:rPr>
        <w:t xml:space="preserve">6. </w:t>
      </w:r>
      <w:r w:rsidRPr="0002686F">
        <w:rPr>
          <w:rFonts w:ascii="Times New Roman" w:eastAsia="Times New Roman" w:hAnsi="Times New Roman" w:cs="Times New Roman"/>
          <w:sz w:val="25"/>
          <w:szCs w:val="25"/>
        </w:rPr>
        <w:t xml:space="preserve">An appeal was preferred by the State before the High Court which by the impugned judgment held the respondent- accused to be not guilty. It was found that the case was based merely on circumstantial evidence and there was no clinching material to substantiate all or any of the continuous </w:t>
      </w:r>
      <w:proofErr w:type="gramStart"/>
      <w:r w:rsidRPr="0002686F">
        <w:rPr>
          <w:rFonts w:ascii="Times New Roman" w:eastAsia="Times New Roman" w:hAnsi="Times New Roman" w:cs="Times New Roman"/>
          <w:sz w:val="25"/>
          <w:szCs w:val="25"/>
        </w:rPr>
        <w:t>link</w:t>
      </w:r>
      <w:proofErr w:type="gramEnd"/>
      <w:r w:rsidRPr="0002686F">
        <w:rPr>
          <w:rFonts w:ascii="Times New Roman" w:eastAsia="Times New Roman" w:hAnsi="Times New Roman" w:cs="Times New Roman"/>
          <w:sz w:val="25"/>
          <w:szCs w:val="25"/>
        </w:rPr>
        <w:t xml:space="preserve"> of incriminating circumstances and show that the respondent was guilty of the alleged offences. Several factors were taken note of. Firstly, the respondent-accused and his father immediately after the occurrence called the doctors PW-1 and PW-2. There was no motive for killing as the alleged demand of dowry was not established and for that reason the Trial Court itself had directed acquittal of the accused persons from the allegations relatable to Section 304B. The High Court also noted that there was no evidence of any strangulation, as was held to have been done by the respondent-accused. The Trial Court wile discarding the evidence of the doctor referred to some authorities to discard the evidence of the doctor. Holding the evidence to be not sufficient to fasten the guilt on the accused, acquittal was directed.</w:t>
      </w:r>
    </w:p>
    <w:p w:rsidR="0002686F" w:rsidRDefault="00747800" w:rsidP="0002686F">
      <w:pPr>
        <w:spacing w:after="0" w:line="240" w:lineRule="auto"/>
        <w:jc w:val="both"/>
        <w:rPr>
          <w:rFonts w:ascii="Times New Roman" w:eastAsia="Times New Roman" w:hAnsi="Times New Roman" w:cs="Times New Roman"/>
          <w:sz w:val="25"/>
          <w:szCs w:val="25"/>
        </w:rPr>
      </w:pPr>
      <w:r w:rsidRPr="0002686F">
        <w:rPr>
          <w:rFonts w:ascii="Times New Roman" w:eastAsia="Times New Roman" w:hAnsi="Times New Roman" w:cs="Times New Roman"/>
          <w:sz w:val="25"/>
          <w:szCs w:val="25"/>
        </w:rPr>
        <w:br/>
      </w:r>
      <w:r w:rsidR="00905E56">
        <w:rPr>
          <w:rFonts w:ascii="Times New Roman" w:eastAsia="Times New Roman" w:hAnsi="Times New Roman" w:cs="Times New Roman"/>
          <w:sz w:val="25"/>
          <w:szCs w:val="25"/>
        </w:rPr>
        <w:t xml:space="preserve">7. </w:t>
      </w:r>
      <w:r w:rsidRPr="0002686F">
        <w:rPr>
          <w:rFonts w:ascii="Times New Roman" w:eastAsia="Times New Roman" w:hAnsi="Times New Roman" w:cs="Times New Roman"/>
          <w:sz w:val="25"/>
          <w:szCs w:val="25"/>
        </w:rPr>
        <w:t xml:space="preserve">In support of the appeal, learned counsel for the appellant-State submitted that the Trial Court had </w:t>
      </w:r>
      <w:proofErr w:type="spellStart"/>
      <w:r w:rsidRPr="0002686F">
        <w:rPr>
          <w:rFonts w:ascii="Times New Roman" w:eastAsia="Times New Roman" w:hAnsi="Times New Roman" w:cs="Times New Roman"/>
          <w:sz w:val="25"/>
          <w:szCs w:val="25"/>
        </w:rPr>
        <w:t>analysed</w:t>
      </w:r>
      <w:proofErr w:type="spellEnd"/>
      <w:r w:rsidRPr="0002686F">
        <w:rPr>
          <w:rFonts w:ascii="Times New Roman" w:eastAsia="Times New Roman" w:hAnsi="Times New Roman" w:cs="Times New Roman"/>
          <w:sz w:val="25"/>
          <w:szCs w:val="25"/>
        </w:rPr>
        <w:t xml:space="preserve"> the evidence in its proper perspective and had held the accused to be guilty. The High Court was not justified in holding that the circumstances were not sufficient to establish guilt of the accused. The circumstances presented unerringly pointed out at the guilt of the accused.</w:t>
      </w:r>
    </w:p>
    <w:p w:rsidR="0002686F" w:rsidRDefault="00747800" w:rsidP="0002686F">
      <w:pPr>
        <w:spacing w:after="0" w:line="240" w:lineRule="auto"/>
        <w:jc w:val="both"/>
        <w:rPr>
          <w:rFonts w:ascii="Times New Roman" w:eastAsia="Times New Roman" w:hAnsi="Times New Roman" w:cs="Times New Roman"/>
          <w:sz w:val="25"/>
          <w:szCs w:val="25"/>
        </w:rPr>
      </w:pPr>
      <w:r w:rsidRPr="0002686F">
        <w:rPr>
          <w:rFonts w:ascii="Times New Roman" w:eastAsia="Times New Roman" w:hAnsi="Times New Roman" w:cs="Times New Roman"/>
          <w:sz w:val="25"/>
          <w:szCs w:val="25"/>
        </w:rPr>
        <w:br/>
      </w:r>
      <w:r w:rsidR="00905E56">
        <w:rPr>
          <w:rFonts w:ascii="Times New Roman" w:eastAsia="Times New Roman" w:hAnsi="Times New Roman" w:cs="Times New Roman"/>
          <w:sz w:val="25"/>
          <w:szCs w:val="25"/>
        </w:rPr>
        <w:t xml:space="preserve">8. </w:t>
      </w:r>
      <w:r w:rsidRPr="0002686F">
        <w:rPr>
          <w:rFonts w:ascii="Times New Roman" w:eastAsia="Times New Roman" w:hAnsi="Times New Roman" w:cs="Times New Roman"/>
          <w:sz w:val="25"/>
          <w:szCs w:val="25"/>
        </w:rPr>
        <w:t xml:space="preserve">In response, Mr. </w:t>
      </w:r>
      <w:proofErr w:type="spellStart"/>
      <w:r w:rsidRPr="0002686F">
        <w:rPr>
          <w:rFonts w:ascii="Times New Roman" w:eastAsia="Times New Roman" w:hAnsi="Times New Roman" w:cs="Times New Roman"/>
          <w:sz w:val="25"/>
          <w:szCs w:val="25"/>
        </w:rPr>
        <w:t>Sushil</w:t>
      </w:r>
      <w:proofErr w:type="spellEnd"/>
      <w:r w:rsidRPr="0002686F">
        <w:rPr>
          <w:rFonts w:ascii="Times New Roman" w:eastAsia="Times New Roman" w:hAnsi="Times New Roman" w:cs="Times New Roman"/>
          <w:sz w:val="25"/>
          <w:szCs w:val="25"/>
        </w:rPr>
        <w:t xml:space="preserve"> Kumar, learned senior advocate for the respondent submitted that the Trial Court had proceeded on surmises and conjectures and, therefore, the High Court was justified in directing acquittal. It has been consistently laid down by this Court that where a case rests squarely on circumstantial evidence, the inference of guilt can be justified only when all the incriminating facts and circumstances are found to be incompatible with the innocence of the accused or the guilt of any other person. (See </w:t>
      </w:r>
      <w:proofErr w:type="spellStart"/>
      <w:r w:rsidRPr="00905E56">
        <w:rPr>
          <w:rFonts w:ascii="Times New Roman" w:eastAsia="Times New Roman" w:hAnsi="Times New Roman" w:cs="Times New Roman"/>
          <w:i/>
          <w:sz w:val="25"/>
          <w:szCs w:val="25"/>
        </w:rPr>
        <w:t>Hukam</w:t>
      </w:r>
      <w:proofErr w:type="spellEnd"/>
      <w:r w:rsidRPr="00905E56">
        <w:rPr>
          <w:rFonts w:ascii="Times New Roman" w:eastAsia="Times New Roman" w:hAnsi="Times New Roman" w:cs="Times New Roman"/>
          <w:i/>
          <w:sz w:val="25"/>
          <w:szCs w:val="25"/>
        </w:rPr>
        <w:t xml:space="preserve"> Singh v. State of Rajasthan</w:t>
      </w:r>
      <w:r w:rsidR="00905E56" w:rsidRPr="00905E56">
        <w:rPr>
          <w:rFonts w:ascii="Times New Roman" w:eastAsia="Times New Roman" w:hAnsi="Times New Roman" w:cs="Times New Roman"/>
          <w:i/>
          <w:sz w:val="25"/>
          <w:szCs w:val="25"/>
          <w:vertAlign w:val="superscript"/>
        </w:rPr>
        <w:t>1</w:t>
      </w:r>
      <w:r w:rsidRPr="0002686F">
        <w:rPr>
          <w:rFonts w:ascii="Times New Roman" w:eastAsia="Times New Roman" w:hAnsi="Times New Roman" w:cs="Times New Roman"/>
          <w:sz w:val="25"/>
          <w:szCs w:val="25"/>
        </w:rPr>
        <w:t xml:space="preserve">; </w:t>
      </w:r>
      <w:proofErr w:type="spellStart"/>
      <w:r w:rsidRPr="0002686F">
        <w:rPr>
          <w:rFonts w:ascii="Times New Roman" w:eastAsia="Times New Roman" w:hAnsi="Times New Roman" w:cs="Times New Roman"/>
          <w:sz w:val="25"/>
          <w:szCs w:val="25"/>
        </w:rPr>
        <w:t>Eradu</w:t>
      </w:r>
      <w:proofErr w:type="spellEnd"/>
      <w:r w:rsidRPr="0002686F">
        <w:rPr>
          <w:rFonts w:ascii="Times New Roman" w:eastAsia="Times New Roman" w:hAnsi="Times New Roman" w:cs="Times New Roman"/>
          <w:sz w:val="25"/>
          <w:szCs w:val="25"/>
        </w:rPr>
        <w:t xml:space="preserve"> and </w:t>
      </w:r>
      <w:proofErr w:type="spellStart"/>
      <w:r w:rsidRPr="0002686F">
        <w:rPr>
          <w:rFonts w:ascii="Times New Roman" w:eastAsia="Times New Roman" w:hAnsi="Times New Roman" w:cs="Times New Roman"/>
          <w:sz w:val="25"/>
          <w:szCs w:val="25"/>
        </w:rPr>
        <w:t>Ors</w:t>
      </w:r>
      <w:proofErr w:type="spellEnd"/>
      <w:r w:rsidRPr="0002686F">
        <w:rPr>
          <w:rFonts w:ascii="Times New Roman" w:eastAsia="Times New Roman" w:hAnsi="Times New Roman" w:cs="Times New Roman"/>
          <w:sz w:val="25"/>
          <w:szCs w:val="25"/>
        </w:rPr>
        <w:t>. v. State of Hyderabad</w:t>
      </w:r>
      <w:r w:rsidR="00905E56">
        <w:rPr>
          <w:rFonts w:ascii="Times New Roman" w:eastAsia="Times New Roman" w:hAnsi="Times New Roman" w:cs="Times New Roman"/>
          <w:sz w:val="25"/>
          <w:szCs w:val="25"/>
        </w:rPr>
        <w:t>,</w:t>
      </w:r>
      <w:r w:rsidRPr="0002686F">
        <w:rPr>
          <w:rFonts w:ascii="Times New Roman" w:eastAsia="Times New Roman" w:hAnsi="Times New Roman" w:cs="Times New Roman"/>
          <w:sz w:val="25"/>
          <w:szCs w:val="25"/>
        </w:rPr>
        <w:t xml:space="preserve"> </w:t>
      </w:r>
      <w:proofErr w:type="spellStart"/>
      <w:r w:rsidRPr="0002686F">
        <w:rPr>
          <w:rFonts w:ascii="Times New Roman" w:eastAsia="Times New Roman" w:hAnsi="Times New Roman" w:cs="Times New Roman"/>
          <w:sz w:val="25"/>
          <w:szCs w:val="25"/>
        </w:rPr>
        <w:t>Earabhadrappa</w:t>
      </w:r>
      <w:proofErr w:type="spellEnd"/>
      <w:r w:rsidRPr="0002686F">
        <w:rPr>
          <w:rFonts w:ascii="Times New Roman" w:eastAsia="Times New Roman" w:hAnsi="Times New Roman" w:cs="Times New Roman"/>
          <w:sz w:val="25"/>
          <w:szCs w:val="25"/>
        </w:rPr>
        <w:t xml:space="preserve"> v. State of Karnataka; State of U.P. v. </w:t>
      </w:r>
      <w:proofErr w:type="spellStart"/>
      <w:r w:rsidRPr="0002686F">
        <w:rPr>
          <w:rFonts w:ascii="Times New Roman" w:eastAsia="Times New Roman" w:hAnsi="Times New Roman" w:cs="Times New Roman"/>
          <w:sz w:val="25"/>
          <w:szCs w:val="25"/>
        </w:rPr>
        <w:t>Sukhbasi</w:t>
      </w:r>
      <w:proofErr w:type="spellEnd"/>
      <w:r w:rsidRPr="0002686F">
        <w:rPr>
          <w:rFonts w:ascii="Times New Roman" w:eastAsia="Times New Roman" w:hAnsi="Times New Roman" w:cs="Times New Roman"/>
          <w:sz w:val="25"/>
          <w:szCs w:val="25"/>
        </w:rPr>
        <w:t xml:space="preserve"> and </w:t>
      </w:r>
      <w:proofErr w:type="spellStart"/>
      <w:r w:rsidRPr="0002686F">
        <w:rPr>
          <w:rFonts w:ascii="Times New Roman" w:eastAsia="Times New Roman" w:hAnsi="Times New Roman" w:cs="Times New Roman"/>
          <w:sz w:val="25"/>
          <w:szCs w:val="25"/>
        </w:rPr>
        <w:t>Ors</w:t>
      </w:r>
      <w:proofErr w:type="spellEnd"/>
      <w:r w:rsidRPr="0002686F">
        <w:rPr>
          <w:rFonts w:ascii="Times New Roman" w:eastAsia="Times New Roman" w:hAnsi="Times New Roman" w:cs="Times New Roman"/>
          <w:sz w:val="25"/>
          <w:szCs w:val="25"/>
        </w:rPr>
        <w:t xml:space="preserve">.; </w:t>
      </w:r>
      <w:proofErr w:type="spellStart"/>
      <w:r w:rsidRPr="0002686F">
        <w:rPr>
          <w:rFonts w:ascii="Times New Roman" w:eastAsia="Times New Roman" w:hAnsi="Times New Roman" w:cs="Times New Roman"/>
          <w:sz w:val="25"/>
          <w:szCs w:val="25"/>
        </w:rPr>
        <w:t>Balwinder</w:t>
      </w:r>
      <w:proofErr w:type="spellEnd"/>
      <w:r w:rsidRPr="0002686F">
        <w:rPr>
          <w:rFonts w:ascii="Times New Roman" w:eastAsia="Times New Roman" w:hAnsi="Times New Roman" w:cs="Times New Roman"/>
          <w:sz w:val="25"/>
          <w:szCs w:val="25"/>
        </w:rPr>
        <w:t xml:space="preserve"> Singh v. State of Punjab; Ashok Kumar </w:t>
      </w:r>
      <w:proofErr w:type="spellStart"/>
      <w:r w:rsidRPr="0002686F">
        <w:rPr>
          <w:rFonts w:ascii="Times New Roman" w:eastAsia="Times New Roman" w:hAnsi="Times New Roman" w:cs="Times New Roman"/>
          <w:sz w:val="25"/>
          <w:szCs w:val="25"/>
        </w:rPr>
        <w:t>Chatterjee</w:t>
      </w:r>
      <w:proofErr w:type="spellEnd"/>
      <w:r w:rsidRPr="0002686F">
        <w:rPr>
          <w:rFonts w:ascii="Times New Roman" w:eastAsia="Times New Roman" w:hAnsi="Times New Roman" w:cs="Times New Roman"/>
          <w:sz w:val="25"/>
          <w:szCs w:val="25"/>
        </w:rPr>
        <w:t xml:space="preserve"> v. State of M.P.. The circumstances from which an inference as to the guilt of the accused is drawn have to be proved beyond reasonable doubt and have to be shown to be </w:t>
      </w:r>
      <w:r w:rsidRPr="0002686F">
        <w:rPr>
          <w:rFonts w:ascii="Times New Roman" w:eastAsia="Times New Roman" w:hAnsi="Times New Roman" w:cs="Times New Roman"/>
          <w:sz w:val="25"/>
          <w:szCs w:val="25"/>
        </w:rPr>
        <w:lastRenderedPageBreak/>
        <w:t xml:space="preserve">closely connected with the principal fact sought to be inferred from those circumstances. In </w:t>
      </w:r>
      <w:proofErr w:type="spellStart"/>
      <w:r w:rsidRPr="0002686F">
        <w:rPr>
          <w:rFonts w:ascii="Times New Roman" w:eastAsia="Times New Roman" w:hAnsi="Times New Roman" w:cs="Times New Roman"/>
          <w:sz w:val="25"/>
          <w:szCs w:val="25"/>
        </w:rPr>
        <w:t>Bhagat</w:t>
      </w:r>
      <w:proofErr w:type="spellEnd"/>
      <w:r w:rsidRPr="0002686F">
        <w:rPr>
          <w:rFonts w:ascii="Times New Roman" w:eastAsia="Times New Roman" w:hAnsi="Times New Roman" w:cs="Times New Roman"/>
          <w:sz w:val="25"/>
          <w:szCs w:val="25"/>
        </w:rPr>
        <w:t xml:space="preserve"> Ram v. State of Punjab it was laid down that where the case depends upon the conclusion drawn from circumstances the cumulative effect of the circumstances must be such as to negative the innocence of the accused and bring the offences home beyond any reasonable doubt.</w:t>
      </w:r>
    </w:p>
    <w:p w:rsidR="0002686F" w:rsidRDefault="00747800" w:rsidP="0002686F">
      <w:pPr>
        <w:spacing w:after="0" w:line="240" w:lineRule="auto"/>
        <w:jc w:val="both"/>
        <w:rPr>
          <w:rFonts w:ascii="Times New Roman" w:eastAsia="Times New Roman" w:hAnsi="Times New Roman" w:cs="Times New Roman"/>
          <w:sz w:val="25"/>
          <w:szCs w:val="25"/>
        </w:rPr>
      </w:pPr>
      <w:r w:rsidRPr="0002686F">
        <w:rPr>
          <w:rFonts w:ascii="Times New Roman" w:eastAsia="Times New Roman" w:hAnsi="Times New Roman" w:cs="Times New Roman"/>
          <w:sz w:val="25"/>
          <w:szCs w:val="25"/>
        </w:rPr>
        <w:br/>
      </w:r>
      <w:r w:rsidR="00905E56">
        <w:rPr>
          <w:rFonts w:ascii="Times New Roman" w:eastAsia="Times New Roman" w:hAnsi="Times New Roman" w:cs="Times New Roman"/>
          <w:sz w:val="25"/>
          <w:szCs w:val="25"/>
        </w:rPr>
        <w:t xml:space="preserve">9. </w:t>
      </w:r>
      <w:r w:rsidRPr="0002686F">
        <w:rPr>
          <w:rFonts w:ascii="Times New Roman" w:eastAsia="Times New Roman" w:hAnsi="Times New Roman" w:cs="Times New Roman"/>
          <w:sz w:val="25"/>
          <w:szCs w:val="25"/>
        </w:rPr>
        <w:t xml:space="preserve">We may also make a reference to a decision of this Court in C. </w:t>
      </w:r>
      <w:proofErr w:type="spellStart"/>
      <w:r w:rsidRPr="0002686F">
        <w:rPr>
          <w:rFonts w:ascii="Times New Roman" w:eastAsia="Times New Roman" w:hAnsi="Times New Roman" w:cs="Times New Roman"/>
          <w:sz w:val="25"/>
          <w:szCs w:val="25"/>
        </w:rPr>
        <w:t>Chenga</w:t>
      </w:r>
      <w:proofErr w:type="spellEnd"/>
      <w:r w:rsidRPr="0002686F">
        <w:rPr>
          <w:rFonts w:ascii="Times New Roman" w:eastAsia="Times New Roman" w:hAnsi="Times New Roman" w:cs="Times New Roman"/>
          <w:sz w:val="25"/>
          <w:szCs w:val="25"/>
        </w:rPr>
        <w:t xml:space="preserve"> Reddy and </w:t>
      </w:r>
      <w:proofErr w:type="spellStart"/>
      <w:r w:rsidRPr="0002686F">
        <w:rPr>
          <w:rFonts w:ascii="Times New Roman" w:eastAsia="Times New Roman" w:hAnsi="Times New Roman" w:cs="Times New Roman"/>
          <w:sz w:val="25"/>
          <w:szCs w:val="25"/>
        </w:rPr>
        <w:t>Ors</w:t>
      </w:r>
      <w:proofErr w:type="spellEnd"/>
      <w:r w:rsidRPr="0002686F">
        <w:rPr>
          <w:rFonts w:ascii="Times New Roman" w:eastAsia="Times New Roman" w:hAnsi="Times New Roman" w:cs="Times New Roman"/>
          <w:sz w:val="25"/>
          <w:szCs w:val="25"/>
        </w:rPr>
        <w:t xml:space="preserve">. </w:t>
      </w:r>
      <w:proofErr w:type="gramStart"/>
      <w:r w:rsidRPr="0002686F">
        <w:rPr>
          <w:rFonts w:ascii="Times New Roman" w:eastAsia="Times New Roman" w:hAnsi="Times New Roman" w:cs="Times New Roman"/>
          <w:sz w:val="25"/>
          <w:szCs w:val="25"/>
        </w:rPr>
        <w:t>v. State</w:t>
      </w:r>
      <w:proofErr w:type="gramEnd"/>
      <w:r w:rsidRPr="0002686F">
        <w:rPr>
          <w:rFonts w:ascii="Times New Roman" w:eastAsia="Times New Roman" w:hAnsi="Times New Roman" w:cs="Times New Roman"/>
          <w:sz w:val="25"/>
          <w:szCs w:val="25"/>
        </w:rPr>
        <w:t xml:space="preserve"> of A.P. wherein it has been observed thus:</w:t>
      </w:r>
    </w:p>
    <w:p w:rsidR="0002686F" w:rsidRPr="00F938B7" w:rsidRDefault="00747800" w:rsidP="00F938B7">
      <w:pPr>
        <w:spacing w:after="0" w:line="240" w:lineRule="auto"/>
        <w:ind w:left="720"/>
        <w:jc w:val="both"/>
        <w:rPr>
          <w:rFonts w:ascii="Times New Roman" w:eastAsia="Times New Roman" w:hAnsi="Times New Roman" w:cs="Times New Roman"/>
          <w:iCs/>
          <w:sz w:val="25"/>
          <w:szCs w:val="25"/>
        </w:rPr>
      </w:pPr>
      <w:r w:rsidRPr="0002686F">
        <w:rPr>
          <w:rFonts w:ascii="Times New Roman" w:eastAsia="Times New Roman" w:hAnsi="Times New Roman" w:cs="Times New Roman"/>
          <w:sz w:val="25"/>
          <w:szCs w:val="25"/>
        </w:rPr>
        <w:br/>
      </w:r>
      <w:r w:rsidRPr="00F938B7">
        <w:rPr>
          <w:rFonts w:ascii="Times New Roman" w:eastAsia="Times New Roman" w:hAnsi="Times New Roman" w:cs="Times New Roman"/>
          <w:iCs/>
          <w:sz w:val="25"/>
          <w:szCs w:val="25"/>
        </w:rPr>
        <w:t>"In a case based on circumstantial evidence, the settled law is that the circumstances from which the conclusion of guilt is drawn should be fully proved and such circumstances must be conclusive in nature. Moreover, all the circumstances should be complete and there should be no gap left in the chain of evidence. Further the proved circumstances must be consistent only with the hypothesis of the guilt of the accused and totally inconsistent with his innocence....</w:t>
      </w:r>
      <w:proofErr w:type="gramStart"/>
      <w:r w:rsidRPr="00F938B7">
        <w:rPr>
          <w:rFonts w:ascii="Times New Roman" w:eastAsia="Times New Roman" w:hAnsi="Times New Roman" w:cs="Times New Roman"/>
          <w:iCs/>
          <w:sz w:val="25"/>
          <w:szCs w:val="25"/>
        </w:rPr>
        <w:t>".</w:t>
      </w:r>
      <w:proofErr w:type="gramEnd"/>
      <w:r w:rsidRPr="00F938B7">
        <w:rPr>
          <w:rFonts w:ascii="Times New Roman" w:eastAsia="Times New Roman" w:hAnsi="Times New Roman" w:cs="Times New Roman"/>
          <w:iCs/>
          <w:sz w:val="25"/>
          <w:szCs w:val="25"/>
        </w:rPr>
        <w:t xml:space="preserve"> </w:t>
      </w:r>
    </w:p>
    <w:p w:rsidR="0002686F" w:rsidRDefault="00747800" w:rsidP="0002686F">
      <w:pPr>
        <w:spacing w:after="0" w:line="240" w:lineRule="auto"/>
        <w:jc w:val="both"/>
        <w:rPr>
          <w:rFonts w:ascii="Times New Roman" w:eastAsia="Times New Roman" w:hAnsi="Times New Roman" w:cs="Times New Roman"/>
          <w:sz w:val="25"/>
          <w:szCs w:val="25"/>
        </w:rPr>
      </w:pPr>
      <w:r w:rsidRPr="0002686F">
        <w:rPr>
          <w:rFonts w:ascii="Times New Roman" w:eastAsia="Times New Roman" w:hAnsi="Times New Roman" w:cs="Times New Roman"/>
          <w:sz w:val="25"/>
          <w:szCs w:val="25"/>
        </w:rPr>
        <w:br/>
      </w:r>
      <w:r w:rsidR="00905E56">
        <w:rPr>
          <w:rFonts w:ascii="Times New Roman" w:eastAsia="Times New Roman" w:hAnsi="Times New Roman" w:cs="Times New Roman"/>
          <w:sz w:val="25"/>
          <w:szCs w:val="25"/>
        </w:rPr>
        <w:t xml:space="preserve">10. </w:t>
      </w:r>
      <w:proofErr w:type="gramStart"/>
      <w:r w:rsidRPr="0002686F">
        <w:rPr>
          <w:rFonts w:ascii="Times New Roman" w:eastAsia="Times New Roman" w:hAnsi="Times New Roman" w:cs="Times New Roman"/>
          <w:sz w:val="25"/>
          <w:szCs w:val="25"/>
        </w:rPr>
        <w:t>In</w:t>
      </w:r>
      <w:proofErr w:type="gramEnd"/>
      <w:r w:rsidRPr="0002686F">
        <w:rPr>
          <w:rFonts w:ascii="Times New Roman" w:eastAsia="Times New Roman" w:hAnsi="Times New Roman" w:cs="Times New Roman"/>
          <w:sz w:val="25"/>
          <w:szCs w:val="25"/>
        </w:rPr>
        <w:t xml:space="preserve"> </w:t>
      </w:r>
      <w:proofErr w:type="spellStart"/>
      <w:r w:rsidRPr="0002686F">
        <w:rPr>
          <w:rFonts w:ascii="Times New Roman" w:eastAsia="Times New Roman" w:hAnsi="Times New Roman" w:cs="Times New Roman"/>
          <w:sz w:val="25"/>
          <w:szCs w:val="25"/>
        </w:rPr>
        <w:t>Padala</w:t>
      </w:r>
      <w:proofErr w:type="spellEnd"/>
      <w:r w:rsidRPr="0002686F">
        <w:rPr>
          <w:rFonts w:ascii="Times New Roman" w:eastAsia="Times New Roman" w:hAnsi="Times New Roman" w:cs="Times New Roman"/>
          <w:sz w:val="25"/>
          <w:szCs w:val="25"/>
        </w:rPr>
        <w:t xml:space="preserve"> </w:t>
      </w:r>
      <w:proofErr w:type="spellStart"/>
      <w:r w:rsidRPr="0002686F">
        <w:rPr>
          <w:rFonts w:ascii="Times New Roman" w:eastAsia="Times New Roman" w:hAnsi="Times New Roman" w:cs="Times New Roman"/>
          <w:sz w:val="25"/>
          <w:szCs w:val="25"/>
        </w:rPr>
        <w:t>Veera</w:t>
      </w:r>
      <w:proofErr w:type="spellEnd"/>
      <w:r w:rsidRPr="0002686F">
        <w:rPr>
          <w:rFonts w:ascii="Times New Roman" w:eastAsia="Times New Roman" w:hAnsi="Times New Roman" w:cs="Times New Roman"/>
          <w:sz w:val="25"/>
          <w:szCs w:val="25"/>
        </w:rPr>
        <w:t xml:space="preserve"> Reddy v. State of A.P. and </w:t>
      </w:r>
      <w:proofErr w:type="spellStart"/>
      <w:r w:rsidRPr="0002686F">
        <w:rPr>
          <w:rFonts w:ascii="Times New Roman" w:eastAsia="Times New Roman" w:hAnsi="Times New Roman" w:cs="Times New Roman"/>
          <w:sz w:val="25"/>
          <w:szCs w:val="25"/>
        </w:rPr>
        <w:t>Ors</w:t>
      </w:r>
      <w:proofErr w:type="spellEnd"/>
      <w:r w:rsidRPr="0002686F">
        <w:rPr>
          <w:rFonts w:ascii="Times New Roman" w:eastAsia="Times New Roman" w:hAnsi="Times New Roman" w:cs="Times New Roman"/>
          <w:sz w:val="25"/>
          <w:szCs w:val="25"/>
        </w:rPr>
        <w:t>.  ), it was laid down that when a case rests upon circumstantial evidence, such evidence must satisfy the following tests:</w:t>
      </w:r>
    </w:p>
    <w:p w:rsidR="0002686F" w:rsidRDefault="00747800" w:rsidP="00F938B7">
      <w:pPr>
        <w:spacing w:after="0" w:line="240" w:lineRule="auto"/>
        <w:ind w:left="720"/>
        <w:jc w:val="both"/>
        <w:rPr>
          <w:rFonts w:ascii="Times New Roman" w:eastAsia="Times New Roman" w:hAnsi="Times New Roman" w:cs="Times New Roman"/>
          <w:sz w:val="25"/>
          <w:szCs w:val="25"/>
        </w:rPr>
      </w:pPr>
      <w:r w:rsidRPr="0002686F">
        <w:rPr>
          <w:rFonts w:ascii="Times New Roman" w:eastAsia="Times New Roman" w:hAnsi="Times New Roman" w:cs="Times New Roman"/>
          <w:sz w:val="25"/>
          <w:szCs w:val="25"/>
        </w:rPr>
        <w:br/>
      </w:r>
      <w:r w:rsidR="00F938B7">
        <w:rPr>
          <w:rFonts w:ascii="Times New Roman" w:eastAsia="Times New Roman" w:hAnsi="Times New Roman" w:cs="Times New Roman"/>
          <w:sz w:val="25"/>
          <w:szCs w:val="25"/>
        </w:rPr>
        <w:t>“</w:t>
      </w:r>
      <w:r w:rsidRPr="0002686F">
        <w:rPr>
          <w:rFonts w:ascii="Times New Roman" w:eastAsia="Times New Roman" w:hAnsi="Times New Roman" w:cs="Times New Roman"/>
          <w:sz w:val="25"/>
          <w:szCs w:val="25"/>
        </w:rPr>
        <w:t xml:space="preserve">(1) the circumstances from which an inference of guilt is sought to be </w:t>
      </w:r>
      <w:proofErr w:type="gramStart"/>
      <w:r w:rsidRPr="0002686F">
        <w:rPr>
          <w:rFonts w:ascii="Times New Roman" w:eastAsia="Times New Roman" w:hAnsi="Times New Roman" w:cs="Times New Roman"/>
          <w:sz w:val="25"/>
          <w:szCs w:val="25"/>
        </w:rPr>
        <w:t>drawn,</w:t>
      </w:r>
      <w:proofErr w:type="gramEnd"/>
      <w:r w:rsidRPr="0002686F">
        <w:rPr>
          <w:rFonts w:ascii="Times New Roman" w:eastAsia="Times New Roman" w:hAnsi="Times New Roman" w:cs="Times New Roman"/>
          <w:sz w:val="25"/>
          <w:szCs w:val="25"/>
        </w:rPr>
        <w:t xml:space="preserve"> must be cogently and firmly established;</w:t>
      </w:r>
    </w:p>
    <w:p w:rsidR="0002686F" w:rsidRDefault="00747800" w:rsidP="00F938B7">
      <w:pPr>
        <w:spacing w:after="0" w:line="240" w:lineRule="auto"/>
        <w:ind w:left="720"/>
        <w:jc w:val="both"/>
        <w:rPr>
          <w:rFonts w:ascii="Times New Roman" w:eastAsia="Times New Roman" w:hAnsi="Times New Roman" w:cs="Times New Roman"/>
          <w:sz w:val="25"/>
          <w:szCs w:val="25"/>
        </w:rPr>
      </w:pPr>
      <w:r w:rsidRPr="0002686F">
        <w:rPr>
          <w:rFonts w:ascii="Times New Roman" w:eastAsia="Times New Roman" w:hAnsi="Times New Roman" w:cs="Times New Roman"/>
          <w:sz w:val="25"/>
          <w:szCs w:val="25"/>
        </w:rPr>
        <w:br/>
        <w:t xml:space="preserve">(2) </w:t>
      </w:r>
      <w:proofErr w:type="gramStart"/>
      <w:r w:rsidRPr="0002686F">
        <w:rPr>
          <w:rFonts w:ascii="Times New Roman" w:eastAsia="Times New Roman" w:hAnsi="Times New Roman" w:cs="Times New Roman"/>
          <w:sz w:val="25"/>
          <w:szCs w:val="25"/>
        </w:rPr>
        <w:t>those</w:t>
      </w:r>
      <w:proofErr w:type="gramEnd"/>
      <w:r w:rsidRPr="0002686F">
        <w:rPr>
          <w:rFonts w:ascii="Times New Roman" w:eastAsia="Times New Roman" w:hAnsi="Times New Roman" w:cs="Times New Roman"/>
          <w:sz w:val="25"/>
          <w:szCs w:val="25"/>
        </w:rPr>
        <w:t xml:space="preserve"> circumstances should be of a definite tendency unerringly pointing towards guilt of the accused;</w:t>
      </w:r>
    </w:p>
    <w:p w:rsidR="0002686F" w:rsidRDefault="00747800" w:rsidP="00F938B7">
      <w:pPr>
        <w:spacing w:after="0" w:line="240" w:lineRule="auto"/>
        <w:ind w:left="720"/>
        <w:jc w:val="both"/>
        <w:rPr>
          <w:rFonts w:ascii="Times New Roman" w:eastAsia="Times New Roman" w:hAnsi="Times New Roman" w:cs="Times New Roman"/>
          <w:sz w:val="25"/>
          <w:szCs w:val="25"/>
        </w:rPr>
      </w:pPr>
      <w:r w:rsidRPr="0002686F">
        <w:rPr>
          <w:rFonts w:ascii="Times New Roman" w:eastAsia="Times New Roman" w:hAnsi="Times New Roman" w:cs="Times New Roman"/>
          <w:sz w:val="25"/>
          <w:szCs w:val="25"/>
        </w:rPr>
        <w:br/>
        <w:t>(3) the circumstances, taken cumulatively should form a chain so complete that there is no escape from the conclusion that within all human probability the crime was committed by the accused and none else; and</w:t>
      </w:r>
    </w:p>
    <w:p w:rsidR="00F938B7" w:rsidRDefault="00747800" w:rsidP="00F938B7">
      <w:pPr>
        <w:spacing w:after="0" w:line="240" w:lineRule="auto"/>
        <w:ind w:left="720"/>
        <w:jc w:val="both"/>
        <w:rPr>
          <w:rFonts w:ascii="Times New Roman" w:eastAsia="Times New Roman" w:hAnsi="Times New Roman" w:cs="Times New Roman"/>
          <w:sz w:val="25"/>
          <w:szCs w:val="25"/>
        </w:rPr>
      </w:pPr>
      <w:r w:rsidRPr="0002686F">
        <w:rPr>
          <w:rFonts w:ascii="Times New Roman" w:eastAsia="Times New Roman" w:hAnsi="Times New Roman" w:cs="Times New Roman"/>
          <w:sz w:val="25"/>
          <w:szCs w:val="25"/>
        </w:rPr>
        <w:br/>
        <w:t xml:space="preserve">(4) </w:t>
      </w:r>
      <w:proofErr w:type="gramStart"/>
      <w:r w:rsidRPr="0002686F">
        <w:rPr>
          <w:rFonts w:ascii="Times New Roman" w:eastAsia="Times New Roman" w:hAnsi="Times New Roman" w:cs="Times New Roman"/>
          <w:sz w:val="25"/>
          <w:szCs w:val="25"/>
        </w:rPr>
        <w:t>the</w:t>
      </w:r>
      <w:proofErr w:type="gramEnd"/>
      <w:r w:rsidRPr="0002686F">
        <w:rPr>
          <w:rFonts w:ascii="Times New Roman" w:eastAsia="Times New Roman" w:hAnsi="Times New Roman" w:cs="Times New Roman"/>
          <w:sz w:val="25"/>
          <w:szCs w:val="25"/>
        </w:rPr>
        <w:t xml:space="preserve"> circumstantial evidence in order to sustain conviction must be complete and incapable of explanation of any other hypothesis than that of the guilt of the accused and such evidence should not only be consistent with the guilt of the accused but should be inconsistent with his innocence.</w:t>
      </w:r>
      <w:r w:rsidR="00F938B7">
        <w:rPr>
          <w:rFonts w:ascii="Times New Roman" w:eastAsia="Times New Roman" w:hAnsi="Times New Roman" w:cs="Times New Roman"/>
          <w:sz w:val="25"/>
          <w:szCs w:val="25"/>
        </w:rPr>
        <w:t>”</w:t>
      </w:r>
    </w:p>
    <w:p w:rsidR="00F938B7" w:rsidRDefault="00F938B7" w:rsidP="00F938B7">
      <w:pPr>
        <w:spacing w:after="0" w:line="240" w:lineRule="auto"/>
        <w:jc w:val="both"/>
        <w:rPr>
          <w:rFonts w:ascii="Times New Roman" w:eastAsia="Times New Roman" w:hAnsi="Times New Roman" w:cs="Times New Roman"/>
          <w:sz w:val="25"/>
          <w:szCs w:val="25"/>
        </w:rPr>
      </w:pPr>
    </w:p>
    <w:p w:rsidR="0002686F" w:rsidRDefault="00905E56" w:rsidP="00F938B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747800" w:rsidRPr="0002686F">
        <w:rPr>
          <w:rFonts w:ascii="Times New Roman" w:eastAsia="Times New Roman" w:hAnsi="Times New Roman" w:cs="Times New Roman"/>
          <w:sz w:val="25"/>
          <w:szCs w:val="25"/>
        </w:rPr>
        <w:t xml:space="preserve">In </w:t>
      </w:r>
      <w:r w:rsidR="00747800" w:rsidRPr="00905E56">
        <w:rPr>
          <w:rFonts w:ascii="Times New Roman" w:eastAsia="Times New Roman" w:hAnsi="Times New Roman" w:cs="Times New Roman"/>
          <w:i/>
          <w:sz w:val="25"/>
          <w:szCs w:val="25"/>
        </w:rPr>
        <w:t>State of U.P. v. Ashok Kumar Srivastava</w:t>
      </w:r>
      <w:r w:rsidRPr="00905E56">
        <w:rPr>
          <w:rFonts w:ascii="Times New Roman" w:eastAsia="Times New Roman" w:hAnsi="Times New Roman" w:cs="Times New Roman"/>
          <w:i/>
          <w:sz w:val="25"/>
          <w:szCs w:val="25"/>
          <w:vertAlign w:val="superscript"/>
        </w:rPr>
        <w:t>2</w:t>
      </w:r>
      <w:r w:rsidR="00747800" w:rsidRPr="0002686F">
        <w:rPr>
          <w:rFonts w:ascii="Times New Roman" w:eastAsia="Times New Roman" w:hAnsi="Times New Roman" w:cs="Times New Roman"/>
          <w:sz w:val="25"/>
          <w:szCs w:val="25"/>
        </w:rPr>
        <w:t xml:space="preserve"> it was pointed out that great care must be taken in evaluating circumstantial evidence and if the evidence relied on is reasonably capable of two inferences, the one in </w:t>
      </w:r>
      <w:proofErr w:type="spellStart"/>
      <w:r w:rsidR="00747800" w:rsidRPr="0002686F">
        <w:rPr>
          <w:rFonts w:ascii="Times New Roman" w:eastAsia="Times New Roman" w:hAnsi="Times New Roman" w:cs="Times New Roman"/>
          <w:sz w:val="25"/>
          <w:szCs w:val="25"/>
        </w:rPr>
        <w:t>favour</w:t>
      </w:r>
      <w:proofErr w:type="spellEnd"/>
      <w:r w:rsidR="00747800" w:rsidRPr="0002686F">
        <w:rPr>
          <w:rFonts w:ascii="Times New Roman" w:eastAsia="Times New Roman" w:hAnsi="Times New Roman" w:cs="Times New Roman"/>
          <w:sz w:val="25"/>
          <w:szCs w:val="25"/>
        </w:rPr>
        <w:t xml:space="preserve"> of the accused must be accepted. It was also pointed out that the circumstances relied upon must be found to have been fully established and the cumulative effect of all the facts so established must be consistent only with the hypothesis of guilt.</w:t>
      </w:r>
    </w:p>
    <w:p w:rsidR="00F938B7" w:rsidRDefault="00F938B7" w:rsidP="00F938B7">
      <w:pPr>
        <w:spacing w:after="0" w:line="240" w:lineRule="auto"/>
        <w:jc w:val="both"/>
        <w:rPr>
          <w:rFonts w:ascii="Times New Roman" w:eastAsia="Times New Roman" w:hAnsi="Times New Roman" w:cs="Times New Roman"/>
          <w:sz w:val="25"/>
          <w:szCs w:val="25"/>
        </w:rPr>
      </w:pPr>
    </w:p>
    <w:p w:rsidR="00F938B7" w:rsidRDefault="00905E56" w:rsidP="00F938B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747800" w:rsidRPr="0002686F">
        <w:rPr>
          <w:rFonts w:ascii="Times New Roman" w:eastAsia="Times New Roman" w:hAnsi="Times New Roman" w:cs="Times New Roman"/>
          <w:sz w:val="25"/>
          <w:szCs w:val="25"/>
        </w:rPr>
        <w:t>Sir Alfred Wills in his admirable book "Wills' Circumstantial Evidence" (Chapter VI) lays down the following rules specially to be observed in the case of circumstantial evidence:</w:t>
      </w:r>
    </w:p>
    <w:p w:rsidR="0002686F" w:rsidRDefault="00747800" w:rsidP="00F938B7">
      <w:pPr>
        <w:spacing w:after="0" w:line="240" w:lineRule="auto"/>
        <w:ind w:left="720"/>
        <w:jc w:val="both"/>
        <w:rPr>
          <w:rFonts w:ascii="Times New Roman" w:eastAsia="Times New Roman" w:hAnsi="Times New Roman" w:cs="Times New Roman"/>
          <w:sz w:val="25"/>
          <w:szCs w:val="25"/>
        </w:rPr>
      </w:pPr>
      <w:r w:rsidRPr="0002686F">
        <w:rPr>
          <w:rFonts w:ascii="Times New Roman" w:eastAsia="Times New Roman" w:hAnsi="Times New Roman" w:cs="Times New Roman"/>
          <w:sz w:val="25"/>
          <w:szCs w:val="25"/>
        </w:rPr>
        <w:br/>
      </w:r>
      <w:r w:rsidRPr="0002686F">
        <w:rPr>
          <w:rFonts w:ascii="Times New Roman" w:eastAsia="Times New Roman" w:hAnsi="Times New Roman" w:cs="Times New Roman"/>
          <w:sz w:val="25"/>
          <w:szCs w:val="25"/>
        </w:rPr>
        <w:br/>
      </w:r>
      <w:r w:rsidR="00F938B7">
        <w:rPr>
          <w:rFonts w:ascii="Times New Roman" w:eastAsia="Times New Roman" w:hAnsi="Times New Roman" w:cs="Times New Roman"/>
          <w:sz w:val="25"/>
          <w:szCs w:val="25"/>
        </w:rPr>
        <w:lastRenderedPageBreak/>
        <w:t>“</w:t>
      </w:r>
      <w:r w:rsidRPr="0002686F">
        <w:rPr>
          <w:rFonts w:ascii="Times New Roman" w:eastAsia="Times New Roman" w:hAnsi="Times New Roman" w:cs="Times New Roman"/>
          <w:sz w:val="25"/>
          <w:szCs w:val="25"/>
        </w:rPr>
        <w:t xml:space="preserve">(1) the facts alleged as the basis of any legal inference must be clearly proved and beyond reasonable doubt connected with the factum </w:t>
      </w:r>
      <w:proofErr w:type="spellStart"/>
      <w:r w:rsidRPr="0002686F">
        <w:rPr>
          <w:rFonts w:ascii="Times New Roman" w:eastAsia="Times New Roman" w:hAnsi="Times New Roman" w:cs="Times New Roman"/>
          <w:sz w:val="25"/>
          <w:szCs w:val="25"/>
        </w:rPr>
        <w:t>probandum</w:t>
      </w:r>
      <w:proofErr w:type="spellEnd"/>
      <w:r w:rsidRPr="0002686F">
        <w:rPr>
          <w:rFonts w:ascii="Times New Roman" w:eastAsia="Times New Roman" w:hAnsi="Times New Roman" w:cs="Times New Roman"/>
          <w:sz w:val="25"/>
          <w:szCs w:val="25"/>
        </w:rPr>
        <w:t>;</w:t>
      </w:r>
    </w:p>
    <w:p w:rsidR="0002686F" w:rsidRDefault="00747800" w:rsidP="00F938B7">
      <w:pPr>
        <w:spacing w:after="0" w:line="240" w:lineRule="auto"/>
        <w:ind w:left="720"/>
        <w:jc w:val="both"/>
        <w:rPr>
          <w:rFonts w:ascii="Times New Roman" w:eastAsia="Times New Roman" w:hAnsi="Times New Roman" w:cs="Times New Roman"/>
          <w:sz w:val="25"/>
          <w:szCs w:val="25"/>
        </w:rPr>
      </w:pPr>
      <w:r w:rsidRPr="0002686F">
        <w:rPr>
          <w:rFonts w:ascii="Times New Roman" w:eastAsia="Times New Roman" w:hAnsi="Times New Roman" w:cs="Times New Roman"/>
          <w:sz w:val="25"/>
          <w:szCs w:val="25"/>
        </w:rPr>
        <w:br/>
        <w:t xml:space="preserve">(2) </w:t>
      </w:r>
      <w:proofErr w:type="gramStart"/>
      <w:r w:rsidRPr="0002686F">
        <w:rPr>
          <w:rFonts w:ascii="Times New Roman" w:eastAsia="Times New Roman" w:hAnsi="Times New Roman" w:cs="Times New Roman"/>
          <w:sz w:val="25"/>
          <w:szCs w:val="25"/>
        </w:rPr>
        <w:t>the</w:t>
      </w:r>
      <w:proofErr w:type="gramEnd"/>
      <w:r w:rsidRPr="0002686F">
        <w:rPr>
          <w:rFonts w:ascii="Times New Roman" w:eastAsia="Times New Roman" w:hAnsi="Times New Roman" w:cs="Times New Roman"/>
          <w:sz w:val="25"/>
          <w:szCs w:val="25"/>
        </w:rPr>
        <w:t xml:space="preserve"> burden of proof is always on the party who asserts the existence of any fact, which infers legal accountability;</w:t>
      </w:r>
    </w:p>
    <w:p w:rsidR="0002686F" w:rsidRDefault="00747800" w:rsidP="00F938B7">
      <w:pPr>
        <w:spacing w:after="0" w:line="240" w:lineRule="auto"/>
        <w:ind w:left="720"/>
        <w:jc w:val="both"/>
        <w:rPr>
          <w:rFonts w:ascii="Times New Roman" w:eastAsia="Times New Roman" w:hAnsi="Times New Roman" w:cs="Times New Roman"/>
          <w:sz w:val="25"/>
          <w:szCs w:val="25"/>
        </w:rPr>
      </w:pPr>
      <w:r w:rsidRPr="0002686F">
        <w:rPr>
          <w:rFonts w:ascii="Times New Roman" w:eastAsia="Times New Roman" w:hAnsi="Times New Roman" w:cs="Times New Roman"/>
          <w:sz w:val="25"/>
          <w:szCs w:val="25"/>
        </w:rPr>
        <w:br/>
        <w:t xml:space="preserve">(3) </w:t>
      </w:r>
      <w:proofErr w:type="gramStart"/>
      <w:r w:rsidRPr="0002686F">
        <w:rPr>
          <w:rFonts w:ascii="Times New Roman" w:eastAsia="Times New Roman" w:hAnsi="Times New Roman" w:cs="Times New Roman"/>
          <w:sz w:val="25"/>
          <w:szCs w:val="25"/>
        </w:rPr>
        <w:t>in</w:t>
      </w:r>
      <w:proofErr w:type="gramEnd"/>
      <w:r w:rsidRPr="0002686F">
        <w:rPr>
          <w:rFonts w:ascii="Times New Roman" w:eastAsia="Times New Roman" w:hAnsi="Times New Roman" w:cs="Times New Roman"/>
          <w:sz w:val="25"/>
          <w:szCs w:val="25"/>
        </w:rPr>
        <w:t xml:space="preserve"> all cases, whether of direct or circumstantial evidence the best evidence must be adduced which the nature of the case admits;</w:t>
      </w:r>
    </w:p>
    <w:p w:rsidR="0002686F" w:rsidRDefault="00747800" w:rsidP="00F938B7">
      <w:pPr>
        <w:spacing w:after="0" w:line="240" w:lineRule="auto"/>
        <w:ind w:left="720"/>
        <w:jc w:val="both"/>
        <w:rPr>
          <w:rFonts w:ascii="Times New Roman" w:eastAsia="Times New Roman" w:hAnsi="Times New Roman" w:cs="Times New Roman"/>
          <w:sz w:val="25"/>
          <w:szCs w:val="25"/>
        </w:rPr>
      </w:pPr>
      <w:r w:rsidRPr="0002686F">
        <w:rPr>
          <w:rFonts w:ascii="Times New Roman" w:eastAsia="Times New Roman" w:hAnsi="Times New Roman" w:cs="Times New Roman"/>
          <w:sz w:val="25"/>
          <w:szCs w:val="25"/>
        </w:rPr>
        <w:br/>
        <w:t xml:space="preserve">(4) </w:t>
      </w:r>
      <w:proofErr w:type="gramStart"/>
      <w:r w:rsidRPr="0002686F">
        <w:rPr>
          <w:rFonts w:ascii="Times New Roman" w:eastAsia="Times New Roman" w:hAnsi="Times New Roman" w:cs="Times New Roman"/>
          <w:sz w:val="25"/>
          <w:szCs w:val="25"/>
        </w:rPr>
        <w:t>in</w:t>
      </w:r>
      <w:proofErr w:type="gramEnd"/>
      <w:r w:rsidRPr="0002686F">
        <w:rPr>
          <w:rFonts w:ascii="Times New Roman" w:eastAsia="Times New Roman" w:hAnsi="Times New Roman" w:cs="Times New Roman"/>
          <w:sz w:val="25"/>
          <w:szCs w:val="25"/>
        </w:rPr>
        <w:t xml:space="preserve"> order to justify the inference of guilt, the </w:t>
      </w:r>
      <w:proofErr w:type="spellStart"/>
      <w:r w:rsidRPr="0002686F">
        <w:rPr>
          <w:rFonts w:ascii="Times New Roman" w:eastAsia="Times New Roman" w:hAnsi="Times New Roman" w:cs="Times New Roman"/>
          <w:sz w:val="25"/>
          <w:szCs w:val="25"/>
        </w:rPr>
        <w:t>inculpatory</w:t>
      </w:r>
      <w:proofErr w:type="spellEnd"/>
      <w:r w:rsidRPr="0002686F">
        <w:rPr>
          <w:rFonts w:ascii="Times New Roman" w:eastAsia="Times New Roman" w:hAnsi="Times New Roman" w:cs="Times New Roman"/>
          <w:sz w:val="25"/>
          <w:szCs w:val="25"/>
        </w:rPr>
        <w:t xml:space="preserve"> facts must be incompatible with the innocence of the accused and incapable of explanation, upon any other reasonable hypothesis than that of his guilt,</w:t>
      </w:r>
    </w:p>
    <w:p w:rsidR="00F938B7" w:rsidRDefault="00747800" w:rsidP="00F938B7">
      <w:pPr>
        <w:spacing w:after="0" w:line="240" w:lineRule="auto"/>
        <w:ind w:left="720"/>
        <w:jc w:val="both"/>
        <w:rPr>
          <w:rFonts w:ascii="Times New Roman" w:eastAsia="Times New Roman" w:hAnsi="Times New Roman" w:cs="Times New Roman"/>
          <w:sz w:val="25"/>
          <w:szCs w:val="25"/>
        </w:rPr>
      </w:pPr>
      <w:r w:rsidRPr="0002686F">
        <w:rPr>
          <w:rFonts w:ascii="Times New Roman" w:eastAsia="Times New Roman" w:hAnsi="Times New Roman" w:cs="Times New Roman"/>
          <w:sz w:val="25"/>
          <w:szCs w:val="25"/>
        </w:rPr>
        <w:br/>
        <w:t xml:space="preserve">(5) </w:t>
      </w:r>
      <w:proofErr w:type="gramStart"/>
      <w:r w:rsidRPr="0002686F">
        <w:rPr>
          <w:rFonts w:ascii="Times New Roman" w:eastAsia="Times New Roman" w:hAnsi="Times New Roman" w:cs="Times New Roman"/>
          <w:sz w:val="25"/>
          <w:szCs w:val="25"/>
        </w:rPr>
        <w:t>if</w:t>
      </w:r>
      <w:proofErr w:type="gramEnd"/>
      <w:r w:rsidRPr="0002686F">
        <w:rPr>
          <w:rFonts w:ascii="Times New Roman" w:eastAsia="Times New Roman" w:hAnsi="Times New Roman" w:cs="Times New Roman"/>
          <w:sz w:val="25"/>
          <w:szCs w:val="25"/>
        </w:rPr>
        <w:t xml:space="preserve"> there be any reasonable doubt of the guilt of the accused, he is entitled as of right to be acquitted".</w:t>
      </w:r>
    </w:p>
    <w:p w:rsidR="0002686F" w:rsidRDefault="00747800" w:rsidP="00F938B7">
      <w:pPr>
        <w:spacing w:after="0" w:line="240" w:lineRule="auto"/>
        <w:ind w:left="720"/>
        <w:jc w:val="both"/>
        <w:rPr>
          <w:rFonts w:ascii="Times New Roman" w:eastAsia="Times New Roman" w:hAnsi="Times New Roman" w:cs="Times New Roman"/>
          <w:sz w:val="25"/>
          <w:szCs w:val="25"/>
        </w:rPr>
      </w:pPr>
      <w:r w:rsidRPr="0002686F">
        <w:rPr>
          <w:rFonts w:ascii="Times New Roman" w:eastAsia="Times New Roman" w:hAnsi="Times New Roman" w:cs="Times New Roman"/>
          <w:sz w:val="25"/>
          <w:szCs w:val="25"/>
        </w:rPr>
        <w:br/>
        <w:t>There is no doubt that conviction can be based solely on circumstantial evidence but it should be tested by the touch-stone of law relating to circumstantial evidence laid down by the this Court as far back as in 1952.</w:t>
      </w:r>
      <w:r w:rsidR="00F938B7">
        <w:rPr>
          <w:rFonts w:ascii="Times New Roman" w:eastAsia="Times New Roman" w:hAnsi="Times New Roman" w:cs="Times New Roman"/>
          <w:sz w:val="25"/>
          <w:szCs w:val="25"/>
        </w:rPr>
        <w:t>”</w:t>
      </w:r>
    </w:p>
    <w:p w:rsidR="0002686F" w:rsidRDefault="00747800" w:rsidP="0002686F">
      <w:pPr>
        <w:spacing w:after="0" w:line="240" w:lineRule="auto"/>
        <w:jc w:val="both"/>
        <w:rPr>
          <w:rFonts w:ascii="Times New Roman" w:eastAsia="Times New Roman" w:hAnsi="Times New Roman" w:cs="Times New Roman"/>
          <w:sz w:val="25"/>
          <w:szCs w:val="25"/>
        </w:rPr>
      </w:pPr>
      <w:r w:rsidRPr="0002686F">
        <w:rPr>
          <w:rFonts w:ascii="Times New Roman" w:eastAsia="Times New Roman" w:hAnsi="Times New Roman" w:cs="Times New Roman"/>
          <w:sz w:val="25"/>
          <w:szCs w:val="25"/>
        </w:rPr>
        <w:br/>
      </w:r>
      <w:r w:rsidR="00905E56">
        <w:rPr>
          <w:rFonts w:ascii="Times New Roman" w:eastAsia="Times New Roman" w:hAnsi="Times New Roman" w:cs="Times New Roman"/>
          <w:sz w:val="25"/>
          <w:szCs w:val="25"/>
        </w:rPr>
        <w:t xml:space="preserve">13. </w:t>
      </w:r>
      <w:proofErr w:type="gramStart"/>
      <w:r w:rsidRPr="0002686F">
        <w:rPr>
          <w:rFonts w:ascii="Times New Roman" w:eastAsia="Times New Roman" w:hAnsi="Times New Roman" w:cs="Times New Roman"/>
          <w:sz w:val="25"/>
          <w:szCs w:val="25"/>
        </w:rPr>
        <w:t>In</w:t>
      </w:r>
      <w:proofErr w:type="gramEnd"/>
      <w:r w:rsidRPr="0002686F">
        <w:rPr>
          <w:rFonts w:ascii="Times New Roman" w:eastAsia="Times New Roman" w:hAnsi="Times New Roman" w:cs="Times New Roman"/>
          <w:sz w:val="25"/>
          <w:szCs w:val="25"/>
        </w:rPr>
        <w:t xml:space="preserve"> </w:t>
      </w:r>
      <w:proofErr w:type="spellStart"/>
      <w:r w:rsidRPr="0002686F">
        <w:rPr>
          <w:rFonts w:ascii="Times New Roman" w:eastAsia="Times New Roman" w:hAnsi="Times New Roman" w:cs="Times New Roman"/>
          <w:sz w:val="25"/>
          <w:szCs w:val="25"/>
        </w:rPr>
        <w:t>Hanumant</w:t>
      </w:r>
      <w:proofErr w:type="spellEnd"/>
      <w:r w:rsidRPr="0002686F">
        <w:rPr>
          <w:rFonts w:ascii="Times New Roman" w:eastAsia="Times New Roman" w:hAnsi="Times New Roman" w:cs="Times New Roman"/>
          <w:sz w:val="25"/>
          <w:szCs w:val="25"/>
        </w:rPr>
        <w:t xml:space="preserve"> </w:t>
      </w:r>
      <w:proofErr w:type="spellStart"/>
      <w:r w:rsidRPr="0002686F">
        <w:rPr>
          <w:rFonts w:ascii="Times New Roman" w:eastAsia="Times New Roman" w:hAnsi="Times New Roman" w:cs="Times New Roman"/>
          <w:sz w:val="25"/>
          <w:szCs w:val="25"/>
        </w:rPr>
        <w:t>Govind</w:t>
      </w:r>
      <w:proofErr w:type="spellEnd"/>
      <w:r w:rsidRPr="0002686F">
        <w:rPr>
          <w:rFonts w:ascii="Times New Roman" w:eastAsia="Times New Roman" w:hAnsi="Times New Roman" w:cs="Times New Roman"/>
          <w:sz w:val="25"/>
          <w:szCs w:val="25"/>
        </w:rPr>
        <w:t xml:space="preserve"> </w:t>
      </w:r>
      <w:proofErr w:type="spellStart"/>
      <w:r w:rsidRPr="0002686F">
        <w:rPr>
          <w:rFonts w:ascii="Times New Roman" w:eastAsia="Times New Roman" w:hAnsi="Times New Roman" w:cs="Times New Roman"/>
          <w:sz w:val="25"/>
          <w:szCs w:val="25"/>
        </w:rPr>
        <w:t>Nargundkar</w:t>
      </w:r>
      <w:proofErr w:type="spellEnd"/>
      <w:r w:rsidRPr="0002686F">
        <w:rPr>
          <w:rFonts w:ascii="Times New Roman" w:eastAsia="Times New Roman" w:hAnsi="Times New Roman" w:cs="Times New Roman"/>
          <w:sz w:val="25"/>
          <w:szCs w:val="25"/>
        </w:rPr>
        <w:t xml:space="preserve"> and </w:t>
      </w:r>
      <w:proofErr w:type="spellStart"/>
      <w:r w:rsidRPr="0002686F">
        <w:rPr>
          <w:rFonts w:ascii="Times New Roman" w:eastAsia="Times New Roman" w:hAnsi="Times New Roman" w:cs="Times New Roman"/>
          <w:sz w:val="25"/>
          <w:szCs w:val="25"/>
        </w:rPr>
        <w:t>Anr</w:t>
      </w:r>
      <w:proofErr w:type="spellEnd"/>
      <w:r w:rsidRPr="0002686F">
        <w:rPr>
          <w:rFonts w:ascii="Times New Roman" w:eastAsia="Times New Roman" w:hAnsi="Times New Roman" w:cs="Times New Roman"/>
          <w:sz w:val="25"/>
          <w:szCs w:val="25"/>
        </w:rPr>
        <w:t>. V. State of Madhya Pradesh, wherein it was observed thus:</w:t>
      </w:r>
    </w:p>
    <w:p w:rsidR="0002686F" w:rsidRPr="0002686F" w:rsidRDefault="00747800" w:rsidP="0002686F">
      <w:pPr>
        <w:spacing w:after="0" w:line="240" w:lineRule="auto"/>
        <w:ind w:left="720"/>
        <w:jc w:val="both"/>
        <w:rPr>
          <w:rFonts w:ascii="Times New Roman" w:eastAsia="Times New Roman" w:hAnsi="Times New Roman" w:cs="Times New Roman"/>
          <w:iCs/>
          <w:sz w:val="25"/>
          <w:szCs w:val="25"/>
        </w:rPr>
      </w:pPr>
      <w:r w:rsidRPr="0002686F">
        <w:rPr>
          <w:rFonts w:ascii="Times New Roman" w:eastAsia="Times New Roman" w:hAnsi="Times New Roman" w:cs="Times New Roman"/>
          <w:sz w:val="25"/>
          <w:szCs w:val="25"/>
        </w:rPr>
        <w:br/>
      </w:r>
      <w:r w:rsidRPr="0002686F">
        <w:rPr>
          <w:rFonts w:ascii="Times New Roman" w:eastAsia="Times New Roman" w:hAnsi="Times New Roman" w:cs="Times New Roman"/>
          <w:iCs/>
          <w:sz w:val="25"/>
          <w:szCs w:val="25"/>
        </w:rPr>
        <w:t xml:space="preserve">"It is well to remember that in cases where the evidence is of a circumstantial nature, the circumstances from which the conclusion of guilt is to be drawn should be in the first instance be fully established and all the facts so established should be consistent only with the hypothesis of the guilt of the accused. Again, the circumstances should be of a conclusive nature and tendency and they should be such as to exclude every hypothesis but the one proposed to be proved. In other words, there must be a chain of evidence so far complete as not to leave any reasonable ground for a conclusion consistent with the innocence of the accused and it must be such as to show that within all human probability the act must have been done by the accused." </w:t>
      </w:r>
    </w:p>
    <w:p w:rsidR="0002686F" w:rsidRDefault="00747800" w:rsidP="0002686F">
      <w:pPr>
        <w:spacing w:after="0" w:line="240" w:lineRule="auto"/>
        <w:jc w:val="both"/>
        <w:rPr>
          <w:rFonts w:ascii="Times New Roman" w:eastAsia="Times New Roman" w:hAnsi="Times New Roman" w:cs="Times New Roman"/>
          <w:sz w:val="25"/>
          <w:szCs w:val="25"/>
        </w:rPr>
      </w:pPr>
      <w:r w:rsidRPr="0002686F">
        <w:rPr>
          <w:rFonts w:ascii="Times New Roman" w:eastAsia="Times New Roman" w:hAnsi="Times New Roman" w:cs="Times New Roman"/>
          <w:sz w:val="25"/>
          <w:szCs w:val="25"/>
        </w:rPr>
        <w:br/>
      </w:r>
      <w:r w:rsidR="00905E56">
        <w:rPr>
          <w:rFonts w:ascii="Times New Roman" w:eastAsia="Times New Roman" w:hAnsi="Times New Roman" w:cs="Times New Roman"/>
          <w:sz w:val="25"/>
          <w:szCs w:val="25"/>
        </w:rPr>
        <w:t xml:space="preserve">14. </w:t>
      </w:r>
      <w:r w:rsidRPr="0002686F">
        <w:rPr>
          <w:rFonts w:ascii="Times New Roman" w:eastAsia="Times New Roman" w:hAnsi="Times New Roman" w:cs="Times New Roman"/>
          <w:sz w:val="25"/>
          <w:szCs w:val="25"/>
        </w:rPr>
        <w:t xml:space="preserve">A reference may be made to a later decision in </w:t>
      </w:r>
      <w:proofErr w:type="spellStart"/>
      <w:r w:rsidRPr="0002686F">
        <w:rPr>
          <w:rFonts w:ascii="Times New Roman" w:eastAsia="Times New Roman" w:hAnsi="Times New Roman" w:cs="Times New Roman"/>
          <w:sz w:val="25"/>
          <w:szCs w:val="25"/>
        </w:rPr>
        <w:t>Sharad</w:t>
      </w:r>
      <w:proofErr w:type="spellEnd"/>
      <w:r w:rsidRPr="0002686F">
        <w:rPr>
          <w:rFonts w:ascii="Times New Roman" w:eastAsia="Times New Roman" w:hAnsi="Times New Roman" w:cs="Times New Roman"/>
          <w:sz w:val="25"/>
          <w:szCs w:val="25"/>
        </w:rPr>
        <w:t xml:space="preserve"> </w:t>
      </w:r>
      <w:proofErr w:type="spellStart"/>
      <w:r w:rsidRPr="0002686F">
        <w:rPr>
          <w:rFonts w:ascii="Times New Roman" w:eastAsia="Times New Roman" w:hAnsi="Times New Roman" w:cs="Times New Roman"/>
          <w:sz w:val="25"/>
          <w:szCs w:val="25"/>
        </w:rPr>
        <w:t>Birdhichan</w:t>
      </w:r>
      <w:r w:rsidR="00F938B7">
        <w:rPr>
          <w:rFonts w:ascii="Times New Roman" w:eastAsia="Times New Roman" w:hAnsi="Times New Roman" w:cs="Times New Roman"/>
          <w:sz w:val="25"/>
          <w:szCs w:val="25"/>
        </w:rPr>
        <w:t>d</w:t>
      </w:r>
      <w:proofErr w:type="spellEnd"/>
      <w:r w:rsidR="00F938B7">
        <w:rPr>
          <w:rFonts w:ascii="Times New Roman" w:eastAsia="Times New Roman" w:hAnsi="Times New Roman" w:cs="Times New Roman"/>
          <w:sz w:val="25"/>
          <w:szCs w:val="25"/>
        </w:rPr>
        <w:t xml:space="preserve"> </w:t>
      </w:r>
      <w:proofErr w:type="spellStart"/>
      <w:r w:rsidR="00F938B7">
        <w:rPr>
          <w:rFonts w:ascii="Times New Roman" w:eastAsia="Times New Roman" w:hAnsi="Times New Roman" w:cs="Times New Roman"/>
          <w:sz w:val="25"/>
          <w:szCs w:val="25"/>
        </w:rPr>
        <w:t>Sarda</w:t>
      </w:r>
      <w:proofErr w:type="spellEnd"/>
      <w:r w:rsidR="00F938B7">
        <w:rPr>
          <w:rFonts w:ascii="Times New Roman" w:eastAsia="Times New Roman" w:hAnsi="Times New Roman" w:cs="Times New Roman"/>
          <w:sz w:val="25"/>
          <w:szCs w:val="25"/>
        </w:rPr>
        <w:t xml:space="preserve"> v. State of Maharashtra</w:t>
      </w:r>
      <w:r w:rsidRPr="0002686F">
        <w:rPr>
          <w:rFonts w:ascii="Times New Roman" w:eastAsia="Times New Roman" w:hAnsi="Times New Roman" w:cs="Times New Roman"/>
          <w:sz w:val="25"/>
          <w:szCs w:val="25"/>
        </w:rPr>
        <w:t xml:space="preserve">. Therein, while dealing with circumstantial evidence, it has been held that onus was on the prosecution to prove that the chain is complete and the infirmity of lacuna in prosecution cannot merely be cured by false </w:t>
      </w:r>
      <w:proofErr w:type="spellStart"/>
      <w:r w:rsidRPr="0002686F">
        <w:rPr>
          <w:rFonts w:ascii="Times New Roman" w:eastAsia="Times New Roman" w:hAnsi="Times New Roman" w:cs="Times New Roman"/>
          <w:sz w:val="25"/>
          <w:szCs w:val="25"/>
        </w:rPr>
        <w:t>defence</w:t>
      </w:r>
      <w:proofErr w:type="spellEnd"/>
      <w:r w:rsidRPr="0002686F">
        <w:rPr>
          <w:rFonts w:ascii="Times New Roman" w:eastAsia="Times New Roman" w:hAnsi="Times New Roman" w:cs="Times New Roman"/>
          <w:sz w:val="25"/>
          <w:szCs w:val="25"/>
        </w:rPr>
        <w:t xml:space="preserve"> or plea.</w:t>
      </w:r>
    </w:p>
    <w:p w:rsidR="0002686F" w:rsidRDefault="00747800" w:rsidP="0002686F">
      <w:pPr>
        <w:spacing w:after="0" w:line="240" w:lineRule="auto"/>
        <w:jc w:val="both"/>
        <w:rPr>
          <w:rFonts w:ascii="Times New Roman" w:eastAsia="Times New Roman" w:hAnsi="Times New Roman" w:cs="Times New Roman"/>
          <w:sz w:val="25"/>
          <w:szCs w:val="25"/>
        </w:rPr>
      </w:pPr>
      <w:r w:rsidRPr="0002686F">
        <w:rPr>
          <w:rFonts w:ascii="Times New Roman" w:eastAsia="Times New Roman" w:hAnsi="Times New Roman" w:cs="Times New Roman"/>
          <w:sz w:val="25"/>
          <w:szCs w:val="25"/>
        </w:rPr>
        <w:br/>
      </w:r>
      <w:r w:rsidR="00905E56">
        <w:rPr>
          <w:rFonts w:ascii="Times New Roman" w:eastAsia="Times New Roman" w:hAnsi="Times New Roman" w:cs="Times New Roman"/>
          <w:sz w:val="25"/>
          <w:szCs w:val="25"/>
        </w:rPr>
        <w:t xml:space="preserve">15. </w:t>
      </w:r>
      <w:r w:rsidRPr="0002686F">
        <w:rPr>
          <w:rFonts w:ascii="Times New Roman" w:eastAsia="Times New Roman" w:hAnsi="Times New Roman" w:cs="Times New Roman"/>
          <w:sz w:val="25"/>
          <w:szCs w:val="25"/>
        </w:rPr>
        <w:t>The conditions precedent in the words of this Court, before conviction could be based on circumstantial evidence, must be fully established. They are:</w:t>
      </w:r>
    </w:p>
    <w:p w:rsidR="0002686F" w:rsidRDefault="00747800" w:rsidP="00F938B7">
      <w:pPr>
        <w:spacing w:after="0" w:line="240" w:lineRule="auto"/>
        <w:ind w:left="720"/>
        <w:jc w:val="both"/>
        <w:rPr>
          <w:rFonts w:ascii="Times New Roman" w:eastAsia="Times New Roman" w:hAnsi="Times New Roman" w:cs="Times New Roman"/>
          <w:sz w:val="25"/>
          <w:szCs w:val="25"/>
        </w:rPr>
      </w:pPr>
      <w:r w:rsidRPr="0002686F">
        <w:rPr>
          <w:rFonts w:ascii="Times New Roman" w:eastAsia="Times New Roman" w:hAnsi="Times New Roman" w:cs="Times New Roman"/>
          <w:sz w:val="25"/>
          <w:szCs w:val="25"/>
        </w:rPr>
        <w:br/>
      </w:r>
      <w:r w:rsidR="00F938B7">
        <w:rPr>
          <w:rFonts w:ascii="Times New Roman" w:eastAsia="Times New Roman" w:hAnsi="Times New Roman" w:cs="Times New Roman"/>
          <w:sz w:val="25"/>
          <w:szCs w:val="25"/>
        </w:rPr>
        <w:t>“</w:t>
      </w:r>
      <w:r w:rsidRPr="0002686F">
        <w:rPr>
          <w:rFonts w:ascii="Times New Roman" w:eastAsia="Times New Roman" w:hAnsi="Times New Roman" w:cs="Times New Roman"/>
          <w:sz w:val="25"/>
          <w:szCs w:val="25"/>
        </w:rPr>
        <w:t>(1) the circumstances from which the conclusion of guilt is to be drawn should be fully established. The circumstances concerned must or should and not may be established;</w:t>
      </w:r>
    </w:p>
    <w:p w:rsidR="0002686F" w:rsidRDefault="00747800" w:rsidP="00F938B7">
      <w:pPr>
        <w:spacing w:after="0" w:line="240" w:lineRule="auto"/>
        <w:ind w:left="720"/>
        <w:jc w:val="both"/>
        <w:rPr>
          <w:rFonts w:ascii="Times New Roman" w:eastAsia="Times New Roman" w:hAnsi="Times New Roman" w:cs="Times New Roman"/>
          <w:sz w:val="25"/>
          <w:szCs w:val="25"/>
        </w:rPr>
      </w:pPr>
      <w:r w:rsidRPr="0002686F">
        <w:rPr>
          <w:rFonts w:ascii="Times New Roman" w:eastAsia="Times New Roman" w:hAnsi="Times New Roman" w:cs="Times New Roman"/>
          <w:sz w:val="25"/>
          <w:szCs w:val="25"/>
        </w:rPr>
        <w:lastRenderedPageBreak/>
        <w:br/>
        <w:t xml:space="preserve">(2) </w:t>
      </w:r>
      <w:proofErr w:type="gramStart"/>
      <w:r w:rsidRPr="0002686F">
        <w:rPr>
          <w:rFonts w:ascii="Times New Roman" w:eastAsia="Times New Roman" w:hAnsi="Times New Roman" w:cs="Times New Roman"/>
          <w:sz w:val="25"/>
          <w:szCs w:val="25"/>
        </w:rPr>
        <w:t>the</w:t>
      </w:r>
      <w:proofErr w:type="gramEnd"/>
      <w:r w:rsidRPr="0002686F">
        <w:rPr>
          <w:rFonts w:ascii="Times New Roman" w:eastAsia="Times New Roman" w:hAnsi="Times New Roman" w:cs="Times New Roman"/>
          <w:sz w:val="25"/>
          <w:szCs w:val="25"/>
        </w:rPr>
        <w:t xml:space="preserve"> facts so established should be consistent only with the hypothesis of the guilt of the accused, that is to say, they should not be explainable on any other hypothesis except that the accused is guilty;</w:t>
      </w:r>
    </w:p>
    <w:p w:rsidR="0002686F" w:rsidRDefault="00747800" w:rsidP="00F938B7">
      <w:pPr>
        <w:spacing w:after="0" w:line="240" w:lineRule="auto"/>
        <w:ind w:left="720"/>
        <w:jc w:val="both"/>
        <w:rPr>
          <w:rFonts w:ascii="Times New Roman" w:eastAsia="Times New Roman" w:hAnsi="Times New Roman" w:cs="Times New Roman"/>
          <w:sz w:val="25"/>
          <w:szCs w:val="25"/>
        </w:rPr>
      </w:pPr>
      <w:r w:rsidRPr="0002686F">
        <w:rPr>
          <w:rFonts w:ascii="Times New Roman" w:eastAsia="Times New Roman" w:hAnsi="Times New Roman" w:cs="Times New Roman"/>
          <w:sz w:val="25"/>
          <w:szCs w:val="25"/>
        </w:rPr>
        <w:br/>
        <w:t xml:space="preserve">(3) </w:t>
      </w:r>
      <w:proofErr w:type="gramStart"/>
      <w:r w:rsidRPr="0002686F">
        <w:rPr>
          <w:rFonts w:ascii="Times New Roman" w:eastAsia="Times New Roman" w:hAnsi="Times New Roman" w:cs="Times New Roman"/>
          <w:sz w:val="25"/>
          <w:szCs w:val="25"/>
        </w:rPr>
        <w:t>the</w:t>
      </w:r>
      <w:proofErr w:type="gramEnd"/>
      <w:r w:rsidRPr="0002686F">
        <w:rPr>
          <w:rFonts w:ascii="Times New Roman" w:eastAsia="Times New Roman" w:hAnsi="Times New Roman" w:cs="Times New Roman"/>
          <w:sz w:val="25"/>
          <w:szCs w:val="25"/>
        </w:rPr>
        <w:t xml:space="preserve"> circumstances should be of a conclusive nature and tendency;</w:t>
      </w:r>
    </w:p>
    <w:p w:rsidR="0002686F" w:rsidRDefault="00747800" w:rsidP="00F938B7">
      <w:pPr>
        <w:spacing w:after="0" w:line="240" w:lineRule="auto"/>
        <w:ind w:left="720"/>
        <w:jc w:val="both"/>
        <w:rPr>
          <w:rFonts w:ascii="Times New Roman" w:eastAsia="Times New Roman" w:hAnsi="Times New Roman" w:cs="Times New Roman"/>
          <w:sz w:val="25"/>
          <w:szCs w:val="25"/>
        </w:rPr>
      </w:pPr>
      <w:r w:rsidRPr="0002686F">
        <w:rPr>
          <w:rFonts w:ascii="Times New Roman" w:eastAsia="Times New Roman" w:hAnsi="Times New Roman" w:cs="Times New Roman"/>
          <w:sz w:val="25"/>
          <w:szCs w:val="25"/>
        </w:rPr>
        <w:br/>
        <w:t xml:space="preserve">(4) </w:t>
      </w:r>
      <w:proofErr w:type="gramStart"/>
      <w:r w:rsidRPr="0002686F">
        <w:rPr>
          <w:rFonts w:ascii="Times New Roman" w:eastAsia="Times New Roman" w:hAnsi="Times New Roman" w:cs="Times New Roman"/>
          <w:sz w:val="25"/>
          <w:szCs w:val="25"/>
        </w:rPr>
        <w:t>they</w:t>
      </w:r>
      <w:proofErr w:type="gramEnd"/>
      <w:r w:rsidRPr="0002686F">
        <w:rPr>
          <w:rFonts w:ascii="Times New Roman" w:eastAsia="Times New Roman" w:hAnsi="Times New Roman" w:cs="Times New Roman"/>
          <w:sz w:val="25"/>
          <w:szCs w:val="25"/>
        </w:rPr>
        <w:t xml:space="preserve"> should exclude every possible hypothesis except the one to be proved; and</w:t>
      </w:r>
    </w:p>
    <w:p w:rsidR="0002686F" w:rsidRDefault="00747800" w:rsidP="00F938B7">
      <w:pPr>
        <w:spacing w:after="0" w:line="240" w:lineRule="auto"/>
        <w:ind w:left="720"/>
        <w:jc w:val="both"/>
        <w:rPr>
          <w:rFonts w:ascii="Times New Roman" w:eastAsia="Times New Roman" w:hAnsi="Times New Roman" w:cs="Times New Roman"/>
          <w:sz w:val="25"/>
          <w:szCs w:val="25"/>
        </w:rPr>
      </w:pPr>
      <w:r w:rsidRPr="0002686F">
        <w:rPr>
          <w:rFonts w:ascii="Times New Roman" w:eastAsia="Times New Roman" w:hAnsi="Times New Roman" w:cs="Times New Roman"/>
          <w:sz w:val="25"/>
          <w:szCs w:val="25"/>
        </w:rPr>
        <w:br/>
        <w:t xml:space="preserve">(5) </w:t>
      </w:r>
      <w:proofErr w:type="gramStart"/>
      <w:r w:rsidRPr="0002686F">
        <w:rPr>
          <w:rFonts w:ascii="Times New Roman" w:eastAsia="Times New Roman" w:hAnsi="Times New Roman" w:cs="Times New Roman"/>
          <w:sz w:val="25"/>
          <w:szCs w:val="25"/>
        </w:rPr>
        <w:t>there</w:t>
      </w:r>
      <w:proofErr w:type="gramEnd"/>
      <w:r w:rsidRPr="0002686F">
        <w:rPr>
          <w:rFonts w:ascii="Times New Roman" w:eastAsia="Times New Roman" w:hAnsi="Times New Roman" w:cs="Times New Roman"/>
          <w:sz w:val="25"/>
          <w:szCs w:val="25"/>
        </w:rPr>
        <w:t xml:space="preserve"> must be a chain of evidence so compete as not to leave any reasonable ground for the conclusion consistent with the innocence of the accused and must show that in all human probability the act must have been done by the accused.</w:t>
      </w:r>
      <w:r w:rsidR="00F938B7">
        <w:rPr>
          <w:rFonts w:ascii="Times New Roman" w:eastAsia="Times New Roman" w:hAnsi="Times New Roman" w:cs="Times New Roman"/>
          <w:sz w:val="25"/>
          <w:szCs w:val="25"/>
        </w:rPr>
        <w:t>”</w:t>
      </w:r>
    </w:p>
    <w:p w:rsidR="0002686F" w:rsidRDefault="00747800" w:rsidP="0002686F">
      <w:pPr>
        <w:spacing w:after="0" w:line="240" w:lineRule="auto"/>
        <w:jc w:val="both"/>
        <w:rPr>
          <w:rFonts w:ascii="Times New Roman" w:eastAsia="Times New Roman" w:hAnsi="Times New Roman" w:cs="Times New Roman"/>
          <w:sz w:val="25"/>
          <w:szCs w:val="25"/>
        </w:rPr>
      </w:pPr>
      <w:r w:rsidRPr="0002686F">
        <w:rPr>
          <w:rFonts w:ascii="Times New Roman" w:eastAsia="Times New Roman" w:hAnsi="Times New Roman" w:cs="Times New Roman"/>
          <w:sz w:val="25"/>
          <w:szCs w:val="25"/>
        </w:rPr>
        <w:br/>
      </w:r>
      <w:r w:rsidR="00905E56">
        <w:rPr>
          <w:rFonts w:ascii="Times New Roman" w:eastAsia="Times New Roman" w:hAnsi="Times New Roman" w:cs="Times New Roman"/>
          <w:sz w:val="25"/>
          <w:szCs w:val="25"/>
        </w:rPr>
        <w:t xml:space="preserve">16. </w:t>
      </w:r>
      <w:r w:rsidRPr="0002686F">
        <w:rPr>
          <w:rFonts w:ascii="Times New Roman" w:eastAsia="Times New Roman" w:hAnsi="Times New Roman" w:cs="Times New Roman"/>
          <w:sz w:val="25"/>
          <w:szCs w:val="25"/>
        </w:rPr>
        <w:t>The only circumstance which the Trial Court relied upon to hold guilt was by referring to some text books on medical jurisprudence. With reference to them it was held that case of strangulation was clearly made out.</w:t>
      </w:r>
    </w:p>
    <w:p w:rsidR="00F938B7" w:rsidRDefault="00747800" w:rsidP="0002686F">
      <w:pPr>
        <w:spacing w:after="0" w:line="240" w:lineRule="auto"/>
        <w:jc w:val="both"/>
        <w:rPr>
          <w:rFonts w:ascii="Times New Roman" w:eastAsia="Times New Roman" w:hAnsi="Times New Roman" w:cs="Times New Roman"/>
          <w:bCs/>
          <w:sz w:val="25"/>
          <w:szCs w:val="25"/>
        </w:rPr>
      </w:pPr>
      <w:r w:rsidRPr="0002686F">
        <w:rPr>
          <w:rFonts w:ascii="Times New Roman" w:eastAsia="Times New Roman" w:hAnsi="Times New Roman" w:cs="Times New Roman"/>
          <w:sz w:val="25"/>
          <w:szCs w:val="25"/>
        </w:rPr>
        <w:br/>
      </w:r>
      <w:r w:rsidR="00905E56">
        <w:rPr>
          <w:rFonts w:ascii="Times New Roman" w:eastAsia="Times New Roman" w:hAnsi="Times New Roman" w:cs="Times New Roman"/>
          <w:sz w:val="25"/>
          <w:szCs w:val="25"/>
        </w:rPr>
        <w:t xml:space="preserve">17. </w:t>
      </w:r>
      <w:r w:rsidRPr="0002686F">
        <w:rPr>
          <w:rFonts w:ascii="Times New Roman" w:eastAsia="Times New Roman" w:hAnsi="Times New Roman" w:cs="Times New Roman"/>
          <w:sz w:val="25"/>
          <w:szCs w:val="25"/>
        </w:rPr>
        <w:t xml:space="preserve">It cannot be said that the opinions of these authors were given in regard to circumstances exactly similar to those which arose in the case now before us nor is this a satisfactory way of dealing with or disposing of the evidence of an expert examined in this case unless the passages which are sought to be relied to discredit his opinion are put to him. </w:t>
      </w:r>
      <w:proofErr w:type="gramStart"/>
      <w:r w:rsidRPr="0002686F">
        <w:rPr>
          <w:rFonts w:ascii="Times New Roman" w:eastAsia="Times New Roman" w:hAnsi="Times New Roman" w:cs="Times New Roman"/>
          <w:sz w:val="25"/>
          <w:szCs w:val="25"/>
        </w:rPr>
        <w:t xml:space="preserve">This Court in </w:t>
      </w:r>
      <w:proofErr w:type="spellStart"/>
      <w:r w:rsidRPr="0002686F">
        <w:rPr>
          <w:rFonts w:ascii="Times New Roman" w:eastAsia="Times New Roman" w:hAnsi="Times New Roman" w:cs="Times New Roman"/>
          <w:sz w:val="25"/>
          <w:szCs w:val="25"/>
        </w:rPr>
        <w:t>Sunderlal</w:t>
      </w:r>
      <w:proofErr w:type="spellEnd"/>
      <w:r w:rsidRPr="0002686F">
        <w:rPr>
          <w:rFonts w:ascii="Times New Roman" w:eastAsia="Times New Roman" w:hAnsi="Times New Roman" w:cs="Times New Roman"/>
          <w:sz w:val="25"/>
          <w:szCs w:val="25"/>
        </w:rPr>
        <w:t xml:space="preserve"> v.</w:t>
      </w:r>
      <w:proofErr w:type="gramEnd"/>
      <w:r w:rsidRPr="0002686F">
        <w:rPr>
          <w:rFonts w:ascii="Times New Roman" w:eastAsia="Times New Roman" w:hAnsi="Times New Roman" w:cs="Times New Roman"/>
          <w:sz w:val="25"/>
          <w:szCs w:val="25"/>
        </w:rPr>
        <w:t xml:space="preserve"> The State of Madhya Pradesh disapproved of Judges drawing conclusions adverse to the accused by relying upon such passages in the absence of their being put to medical witnesses. Similar view was expressed in </w:t>
      </w:r>
      <w:proofErr w:type="spellStart"/>
      <w:r w:rsidRPr="0002686F">
        <w:rPr>
          <w:rFonts w:ascii="Times New Roman" w:eastAsia="Times New Roman" w:hAnsi="Times New Roman" w:cs="Times New Roman"/>
          <w:sz w:val="25"/>
          <w:szCs w:val="25"/>
        </w:rPr>
        <w:t>Bhagwan</w:t>
      </w:r>
      <w:proofErr w:type="spellEnd"/>
      <w:r w:rsidRPr="0002686F">
        <w:rPr>
          <w:rFonts w:ascii="Times New Roman" w:eastAsia="Times New Roman" w:hAnsi="Times New Roman" w:cs="Times New Roman"/>
          <w:sz w:val="25"/>
          <w:szCs w:val="25"/>
        </w:rPr>
        <w:t xml:space="preserve"> Das and another v. State of Rajasthan. </w:t>
      </w:r>
      <w:r w:rsidRPr="0002686F">
        <w:rPr>
          <w:rFonts w:ascii="Times New Roman" w:eastAsia="Times New Roman" w:hAnsi="Times New Roman" w:cs="Times New Roman"/>
          <w:bCs/>
          <w:sz w:val="25"/>
          <w:szCs w:val="25"/>
        </w:rPr>
        <w:t>Though opinions expressed in text books by specialist authors may be of considerable assistance and importance for the Court in arriving at the truth, cannot always be treated or viewed to be either conclusive or final as to what such author says to deprive even a Court of law to come to an appropriate conclusion of its own on the peculiar facts proved in a given case. In substance, though such views may have persuasive value cannot always be considered to be authoritatively binding, even to dispense with the actual proof otherwise reasonably required of the guilt of the accused in a given case. Such opinions cannot be elevated to or placed on higher pedestal than the opinion of an expert examined in Court and the weight ordinarily to which it may be entitled to or deserves to be given.</w:t>
      </w:r>
    </w:p>
    <w:p w:rsidR="00F938B7" w:rsidRDefault="00747800" w:rsidP="0002686F">
      <w:pPr>
        <w:spacing w:after="0" w:line="240" w:lineRule="auto"/>
        <w:jc w:val="both"/>
        <w:rPr>
          <w:rFonts w:ascii="Times New Roman" w:eastAsia="Times New Roman" w:hAnsi="Times New Roman" w:cs="Times New Roman"/>
          <w:bCs/>
          <w:sz w:val="25"/>
          <w:szCs w:val="25"/>
        </w:rPr>
      </w:pPr>
      <w:r w:rsidRPr="0002686F">
        <w:rPr>
          <w:rFonts w:ascii="Times New Roman" w:eastAsia="Times New Roman" w:hAnsi="Times New Roman" w:cs="Times New Roman"/>
          <w:sz w:val="25"/>
          <w:szCs w:val="25"/>
        </w:rPr>
        <w:br/>
      </w:r>
      <w:r w:rsidR="00905E56">
        <w:rPr>
          <w:rFonts w:ascii="Times New Roman" w:eastAsia="Times New Roman" w:hAnsi="Times New Roman" w:cs="Times New Roman"/>
          <w:bCs/>
          <w:sz w:val="25"/>
          <w:szCs w:val="25"/>
        </w:rPr>
        <w:t xml:space="preserve">18. </w:t>
      </w:r>
      <w:r w:rsidRPr="0002686F">
        <w:rPr>
          <w:rFonts w:ascii="Times New Roman" w:eastAsia="Times New Roman" w:hAnsi="Times New Roman" w:cs="Times New Roman"/>
          <w:bCs/>
          <w:sz w:val="25"/>
          <w:szCs w:val="25"/>
        </w:rPr>
        <w:t>Apart from that, even if on the hypothetical basis it is held that doubt could arise on the basis of strangulation, in the absence of any evidence whatsoever to connect the respondent-accused with the act of strangulation, the conclusions of the Trial Court could not have been maintained and the High Court which is entitled to re-appreciate the evidence could and has rightly discarded it.</w:t>
      </w:r>
    </w:p>
    <w:p w:rsidR="0002686F" w:rsidRDefault="00747800" w:rsidP="0002686F">
      <w:pPr>
        <w:spacing w:after="0" w:line="240" w:lineRule="auto"/>
        <w:jc w:val="both"/>
        <w:rPr>
          <w:rFonts w:ascii="Times New Roman" w:eastAsia="Times New Roman" w:hAnsi="Times New Roman" w:cs="Times New Roman"/>
          <w:bCs/>
          <w:sz w:val="25"/>
          <w:szCs w:val="25"/>
        </w:rPr>
      </w:pPr>
      <w:r w:rsidRPr="0002686F">
        <w:rPr>
          <w:rFonts w:ascii="Times New Roman" w:eastAsia="Times New Roman" w:hAnsi="Times New Roman" w:cs="Times New Roman"/>
          <w:sz w:val="25"/>
          <w:szCs w:val="25"/>
        </w:rPr>
        <w:br/>
      </w:r>
      <w:r w:rsidR="00905E56">
        <w:rPr>
          <w:rFonts w:ascii="Times New Roman" w:eastAsia="Times New Roman" w:hAnsi="Times New Roman" w:cs="Times New Roman"/>
          <w:sz w:val="25"/>
          <w:szCs w:val="25"/>
        </w:rPr>
        <w:t xml:space="preserve">19. </w:t>
      </w:r>
      <w:r w:rsidRPr="0002686F">
        <w:rPr>
          <w:rFonts w:ascii="Times New Roman" w:eastAsia="Times New Roman" w:hAnsi="Times New Roman" w:cs="Times New Roman"/>
          <w:sz w:val="25"/>
          <w:szCs w:val="25"/>
        </w:rPr>
        <w:t xml:space="preserve">There is no embargo on the Appellate Court reviewing the evidence upon which an order of acquittal is based. </w:t>
      </w:r>
      <w:r w:rsidRPr="0002686F">
        <w:rPr>
          <w:rFonts w:ascii="Times New Roman" w:eastAsia="Times New Roman" w:hAnsi="Times New Roman" w:cs="Times New Roman"/>
          <w:bCs/>
          <w:sz w:val="25"/>
          <w:szCs w:val="25"/>
        </w:rPr>
        <w:t xml:space="preserve">Generally, the order of acquittal shall not be interfered with because the presumption of innocence of the accused is further strengthened by acquittal. The golden thread which runs through the web of administration of justice in criminal cases is that if two views are possible on the evidence adduced in the case, one pointing to the guilt of the </w:t>
      </w:r>
      <w:r w:rsidRPr="0002686F">
        <w:rPr>
          <w:rFonts w:ascii="Times New Roman" w:eastAsia="Times New Roman" w:hAnsi="Times New Roman" w:cs="Times New Roman"/>
          <w:bCs/>
          <w:sz w:val="25"/>
          <w:szCs w:val="25"/>
        </w:rPr>
        <w:lastRenderedPageBreak/>
        <w:t xml:space="preserve">accused and the other to his innocence, the view which is </w:t>
      </w:r>
      <w:proofErr w:type="spellStart"/>
      <w:r w:rsidRPr="0002686F">
        <w:rPr>
          <w:rFonts w:ascii="Times New Roman" w:eastAsia="Times New Roman" w:hAnsi="Times New Roman" w:cs="Times New Roman"/>
          <w:bCs/>
          <w:sz w:val="25"/>
          <w:szCs w:val="25"/>
        </w:rPr>
        <w:t>favourable</w:t>
      </w:r>
      <w:proofErr w:type="spellEnd"/>
      <w:r w:rsidRPr="0002686F">
        <w:rPr>
          <w:rFonts w:ascii="Times New Roman" w:eastAsia="Times New Roman" w:hAnsi="Times New Roman" w:cs="Times New Roman"/>
          <w:bCs/>
          <w:sz w:val="25"/>
          <w:szCs w:val="25"/>
        </w:rPr>
        <w:t xml:space="preserve"> to the accused should be adopted. The paramount consideration of the Court is to ensure that miscarriage of justice is prevented. No doubt a miscarriage of justice which may arise from acquittal of the guilty is no less than from the conviction of an innocent. </w:t>
      </w:r>
      <w:r w:rsidRPr="0002686F">
        <w:rPr>
          <w:rFonts w:ascii="Times New Roman" w:eastAsia="Times New Roman" w:hAnsi="Times New Roman" w:cs="Times New Roman"/>
          <w:sz w:val="25"/>
          <w:szCs w:val="25"/>
        </w:rPr>
        <w:t xml:space="preserve">In a case where admissible evidence is ignored, a duty is cast upon the appellate Court to re-appreciate the evidence where the accused has been acquitted, for the purpose of ascertaining as to whether any of the accused really committed any offence or not. </w:t>
      </w:r>
      <w:proofErr w:type="gramStart"/>
      <w:r w:rsidRPr="0002686F">
        <w:rPr>
          <w:rFonts w:ascii="Times New Roman" w:eastAsia="Times New Roman" w:hAnsi="Times New Roman" w:cs="Times New Roman"/>
          <w:sz w:val="25"/>
          <w:szCs w:val="25"/>
        </w:rPr>
        <w:t xml:space="preserve">[See </w:t>
      </w:r>
      <w:proofErr w:type="spellStart"/>
      <w:r w:rsidRPr="00905E56">
        <w:rPr>
          <w:rFonts w:ascii="Times New Roman" w:eastAsia="Times New Roman" w:hAnsi="Times New Roman" w:cs="Times New Roman"/>
          <w:i/>
          <w:sz w:val="25"/>
          <w:szCs w:val="25"/>
        </w:rPr>
        <w:t>Bhagwan</w:t>
      </w:r>
      <w:proofErr w:type="spellEnd"/>
      <w:r w:rsidRPr="00905E56">
        <w:rPr>
          <w:rFonts w:ascii="Times New Roman" w:eastAsia="Times New Roman" w:hAnsi="Times New Roman" w:cs="Times New Roman"/>
          <w:i/>
          <w:sz w:val="25"/>
          <w:szCs w:val="25"/>
        </w:rPr>
        <w:t xml:space="preserve"> Singh and </w:t>
      </w:r>
      <w:proofErr w:type="spellStart"/>
      <w:r w:rsidRPr="00905E56">
        <w:rPr>
          <w:rFonts w:ascii="Times New Roman" w:eastAsia="Times New Roman" w:hAnsi="Times New Roman" w:cs="Times New Roman"/>
          <w:i/>
          <w:sz w:val="25"/>
          <w:szCs w:val="25"/>
        </w:rPr>
        <w:t>Ors</w:t>
      </w:r>
      <w:proofErr w:type="spellEnd"/>
      <w:r w:rsidRPr="00905E56">
        <w:rPr>
          <w:rFonts w:ascii="Times New Roman" w:eastAsia="Times New Roman" w:hAnsi="Times New Roman" w:cs="Times New Roman"/>
          <w:i/>
          <w:sz w:val="25"/>
          <w:szCs w:val="25"/>
        </w:rPr>
        <w:t>. v. State of Madhya Pradesh</w:t>
      </w:r>
      <w:r w:rsidR="00905E56" w:rsidRPr="00905E56">
        <w:rPr>
          <w:rFonts w:ascii="Times New Roman" w:eastAsia="Times New Roman" w:hAnsi="Times New Roman" w:cs="Times New Roman"/>
          <w:i/>
          <w:sz w:val="25"/>
          <w:szCs w:val="25"/>
          <w:vertAlign w:val="superscript"/>
        </w:rPr>
        <w:t>3</w:t>
      </w:r>
      <w:r w:rsidRPr="0002686F">
        <w:rPr>
          <w:rFonts w:ascii="Times New Roman" w:eastAsia="Times New Roman" w:hAnsi="Times New Roman" w:cs="Times New Roman"/>
          <w:sz w:val="25"/>
          <w:szCs w:val="25"/>
        </w:rPr>
        <w:t>.</w:t>
      </w:r>
      <w:proofErr w:type="gramEnd"/>
      <w:r w:rsidRPr="0002686F">
        <w:rPr>
          <w:rFonts w:ascii="Times New Roman" w:eastAsia="Times New Roman" w:hAnsi="Times New Roman" w:cs="Times New Roman"/>
          <w:sz w:val="25"/>
          <w:szCs w:val="25"/>
        </w:rPr>
        <w:t xml:space="preserve"> The principle to be followed by Appellate Court considering the appeal against the judgment of acquittal is to interfere only when there are compelling and substantial reasons for doing so in order to prevent miscarriage of justice resulting therefrom. If the impugned judgment is clearly unreasonable and relevant and convincing materials have been unjustifiably eliminated in the process, it would be a compelling reason for interference. These aspects were highlighted by this Court in </w:t>
      </w:r>
      <w:proofErr w:type="spellStart"/>
      <w:r w:rsidRPr="00905E56">
        <w:rPr>
          <w:rFonts w:ascii="Times New Roman" w:eastAsia="Times New Roman" w:hAnsi="Times New Roman" w:cs="Times New Roman"/>
          <w:i/>
          <w:sz w:val="25"/>
          <w:szCs w:val="25"/>
        </w:rPr>
        <w:t>Shivaji</w:t>
      </w:r>
      <w:proofErr w:type="spellEnd"/>
      <w:r w:rsidRPr="00905E56">
        <w:rPr>
          <w:rFonts w:ascii="Times New Roman" w:eastAsia="Times New Roman" w:hAnsi="Times New Roman" w:cs="Times New Roman"/>
          <w:i/>
          <w:sz w:val="25"/>
          <w:szCs w:val="25"/>
        </w:rPr>
        <w:t xml:space="preserve"> </w:t>
      </w:r>
      <w:proofErr w:type="spellStart"/>
      <w:r w:rsidRPr="00905E56">
        <w:rPr>
          <w:rFonts w:ascii="Times New Roman" w:eastAsia="Times New Roman" w:hAnsi="Times New Roman" w:cs="Times New Roman"/>
          <w:i/>
          <w:sz w:val="25"/>
          <w:szCs w:val="25"/>
        </w:rPr>
        <w:t>Sahebrao</w:t>
      </w:r>
      <w:proofErr w:type="spellEnd"/>
      <w:r w:rsidRPr="00905E56">
        <w:rPr>
          <w:rFonts w:ascii="Times New Roman" w:eastAsia="Times New Roman" w:hAnsi="Times New Roman" w:cs="Times New Roman"/>
          <w:i/>
          <w:sz w:val="25"/>
          <w:szCs w:val="25"/>
        </w:rPr>
        <w:t xml:space="preserve"> </w:t>
      </w:r>
      <w:proofErr w:type="spellStart"/>
      <w:r w:rsidRPr="00905E56">
        <w:rPr>
          <w:rFonts w:ascii="Times New Roman" w:eastAsia="Times New Roman" w:hAnsi="Times New Roman" w:cs="Times New Roman"/>
          <w:i/>
          <w:sz w:val="25"/>
          <w:szCs w:val="25"/>
        </w:rPr>
        <w:t>Bobade</w:t>
      </w:r>
      <w:proofErr w:type="spellEnd"/>
      <w:r w:rsidRPr="00905E56">
        <w:rPr>
          <w:rFonts w:ascii="Times New Roman" w:eastAsia="Times New Roman" w:hAnsi="Times New Roman" w:cs="Times New Roman"/>
          <w:i/>
          <w:sz w:val="25"/>
          <w:szCs w:val="25"/>
        </w:rPr>
        <w:t xml:space="preserve"> and </w:t>
      </w:r>
      <w:proofErr w:type="spellStart"/>
      <w:r w:rsidRPr="00905E56">
        <w:rPr>
          <w:rFonts w:ascii="Times New Roman" w:eastAsia="Times New Roman" w:hAnsi="Times New Roman" w:cs="Times New Roman"/>
          <w:i/>
          <w:sz w:val="25"/>
          <w:szCs w:val="25"/>
        </w:rPr>
        <w:t>Anr</w:t>
      </w:r>
      <w:proofErr w:type="spellEnd"/>
      <w:r w:rsidRPr="00905E56">
        <w:rPr>
          <w:rFonts w:ascii="Times New Roman" w:eastAsia="Times New Roman" w:hAnsi="Times New Roman" w:cs="Times New Roman"/>
          <w:i/>
          <w:sz w:val="25"/>
          <w:szCs w:val="25"/>
        </w:rPr>
        <w:t xml:space="preserve">. v. State of Maharashtra, Ramesh </w:t>
      </w:r>
      <w:proofErr w:type="spellStart"/>
      <w:r w:rsidRPr="00905E56">
        <w:rPr>
          <w:rFonts w:ascii="Times New Roman" w:eastAsia="Times New Roman" w:hAnsi="Times New Roman" w:cs="Times New Roman"/>
          <w:i/>
          <w:sz w:val="25"/>
          <w:szCs w:val="25"/>
        </w:rPr>
        <w:t>Babulal</w:t>
      </w:r>
      <w:proofErr w:type="spellEnd"/>
      <w:r w:rsidRPr="00905E56">
        <w:rPr>
          <w:rFonts w:ascii="Times New Roman" w:eastAsia="Times New Roman" w:hAnsi="Times New Roman" w:cs="Times New Roman"/>
          <w:i/>
          <w:sz w:val="25"/>
          <w:szCs w:val="25"/>
        </w:rPr>
        <w:t xml:space="preserve"> </w:t>
      </w:r>
      <w:proofErr w:type="spellStart"/>
      <w:r w:rsidRPr="00905E56">
        <w:rPr>
          <w:rFonts w:ascii="Times New Roman" w:eastAsia="Times New Roman" w:hAnsi="Times New Roman" w:cs="Times New Roman"/>
          <w:i/>
          <w:sz w:val="25"/>
          <w:szCs w:val="25"/>
        </w:rPr>
        <w:t>Doshi</w:t>
      </w:r>
      <w:proofErr w:type="spellEnd"/>
      <w:r w:rsidRPr="00905E56">
        <w:rPr>
          <w:rFonts w:ascii="Times New Roman" w:eastAsia="Times New Roman" w:hAnsi="Times New Roman" w:cs="Times New Roman"/>
          <w:i/>
          <w:sz w:val="25"/>
          <w:szCs w:val="25"/>
        </w:rPr>
        <w:t xml:space="preserve"> v. State of Gujarat</w:t>
      </w:r>
      <w:r w:rsidR="00905E56" w:rsidRPr="00905E56">
        <w:rPr>
          <w:rFonts w:ascii="Times New Roman" w:eastAsia="Times New Roman" w:hAnsi="Times New Roman" w:cs="Times New Roman"/>
          <w:i/>
          <w:sz w:val="25"/>
          <w:szCs w:val="25"/>
          <w:vertAlign w:val="superscript"/>
        </w:rPr>
        <w:t>4</w:t>
      </w:r>
      <w:r w:rsidRPr="00905E56">
        <w:rPr>
          <w:rFonts w:ascii="Times New Roman" w:eastAsia="Times New Roman" w:hAnsi="Times New Roman" w:cs="Times New Roman"/>
          <w:i/>
          <w:sz w:val="25"/>
          <w:szCs w:val="25"/>
        </w:rPr>
        <w:t xml:space="preserve">, </w:t>
      </w:r>
      <w:proofErr w:type="spellStart"/>
      <w:r w:rsidRPr="00905E56">
        <w:rPr>
          <w:rFonts w:ascii="Times New Roman" w:eastAsia="Times New Roman" w:hAnsi="Times New Roman" w:cs="Times New Roman"/>
          <w:i/>
          <w:sz w:val="25"/>
          <w:szCs w:val="25"/>
        </w:rPr>
        <w:t>Jaswant</w:t>
      </w:r>
      <w:proofErr w:type="spellEnd"/>
      <w:r w:rsidRPr="00905E56">
        <w:rPr>
          <w:rFonts w:ascii="Times New Roman" w:eastAsia="Times New Roman" w:hAnsi="Times New Roman" w:cs="Times New Roman"/>
          <w:i/>
          <w:sz w:val="25"/>
          <w:szCs w:val="25"/>
        </w:rPr>
        <w:t xml:space="preserve"> Singh v. State of Haryana</w:t>
      </w:r>
      <w:r w:rsidR="00905E56" w:rsidRPr="00905E56">
        <w:rPr>
          <w:rFonts w:ascii="Times New Roman" w:eastAsia="Times New Roman" w:hAnsi="Times New Roman" w:cs="Times New Roman"/>
          <w:i/>
          <w:sz w:val="25"/>
          <w:szCs w:val="25"/>
          <w:vertAlign w:val="superscript"/>
        </w:rPr>
        <w:t>5</w:t>
      </w:r>
      <w:r w:rsidRPr="00905E56">
        <w:rPr>
          <w:rFonts w:ascii="Times New Roman" w:eastAsia="Times New Roman" w:hAnsi="Times New Roman" w:cs="Times New Roman"/>
          <w:i/>
          <w:sz w:val="25"/>
          <w:szCs w:val="25"/>
        </w:rPr>
        <w:t xml:space="preserve">, Raj Kishore </w:t>
      </w:r>
      <w:proofErr w:type="spellStart"/>
      <w:r w:rsidRPr="00905E56">
        <w:rPr>
          <w:rFonts w:ascii="Times New Roman" w:eastAsia="Times New Roman" w:hAnsi="Times New Roman" w:cs="Times New Roman"/>
          <w:i/>
          <w:sz w:val="25"/>
          <w:szCs w:val="25"/>
        </w:rPr>
        <w:t>Jha</w:t>
      </w:r>
      <w:proofErr w:type="spellEnd"/>
      <w:r w:rsidRPr="00905E56">
        <w:rPr>
          <w:rFonts w:ascii="Times New Roman" w:eastAsia="Times New Roman" w:hAnsi="Times New Roman" w:cs="Times New Roman"/>
          <w:i/>
          <w:sz w:val="25"/>
          <w:szCs w:val="25"/>
        </w:rPr>
        <w:t xml:space="preserve"> v. State of Bihar and Ors.</w:t>
      </w:r>
      <w:r w:rsidR="00905E56" w:rsidRPr="00905E56">
        <w:rPr>
          <w:rFonts w:ascii="Times New Roman" w:eastAsia="Times New Roman" w:hAnsi="Times New Roman" w:cs="Times New Roman"/>
          <w:i/>
          <w:sz w:val="25"/>
          <w:szCs w:val="25"/>
          <w:vertAlign w:val="superscript"/>
        </w:rPr>
        <w:t>6</w:t>
      </w:r>
      <w:r w:rsidRPr="00905E56">
        <w:rPr>
          <w:rFonts w:ascii="Times New Roman" w:eastAsia="Times New Roman" w:hAnsi="Times New Roman" w:cs="Times New Roman"/>
          <w:i/>
          <w:sz w:val="25"/>
          <w:szCs w:val="25"/>
        </w:rPr>
        <w:t xml:space="preserve">, State of Punjab v. </w:t>
      </w:r>
      <w:proofErr w:type="spellStart"/>
      <w:r w:rsidRPr="00905E56">
        <w:rPr>
          <w:rFonts w:ascii="Times New Roman" w:eastAsia="Times New Roman" w:hAnsi="Times New Roman" w:cs="Times New Roman"/>
          <w:i/>
          <w:sz w:val="25"/>
          <w:szCs w:val="25"/>
        </w:rPr>
        <w:t>Karnail</w:t>
      </w:r>
      <w:proofErr w:type="spellEnd"/>
      <w:r w:rsidRPr="00905E56">
        <w:rPr>
          <w:rFonts w:ascii="Times New Roman" w:eastAsia="Times New Roman" w:hAnsi="Times New Roman" w:cs="Times New Roman"/>
          <w:i/>
          <w:sz w:val="25"/>
          <w:szCs w:val="25"/>
        </w:rPr>
        <w:t xml:space="preserve"> Singh</w:t>
      </w:r>
      <w:r w:rsidR="00905E56" w:rsidRPr="00905E56">
        <w:rPr>
          <w:rFonts w:ascii="Times New Roman" w:eastAsia="Times New Roman" w:hAnsi="Times New Roman" w:cs="Times New Roman"/>
          <w:i/>
          <w:sz w:val="25"/>
          <w:szCs w:val="25"/>
          <w:vertAlign w:val="superscript"/>
        </w:rPr>
        <w:t>7</w:t>
      </w:r>
      <w:r w:rsidRPr="00905E56">
        <w:rPr>
          <w:rFonts w:ascii="Times New Roman" w:eastAsia="Times New Roman" w:hAnsi="Times New Roman" w:cs="Times New Roman"/>
          <w:i/>
          <w:sz w:val="25"/>
          <w:szCs w:val="25"/>
        </w:rPr>
        <w:t xml:space="preserve">, State of Punjab v. </w:t>
      </w:r>
      <w:proofErr w:type="spellStart"/>
      <w:r w:rsidRPr="00905E56">
        <w:rPr>
          <w:rFonts w:ascii="Times New Roman" w:eastAsia="Times New Roman" w:hAnsi="Times New Roman" w:cs="Times New Roman"/>
          <w:i/>
          <w:sz w:val="25"/>
          <w:szCs w:val="25"/>
        </w:rPr>
        <w:t>Pohla</w:t>
      </w:r>
      <w:proofErr w:type="spellEnd"/>
      <w:r w:rsidRPr="00905E56">
        <w:rPr>
          <w:rFonts w:ascii="Times New Roman" w:eastAsia="Times New Roman" w:hAnsi="Times New Roman" w:cs="Times New Roman"/>
          <w:i/>
          <w:sz w:val="25"/>
          <w:szCs w:val="25"/>
        </w:rPr>
        <w:t xml:space="preserve"> Singh and Anr.</w:t>
      </w:r>
      <w:r w:rsidR="00905E56" w:rsidRPr="00905E56">
        <w:rPr>
          <w:rFonts w:ascii="Times New Roman" w:eastAsia="Times New Roman" w:hAnsi="Times New Roman" w:cs="Times New Roman"/>
          <w:i/>
          <w:sz w:val="25"/>
          <w:szCs w:val="25"/>
          <w:vertAlign w:val="superscript"/>
        </w:rPr>
        <w:t>8</w:t>
      </w:r>
      <w:r w:rsidRPr="00905E56">
        <w:rPr>
          <w:rFonts w:ascii="Times New Roman" w:eastAsia="Times New Roman" w:hAnsi="Times New Roman" w:cs="Times New Roman"/>
          <w:i/>
          <w:sz w:val="25"/>
          <w:szCs w:val="25"/>
        </w:rPr>
        <w:t xml:space="preserve"> and </w:t>
      </w:r>
      <w:proofErr w:type="spellStart"/>
      <w:r w:rsidRPr="00905E56">
        <w:rPr>
          <w:rFonts w:ascii="Times New Roman" w:eastAsia="Times New Roman" w:hAnsi="Times New Roman" w:cs="Times New Roman"/>
          <w:i/>
          <w:sz w:val="25"/>
          <w:szCs w:val="25"/>
        </w:rPr>
        <w:t>Suchand</w:t>
      </w:r>
      <w:proofErr w:type="spellEnd"/>
      <w:r w:rsidRPr="00905E56">
        <w:rPr>
          <w:rFonts w:ascii="Times New Roman" w:eastAsia="Times New Roman" w:hAnsi="Times New Roman" w:cs="Times New Roman"/>
          <w:i/>
          <w:sz w:val="25"/>
          <w:szCs w:val="25"/>
        </w:rPr>
        <w:t xml:space="preserve"> Pal v. </w:t>
      </w:r>
      <w:proofErr w:type="spellStart"/>
      <w:r w:rsidRPr="00905E56">
        <w:rPr>
          <w:rFonts w:ascii="Times New Roman" w:eastAsia="Times New Roman" w:hAnsi="Times New Roman" w:cs="Times New Roman"/>
          <w:i/>
          <w:sz w:val="25"/>
          <w:szCs w:val="25"/>
        </w:rPr>
        <w:t>Phani</w:t>
      </w:r>
      <w:proofErr w:type="spellEnd"/>
      <w:r w:rsidRPr="00905E56">
        <w:rPr>
          <w:rFonts w:ascii="Times New Roman" w:eastAsia="Times New Roman" w:hAnsi="Times New Roman" w:cs="Times New Roman"/>
          <w:i/>
          <w:sz w:val="25"/>
          <w:szCs w:val="25"/>
        </w:rPr>
        <w:t xml:space="preserve"> Pal and </w:t>
      </w:r>
      <w:proofErr w:type="spellStart"/>
      <w:r w:rsidRPr="00905E56">
        <w:rPr>
          <w:rFonts w:ascii="Times New Roman" w:eastAsia="Times New Roman" w:hAnsi="Times New Roman" w:cs="Times New Roman"/>
          <w:i/>
          <w:sz w:val="25"/>
          <w:szCs w:val="25"/>
        </w:rPr>
        <w:t>Anr</w:t>
      </w:r>
      <w:proofErr w:type="spellEnd"/>
      <w:r w:rsidRPr="00905E56">
        <w:rPr>
          <w:rFonts w:ascii="Times New Roman" w:eastAsia="Times New Roman" w:hAnsi="Times New Roman" w:cs="Times New Roman"/>
          <w:i/>
          <w:sz w:val="25"/>
          <w:szCs w:val="25"/>
        </w:rPr>
        <w:t>.</w:t>
      </w:r>
      <w:r w:rsidRPr="0002686F">
        <w:rPr>
          <w:rFonts w:ascii="Times New Roman" w:eastAsia="Times New Roman" w:hAnsi="Times New Roman" w:cs="Times New Roman"/>
          <w:sz w:val="25"/>
          <w:szCs w:val="25"/>
        </w:rPr>
        <w:t xml:space="preserve"> </w:t>
      </w:r>
      <w:r w:rsidRPr="0002686F">
        <w:rPr>
          <w:rFonts w:ascii="Times New Roman" w:eastAsia="Times New Roman" w:hAnsi="Times New Roman" w:cs="Times New Roman"/>
          <w:bCs/>
          <w:sz w:val="25"/>
          <w:szCs w:val="25"/>
        </w:rPr>
        <w:t xml:space="preserve">In our view no such error can be said to have been committed by the High Court, </w:t>
      </w:r>
      <w:proofErr w:type="gramStart"/>
      <w:r w:rsidRPr="0002686F">
        <w:rPr>
          <w:rFonts w:ascii="Times New Roman" w:eastAsia="Times New Roman" w:hAnsi="Times New Roman" w:cs="Times New Roman"/>
          <w:bCs/>
          <w:sz w:val="25"/>
          <w:szCs w:val="25"/>
        </w:rPr>
        <w:t>nor</w:t>
      </w:r>
      <w:proofErr w:type="gramEnd"/>
      <w:r w:rsidRPr="0002686F">
        <w:rPr>
          <w:rFonts w:ascii="Times New Roman" w:eastAsia="Times New Roman" w:hAnsi="Times New Roman" w:cs="Times New Roman"/>
          <w:bCs/>
          <w:sz w:val="25"/>
          <w:szCs w:val="25"/>
        </w:rPr>
        <w:t xml:space="preserve"> any other infirmity to undermine the legality and propriety of the findings of the High Court, warranting our interference has been substantiated, in this case.</w:t>
      </w:r>
    </w:p>
    <w:p w:rsidR="00747800" w:rsidRPr="0002686F" w:rsidRDefault="00747800" w:rsidP="0002686F">
      <w:pPr>
        <w:spacing w:after="0" w:line="240" w:lineRule="auto"/>
        <w:jc w:val="both"/>
        <w:rPr>
          <w:rFonts w:ascii="Times New Roman" w:eastAsia="Times New Roman" w:hAnsi="Times New Roman" w:cs="Times New Roman"/>
          <w:sz w:val="25"/>
          <w:szCs w:val="25"/>
        </w:rPr>
      </w:pPr>
      <w:r w:rsidRPr="0002686F">
        <w:rPr>
          <w:rFonts w:ascii="Times New Roman" w:eastAsia="Times New Roman" w:hAnsi="Times New Roman" w:cs="Times New Roman"/>
          <w:sz w:val="25"/>
          <w:szCs w:val="25"/>
        </w:rPr>
        <w:br/>
        <w:t>The inevitable result of this appeal is dismissal, which we direct.</w:t>
      </w:r>
    </w:p>
    <w:p w:rsidR="00747800" w:rsidRPr="0002686F" w:rsidRDefault="00747800" w:rsidP="0002686F">
      <w:pPr>
        <w:spacing w:after="0" w:line="240" w:lineRule="auto"/>
        <w:jc w:val="both"/>
        <w:rPr>
          <w:rFonts w:ascii="Times New Roman" w:eastAsia="Times New Roman" w:hAnsi="Times New Roman" w:cs="Times New Roman"/>
          <w:sz w:val="25"/>
          <w:szCs w:val="25"/>
        </w:rPr>
      </w:pPr>
      <w:r w:rsidRPr="0002686F">
        <w:rPr>
          <w:rFonts w:ascii="Times New Roman" w:eastAsia="Times New Roman" w:hAnsi="Times New Roman" w:cs="Times New Roman"/>
          <w:sz w:val="25"/>
          <w:szCs w:val="25"/>
        </w:rPr>
        <w:t> </w:t>
      </w:r>
    </w:p>
    <w:p w:rsidR="00DB43DF" w:rsidRPr="0002686F" w:rsidRDefault="00025E6D" w:rsidP="0002686F">
      <w:pPr>
        <w:spacing w:after="0" w:line="240" w:lineRule="auto"/>
        <w:rPr>
          <w:rFonts w:ascii="Times New Roman" w:hAnsi="Times New Roman" w:cs="Times New Roman"/>
          <w:sz w:val="25"/>
          <w:szCs w:val="25"/>
        </w:rPr>
      </w:pPr>
    </w:p>
    <w:p w:rsidR="00905E56" w:rsidRPr="00905E56" w:rsidRDefault="00905E56">
      <w:pPr>
        <w:spacing w:after="0" w:line="240" w:lineRule="auto"/>
        <w:rPr>
          <w:rFonts w:ascii="Times New Roman" w:eastAsia="Times New Roman" w:hAnsi="Times New Roman" w:cs="Times New Roman"/>
          <w:i/>
        </w:rPr>
      </w:pPr>
      <w:r w:rsidRPr="00905E56">
        <w:rPr>
          <w:rFonts w:ascii="Times New Roman" w:eastAsia="Times New Roman" w:hAnsi="Times New Roman" w:cs="Times New Roman"/>
          <w:i/>
          <w:vertAlign w:val="superscript"/>
        </w:rPr>
        <w:t>1</w:t>
      </w:r>
      <w:r w:rsidRPr="00905E56">
        <w:rPr>
          <w:rFonts w:ascii="Times New Roman" w:eastAsia="Times New Roman" w:hAnsi="Times New Roman" w:cs="Times New Roman"/>
          <w:i/>
        </w:rPr>
        <w:t xml:space="preserve">1977 </w:t>
      </w:r>
      <w:proofErr w:type="spellStart"/>
      <w:r w:rsidRPr="00905E56">
        <w:rPr>
          <w:rFonts w:ascii="Times New Roman" w:eastAsia="Times New Roman" w:hAnsi="Times New Roman" w:cs="Times New Roman"/>
          <w:i/>
        </w:rPr>
        <w:t>Indlaw</w:t>
      </w:r>
      <w:proofErr w:type="spellEnd"/>
      <w:r w:rsidRPr="00905E56">
        <w:rPr>
          <w:rFonts w:ascii="Times New Roman" w:eastAsia="Times New Roman" w:hAnsi="Times New Roman" w:cs="Times New Roman"/>
          <w:i/>
        </w:rPr>
        <w:t xml:space="preserve"> RAJ 17 </w:t>
      </w:r>
    </w:p>
    <w:p w:rsidR="00905E56" w:rsidRPr="00905E56" w:rsidRDefault="00905E56">
      <w:pPr>
        <w:spacing w:after="0" w:line="240" w:lineRule="auto"/>
        <w:rPr>
          <w:rFonts w:ascii="Times New Roman" w:eastAsia="Times New Roman" w:hAnsi="Times New Roman" w:cs="Times New Roman"/>
          <w:i/>
        </w:rPr>
      </w:pPr>
      <w:r w:rsidRPr="00905E56">
        <w:rPr>
          <w:rFonts w:ascii="Times New Roman" w:eastAsia="Times New Roman" w:hAnsi="Times New Roman" w:cs="Times New Roman"/>
          <w:i/>
          <w:vertAlign w:val="superscript"/>
        </w:rPr>
        <w:t>2</w:t>
      </w:r>
      <w:r w:rsidRPr="00905E56">
        <w:rPr>
          <w:rFonts w:ascii="Times New Roman" w:eastAsia="Times New Roman" w:hAnsi="Times New Roman" w:cs="Times New Roman"/>
          <w:i/>
        </w:rPr>
        <w:t xml:space="preserve">1992 </w:t>
      </w:r>
      <w:proofErr w:type="spellStart"/>
      <w:r w:rsidRPr="00905E56">
        <w:rPr>
          <w:rFonts w:ascii="Times New Roman" w:eastAsia="Times New Roman" w:hAnsi="Times New Roman" w:cs="Times New Roman"/>
          <w:i/>
        </w:rPr>
        <w:t>CrLJ</w:t>
      </w:r>
      <w:proofErr w:type="spellEnd"/>
      <w:r w:rsidRPr="00905E56">
        <w:rPr>
          <w:rFonts w:ascii="Times New Roman" w:eastAsia="Times New Roman" w:hAnsi="Times New Roman" w:cs="Times New Roman"/>
          <w:i/>
        </w:rPr>
        <w:t xml:space="preserve"> 1104  </w:t>
      </w:r>
    </w:p>
    <w:p w:rsidR="0002686F" w:rsidRPr="00905E56" w:rsidRDefault="00905E56">
      <w:pPr>
        <w:spacing w:after="0" w:line="240" w:lineRule="auto"/>
        <w:rPr>
          <w:rFonts w:ascii="Times New Roman" w:eastAsia="Times New Roman" w:hAnsi="Times New Roman" w:cs="Times New Roman"/>
          <w:i/>
        </w:rPr>
      </w:pPr>
      <w:r w:rsidRPr="00905E56">
        <w:rPr>
          <w:rFonts w:ascii="Times New Roman" w:eastAsia="Times New Roman" w:hAnsi="Times New Roman" w:cs="Times New Roman"/>
          <w:i/>
          <w:vertAlign w:val="superscript"/>
        </w:rPr>
        <w:t>3</w:t>
      </w:r>
      <w:r w:rsidRPr="00905E56">
        <w:rPr>
          <w:rFonts w:ascii="Times New Roman" w:eastAsia="Times New Roman" w:hAnsi="Times New Roman" w:cs="Times New Roman"/>
          <w:i/>
        </w:rPr>
        <w:t>2002 (2) Supreme 567</w:t>
      </w:r>
    </w:p>
    <w:p w:rsidR="00905E56" w:rsidRPr="00905E56" w:rsidRDefault="00905E56">
      <w:pPr>
        <w:spacing w:after="0" w:line="240" w:lineRule="auto"/>
        <w:rPr>
          <w:rFonts w:ascii="Times New Roman" w:eastAsia="Times New Roman" w:hAnsi="Times New Roman" w:cs="Times New Roman"/>
          <w:i/>
        </w:rPr>
      </w:pPr>
      <w:r w:rsidRPr="00905E56">
        <w:rPr>
          <w:rFonts w:ascii="Times New Roman" w:eastAsia="Times New Roman" w:hAnsi="Times New Roman" w:cs="Times New Roman"/>
          <w:i/>
          <w:vertAlign w:val="superscript"/>
        </w:rPr>
        <w:t>4</w:t>
      </w:r>
      <w:r w:rsidRPr="00905E56">
        <w:rPr>
          <w:rFonts w:ascii="Times New Roman" w:eastAsia="Times New Roman" w:hAnsi="Times New Roman" w:cs="Times New Roman"/>
          <w:i/>
        </w:rPr>
        <w:t>1996 (4) Supreme 167</w:t>
      </w:r>
    </w:p>
    <w:p w:rsidR="00905E56" w:rsidRPr="00905E56" w:rsidRDefault="00905E56">
      <w:pPr>
        <w:spacing w:after="0" w:line="240" w:lineRule="auto"/>
        <w:rPr>
          <w:rFonts w:ascii="Times New Roman" w:eastAsia="Times New Roman" w:hAnsi="Times New Roman" w:cs="Times New Roman"/>
          <w:i/>
        </w:rPr>
      </w:pPr>
      <w:r w:rsidRPr="00905E56">
        <w:rPr>
          <w:rFonts w:ascii="Times New Roman" w:eastAsia="Times New Roman" w:hAnsi="Times New Roman" w:cs="Times New Roman"/>
          <w:i/>
          <w:vertAlign w:val="superscript"/>
        </w:rPr>
        <w:t>5</w:t>
      </w:r>
      <w:r w:rsidRPr="00905E56">
        <w:rPr>
          <w:rFonts w:ascii="Times New Roman" w:eastAsia="Times New Roman" w:hAnsi="Times New Roman" w:cs="Times New Roman"/>
          <w:i/>
        </w:rPr>
        <w:t>2000 (3) Supreme 320</w:t>
      </w:r>
    </w:p>
    <w:p w:rsidR="00905E56" w:rsidRPr="00905E56" w:rsidRDefault="00905E56">
      <w:pPr>
        <w:spacing w:after="0" w:line="240" w:lineRule="auto"/>
        <w:rPr>
          <w:rFonts w:ascii="Times New Roman" w:eastAsia="Times New Roman" w:hAnsi="Times New Roman" w:cs="Times New Roman"/>
          <w:i/>
        </w:rPr>
      </w:pPr>
      <w:r w:rsidRPr="00905E56">
        <w:rPr>
          <w:rFonts w:ascii="Times New Roman" w:eastAsia="Times New Roman" w:hAnsi="Times New Roman" w:cs="Times New Roman"/>
          <w:i/>
          <w:vertAlign w:val="superscript"/>
        </w:rPr>
        <w:t>6</w:t>
      </w:r>
      <w:r w:rsidRPr="00905E56">
        <w:rPr>
          <w:rFonts w:ascii="Times New Roman" w:eastAsia="Times New Roman" w:hAnsi="Times New Roman" w:cs="Times New Roman"/>
          <w:i/>
        </w:rPr>
        <w:t>2003 (7) Supreme 152</w:t>
      </w:r>
    </w:p>
    <w:p w:rsidR="00905E56" w:rsidRPr="00905E56" w:rsidRDefault="00905E56">
      <w:pPr>
        <w:spacing w:after="0" w:line="240" w:lineRule="auto"/>
        <w:rPr>
          <w:rFonts w:ascii="Times New Roman" w:eastAsia="Times New Roman" w:hAnsi="Times New Roman" w:cs="Times New Roman"/>
          <w:i/>
        </w:rPr>
      </w:pPr>
      <w:r w:rsidRPr="00905E56">
        <w:rPr>
          <w:rFonts w:ascii="Times New Roman" w:eastAsia="Times New Roman" w:hAnsi="Times New Roman" w:cs="Times New Roman"/>
          <w:i/>
          <w:vertAlign w:val="superscript"/>
        </w:rPr>
        <w:t>7</w:t>
      </w:r>
      <w:r w:rsidRPr="00905E56">
        <w:rPr>
          <w:rFonts w:ascii="Times New Roman" w:eastAsia="Times New Roman" w:hAnsi="Times New Roman" w:cs="Times New Roman"/>
          <w:i/>
        </w:rPr>
        <w:t>2003 (5) Supreme 508</w:t>
      </w:r>
    </w:p>
    <w:p w:rsidR="00905E56" w:rsidRPr="00905E56" w:rsidRDefault="00905E56">
      <w:pPr>
        <w:spacing w:after="0" w:line="240" w:lineRule="auto"/>
        <w:rPr>
          <w:rFonts w:ascii="Times New Roman" w:eastAsia="Times New Roman" w:hAnsi="Times New Roman" w:cs="Times New Roman"/>
          <w:i/>
        </w:rPr>
      </w:pPr>
      <w:r w:rsidRPr="00905E56">
        <w:rPr>
          <w:rFonts w:ascii="Times New Roman" w:eastAsia="Times New Roman" w:hAnsi="Times New Roman" w:cs="Times New Roman"/>
          <w:i/>
          <w:vertAlign w:val="superscript"/>
        </w:rPr>
        <w:t>8</w:t>
      </w:r>
      <w:r w:rsidRPr="00905E56">
        <w:rPr>
          <w:rFonts w:ascii="Times New Roman" w:eastAsia="Times New Roman" w:hAnsi="Times New Roman" w:cs="Times New Roman"/>
          <w:i/>
        </w:rPr>
        <w:t>2003 (7) Supreme 17</w:t>
      </w:r>
    </w:p>
    <w:p w:rsidR="00905E56" w:rsidRPr="0002686F" w:rsidRDefault="00905E56">
      <w:pPr>
        <w:spacing w:after="0" w:line="240" w:lineRule="auto"/>
        <w:rPr>
          <w:rFonts w:ascii="Times New Roman" w:hAnsi="Times New Roman" w:cs="Times New Roman"/>
          <w:sz w:val="25"/>
          <w:szCs w:val="25"/>
        </w:rPr>
      </w:pPr>
    </w:p>
    <w:sectPr w:rsidR="00905E56" w:rsidRPr="0002686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E6D" w:rsidRDefault="00025E6D" w:rsidP="00DA0365">
      <w:pPr>
        <w:spacing w:after="0" w:line="240" w:lineRule="auto"/>
      </w:pPr>
      <w:r>
        <w:separator/>
      </w:r>
    </w:p>
  </w:endnote>
  <w:endnote w:type="continuationSeparator" w:id="0">
    <w:p w:rsidR="00025E6D" w:rsidRDefault="00025E6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05E5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E6D" w:rsidRDefault="00025E6D" w:rsidP="00DA0365">
      <w:pPr>
        <w:spacing w:after="0" w:line="240" w:lineRule="auto"/>
      </w:pPr>
      <w:r>
        <w:separator/>
      </w:r>
    </w:p>
  </w:footnote>
  <w:footnote w:type="continuationSeparator" w:id="0">
    <w:p w:rsidR="00025E6D" w:rsidRDefault="00025E6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25E6D"/>
    <w:rsid w:val="0002686F"/>
    <w:rsid w:val="005C7F20"/>
    <w:rsid w:val="00747800"/>
    <w:rsid w:val="008D320C"/>
    <w:rsid w:val="00905E56"/>
    <w:rsid w:val="00AA2EED"/>
    <w:rsid w:val="00DA0365"/>
    <w:rsid w:val="00EF38D0"/>
    <w:rsid w:val="00F93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747800"/>
  </w:style>
  <w:style w:type="character" w:customStyle="1" w:styleId="casespan">
    <w:name w:val="casespan"/>
    <w:basedOn w:val="DefaultParagraphFont"/>
    <w:rsid w:val="007478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747800"/>
  </w:style>
  <w:style w:type="character" w:customStyle="1" w:styleId="casespan">
    <w:name w:val="casespan"/>
    <w:basedOn w:val="DefaultParagraphFont"/>
    <w:rsid w:val="00747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394680">
      <w:bodyDiv w:val="1"/>
      <w:marLeft w:val="0"/>
      <w:marRight w:val="0"/>
      <w:marTop w:val="0"/>
      <w:marBottom w:val="0"/>
      <w:divBdr>
        <w:top w:val="none" w:sz="0" w:space="0" w:color="auto"/>
        <w:left w:val="none" w:sz="0" w:space="0" w:color="auto"/>
        <w:bottom w:val="none" w:sz="0" w:space="0" w:color="auto"/>
        <w:right w:val="none" w:sz="0" w:space="0" w:color="auto"/>
      </w:divBdr>
      <w:divsChild>
        <w:div w:id="1302689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6</Pages>
  <Words>2380</Words>
  <Characters>13571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2016-06-16T12:55:00Z</dcterms:modified>
</cp:coreProperties>
</file>