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5B0" w:rsidRPr="008E25EC" w:rsidRDefault="000535B0" w:rsidP="008E25EC">
      <w:pPr>
        <w:spacing w:after="0" w:line="240" w:lineRule="auto"/>
        <w:jc w:val="center"/>
        <w:rPr>
          <w:rFonts w:ascii="Times New Roman" w:eastAsia="Times New Roman" w:hAnsi="Times New Roman" w:cs="Times New Roman"/>
          <w:sz w:val="25"/>
          <w:szCs w:val="25"/>
        </w:rPr>
      </w:pPr>
      <w:bookmarkStart w:id="0" w:name="_GoBack"/>
      <w:bookmarkEnd w:id="0"/>
      <w:r w:rsidRPr="008E25EC">
        <w:rPr>
          <w:rFonts w:ascii="Times New Roman" w:eastAsia="Times New Roman" w:hAnsi="Times New Roman" w:cs="Times New Roman"/>
          <w:b/>
          <w:bCs/>
          <w:sz w:val="25"/>
          <w:szCs w:val="25"/>
        </w:rPr>
        <w:t>SUPREME COURT OF INDIA</w:t>
      </w:r>
    </w:p>
    <w:p w:rsidR="000535B0" w:rsidRPr="008E25EC" w:rsidRDefault="000535B0" w:rsidP="008E25EC">
      <w:pPr>
        <w:spacing w:after="0" w:line="240" w:lineRule="auto"/>
        <w:jc w:val="center"/>
        <w:rPr>
          <w:rFonts w:ascii="Times New Roman" w:eastAsia="Times New Roman" w:hAnsi="Times New Roman" w:cs="Times New Roman"/>
          <w:sz w:val="25"/>
          <w:szCs w:val="25"/>
        </w:rPr>
      </w:pPr>
      <w:r w:rsidRPr="008E25EC">
        <w:rPr>
          <w:rFonts w:ascii="Times New Roman" w:eastAsia="Times New Roman" w:hAnsi="Times New Roman" w:cs="Times New Roman"/>
          <w:sz w:val="25"/>
          <w:szCs w:val="25"/>
        </w:rPr>
        <w:t> </w:t>
      </w:r>
    </w:p>
    <w:p w:rsidR="000535B0" w:rsidRPr="008E25EC" w:rsidRDefault="000535B0" w:rsidP="008E25EC">
      <w:pPr>
        <w:spacing w:after="0" w:line="240" w:lineRule="auto"/>
        <w:jc w:val="center"/>
        <w:rPr>
          <w:rFonts w:ascii="Times New Roman" w:eastAsia="Times New Roman" w:hAnsi="Times New Roman" w:cs="Times New Roman"/>
          <w:sz w:val="25"/>
          <w:szCs w:val="25"/>
        </w:rPr>
      </w:pPr>
      <w:proofErr w:type="spellStart"/>
      <w:r w:rsidRPr="008E25EC">
        <w:rPr>
          <w:rFonts w:ascii="Times New Roman" w:eastAsia="Times New Roman" w:hAnsi="Times New Roman" w:cs="Times New Roman"/>
          <w:sz w:val="25"/>
          <w:szCs w:val="25"/>
        </w:rPr>
        <w:t>Mehsana</w:t>
      </w:r>
      <w:proofErr w:type="spellEnd"/>
      <w:r w:rsidRPr="008E25EC">
        <w:rPr>
          <w:rFonts w:ascii="Times New Roman" w:eastAsia="Times New Roman" w:hAnsi="Times New Roman" w:cs="Times New Roman"/>
          <w:sz w:val="25"/>
          <w:szCs w:val="25"/>
        </w:rPr>
        <w:t xml:space="preserve"> District Central Co-Operative Bank Limited </w:t>
      </w:r>
    </w:p>
    <w:p w:rsidR="000535B0" w:rsidRPr="008E25EC" w:rsidRDefault="000535B0" w:rsidP="008E25EC">
      <w:pPr>
        <w:spacing w:after="0" w:line="240" w:lineRule="auto"/>
        <w:jc w:val="center"/>
        <w:rPr>
          <w:rFonts w:ascii="Times New Roman" w:eastAsia="Times New Roman" w:hAnsi="Times New Roman" w:cs="Times New Roman"/>
          <w:sz w:val="25"/>
          <w:szCs w:val="25"/>
        </w:rPr>
      </w:pPr>
      <w:r w:rsidRPr="008E25EC">
        <w:rPr>
          <w:rFonts w:ascii="Times New Roman" w:eastAsia="Times New Roman" w:hAnsi="Times New Roman" w:cs="Times New Roman"/>
          <w:sz w:val="25"/>
          <w:szCs w:val="25"/>
        </w:rPr>
        <w:br/>
        <w:t>Vs</w:t>
      </w:r>
      <w:r w:rsidR="008E25EC">
        <w:rPr>
          <w:rFonts w:ascii="Times New Roman" w:eastAsia="Times New Roman" w:hAnsi="Times New Roman" w:cs="Times New Roman"/>
          <w:sz w:val="25"/>
          <w:szCs w:val="25"/>
        </w:rPr>
        <w:t>.</w:t>
      </w:r>
    </w:p>
    <w:p w:rsidR="008E25EC" w:rsidRDefault="000535B0" w:rsidP="008E25EC">
      <w:pPr>
        <w:spacing w:after="0" w:line="240" w:lineRule="auto"/>
        <w:jc w:val="center"/>
        <w:rPr>
          <w:rFonts w:ascii="Times New Roman" w:eastAsia="Times New Roman" w:hAnsi="Times New Roman" w:cs="Times New Roman"/>
          <w:sz w:val="25"/>
          <w:szCs w:val="25"/>
        </w:rPr>
      </w:pPr>
      <w:r w:rsidRPr="008E25EC">
        <w:rPr>
          <w:rFonts w:ascii="Times New Roman" w:eastAsia="Times New Roman" w:hAnsi="Times New Roman" w:cs="Times New Roman"/>
          <w:sz w:val="25"/>
          <w:szCs w:val="25"/>
        </w:rPr>
        <w:br/>
        <w:t>State of Gujarat</w:t>
      </w:r>
    </w:p>
    <w:p w:rsidR="000535B0" w:rsidRPr="008E25EC" w:rsidRDefault="000535B0" w:rsidP="008E25EC">
      <w:pPr>
        <w:spacing w:after="0" w:line="240" w:lineRule="auto"/>
        <w:jc w:val="center"/>
        <w:rPr>
          <w:rFonts w:ascii="Times New Roman" w:eastAsia="Times New Roman" w:hAnsi="Times New Roman" w:cs="Times New Roman"/>
          <w:sz w:val="25"/>
          <w:szCs w:val="25"/>
        </w:rPr>
      </w:pPr>
      <w:r w:rsidRPr="008E25EC">
        <w:rPr>
          <w:rFonts w:ascii="Times New Roman" w:eastAsia="Times New Roman" w:hAnsi="Times New Roman" w:cs="Times New Roman"/>
          <w:sz w:val="25"/>
          <w:szCs w:val="25"/>
        </w:rPr>
        <w:t> </w:t>
      </w:r>
    </w:p>
    <w:p w:rsidR="008E25EC" w:rsidRDefault="000535B0" w:rsidP="008E25EC">
      <w:pPr>
        <w:spacing w:after="0" w:line="240" w:lineRule="auto"/>
        <w:jc w:val="center"/>
        <w:rPr>
          <w:rFonts w:ascii="Times New Roman" w:eastAsia="Times New Roman" w:hAnsi="Times New Roman" w:cs="Times New Roman"/>
          <w:sz w:val="25"/>
          <w:szCs w:val="25"/>
        </w:rPr>
      </w:pPr>
      <w:r w:rsidRPr="008E25EC">
        <w:rPr>
          <w:rFonts w:ascii="Times New Roman" w:eastAsia="Times New Roman" w:hAnsi="Times New Roman" w:cs="Times New Roman"/>
          <w:sz w:val="25"/>
          <w:szCs w:val="25"/>
        </w:rPr>
        <w:t>C</w:t>
      </w:r>
      <w:r w:rsidR="008E25EC">
        <w:rPr>
          <w:rFonts w:ascii="Times New Roman" w:eastAsia="Times New Roman" w:hAnsi="Times New Roman" w:cs="Times New Roman"/>
          <w:sz w:val="25"/>
          <w:szCs w:val="25"/>
        </w:rPr>
        <w:t>.</w:t>
      </w:r>
      <w:r w:rsidRPr="008E25EC">
        <w:rPr>
          <w:rFonts w:ascii="Times New Roman" w:eastAsia="Times New Roman" w:hAnsi="Times New Roman" w:cs="Times New Roman"/>
          <w:sz w:val="25"/>
          <w:szCs w:val="25"/>
        </w:rPr>
        <w:t>A</w:t>
      </w:r>
      <w:r w:rsidR="008E25EC">
        <w:rPr>
          <w:rFonts w:ascii="Times New Roman" w:eastAsia="Times New Roman" w:hAnsi="Times New Roman" w:cs="Times New Roman"/>
          <w:sz w:val="25"/>
          <w:szCs w:val="25"/>
        </w:rPr>
        <w:t>.</w:t>
      </w:r>
      <w:r w:rsidRPr="008E25EC">
        <w:rPr>
          <w:rFonts w:ascii="Times New Roman" w:eastAsia="Times New Roman" w:hAnsi="Times New Roman" w:cs="Times New Roman"/>
          <w:sz w:val="25"/>
          <w:szCs w:val="25"/>
        </w:rPr>
        <w:t>No.3040 of 1998</w:t>
      </w:r>
    </w:p>
    <w:p w:rsidR="000535B0" w:rsidRPr="008E25EC" w:rsidRDefault="000535B0" w:rsidP="008E25EC">
      <w:pPr>
        <w:spacing w:after="0" w:line="240" w:lineRule="auto"/>
        <w:jc w:val="center"/>
        <w:rPr>
          <w:rFonts w:ascii="Times New Roman" w:eastAsia="Times New Roman" w:hAnsi="Times New Roman" w:cs="Times New Roman"/>
          <w:sz w:val="25"/>
          <w:szCs w:val="25"/>
        </w:rPr>
      </w:pPr>
      <w:r w:rsidRPr="008E25EC">
        <w:rPr>
          <w:rFonts w:ascii="Times New Roman" w:eastAsia="Times New Roman" w:hAnsi="Times New Roman" w:cs="Times New Roman"/>
          <w:sz w:val="25"/>
          <w:szCs w:val="25"/>
        </w:rPr>
        <w:t> </w:t>
      </w:r>
    </w:p>
    <w:p w:rsidR="000535B0" w:rsidRPr="008E25EC" w:rsidRDefault="000535B0" w:rsidP="008E25EC">
      <w:pPr>
        <w:spacing w:after="0" w:line="240" w:lineRule="auto"/>
        <w:jc w:val="center"/>
        <w:rPr>
          <w:rFonts w:ascii="Times New Roman" w:eastAsia="Times New Roman" w:hAnsi="Times New Roman" w:cs="Times New Roman"/>
          <w:sz w:val="25"/>
          <w:szCs w:val="25"/>
        </w:rPr>
      </w:pPr>
      <w:proofErr w:type="gramStart"/>
      <w:r w:rsidRPr="008E25EC">
        <w:rPr>
          <w:rFonts w:ascii="Times New Roman" w:eastAsia="Times New Roman" w:hAnsi="Times New Roman" w:cs="Times New Roman"/>
          <w:sz w:val="25"/>
          <w:szCs w:val="25"/>
        </w:rPr>
        <w:t xml:space="preserve">(S. N. </w:t>
      </w:r>
      <w:proofErr w:type="spellStart"/>
      <w:r w:rsidRPr="008E25EC">
        <w:rPr>
          <w:rFonts w:ascii="Times New Roman" w:eastAsia="Times New Roman" w:hAnsi="Times New Roman" w:cs="Times New Roman"/>
          <w:sz w:val="25"/>
          <w:szCs w:val="25"/>
        </w:rPr>
        <w:t>Variava</w:t>
      </w:r>
      <w:proofErr w:type="spellEnd"/>
      <w:r w:rsidRPr="008E25EC">
        <w:rPr>
          <w:rFonts w:ascii="Times New Roman" w:eastAsia="Times New Roman" w:hAnsi="Times New Roman" w:cs="Times New Roman"/>
          <w:sz w:val="25"/>
          <w:szCs w:val="25"/>
        </w:rPr>
        <w:t xml:space="preserve"> and H. K. </w:t>
      </w:r>
      <w:proofErr w:type="spellStart"/>
      <w:r w:rsidRPr="008E25EC">
        <w:rPr>
          <w:rFonts w:ascii="Times New Roman" w:eastAsia="Times New Roman" w:hAnsi="Times New Roman" w:cs="Times New Roman"/>
          <w:sz w:val="25"/>
          <w:szCs w:val="25"/>
        </w:rPr>
        <w:t>Sema</w:t>
      </w:r>
      <w:proofErr w:type="spellEnd"/>
      <w:r w:rsidR="008E25EC">
        <w:rPr>
          <w:rFonts w:ascii="Times New Roman" w:eastAsia="Times New Roman" w:hAnsi="Times New Roman" w:cs="Times New Roman"/>
          <w:sz w:val="25"/>
          <w:szCs w:val="25"/>
        </w:rPr>
        <w:t xml:space="preserve"> JJ.</w:t>
      </w:r>
      <w:r w:rsidRPr="008E25EC">
        <w:rPr>
          <w:rFonts w:ascii="Times New Roman" w:eastAsia="Times New Roman" w:hAnsi="Times New Roman" w:cs="Times New Roman"/>
          <w:sz w:val="25"/>
          <w:szCs w:val="25"/>
        </w:rPr>
        <w:t>)</w:t>
      </w:r>
      <w:proofErr w:type="gramEnd"/>
      <w:r w:rsidRPr="008E25EC">
        <w:rPr>
          <w:rFonts w:ascii="Times New Roman" w:eastAsia="Times New Roman" w:hAnsi="Times New Roman" w:cs="Times New Roman"/>
          <w:sz w:val="25"/>
          <w:szCs w:val="25"/>
        </w:rPr>
        <w:br/>
      </w:r>
      <w:r w:rsidRPr="008E25EC">
        <w:rPr>
          <w:rFonts w:ascii="Times New Roman" w:eastAsia="Times New Roman" w:hAnsi="Times New Roman" w:cs="Times New Roman"/>
          <w:sz w:val="25"/>
          <w:szCs w:val="25"/>
        </w:rPr>
        <w:br/>
        <w:t>28</w:t>
      </w:r>
      <w:r w:rsidR="008E25EC">
        <w:rPr>
          <w:rFonts w:ascii="Times New Roman" w:eastAsia="Times New Roman" w:hAnsi="Times New Roman" w:cs="Times New Roman"/>
          <w:sz w:val="25"/>
          <w:szCs w:val="25"/>
        </w:rPr>
        <w:t>.</w:t>
      </w:r>
      <w:r w:rsidRPr="008E25EC">
        <w:rPr>
          <w:rFonts w:ascii="Times New Roman" w:eastAsia="Times New Roman" w:hAnsi="Times New Roman" w:cs="Times New Roman"/>
          <w:sz w:val="25"/>
          <w:szCs w:val="25"/>
        </w:rPr>
        <w:t>01</w:t>
      </w:r>
      <w:r w:rsidR="008E25EC">
        <w:rPr>
          <w:rFonts w:ascii="Times New Roman" w:eastAsia="Times New Roman" w:hAnsi="Times New Roman" w:cs="Times New Roman"/>
          <w:sz w:val="25"/>
          <w:szCs w:val="25"/>
        </w:rPr>
        <w:t>.</w:t>
      </w:r>
      <w:r w:rsidRPr="008E25EC">
        <w:rPr>
          <w:rFonts w:ascii="Times New Roman" w:eastAsia="Times New Roman" w:hAnsi="Times New Roman" w:cs="Times New Roman"/>
          <w:sz w:val="25"/>
          <w:szCs w:val="25"/>
        </w:rPr>
        <w:t>2004</w:t>
      </w:r>
    </w:p>
    <w:p w:rsidR="000535B0" w:rsidRPr="008E25EC" w:rsidRDefault="000535B0" w:rsidP="008E25EC">
      <w:pPr>
        <w:spacing w:after="0" w:line="240" w:lineRule="auto"/>
        <w:jc w:val="center"/>
        <w:rPr>
          <w:rFonts w:ascii="Times New Roman" w:eastAsia="Times New Roman" w:hAnsi="Times New Roman" w:cs="Times New Roman"/>
          <w:sz w:val="25"/>
          <w:szCs w:val="25"/>
        </w:rPr>
      </w:pPr>
      <w:bookmarkStart w:id="1" w:name="judg"/>
      <w:r w:rsidRPr="008E25EC">
        <w:rPr>
          <w:rFonts w:ascii="Times New Roman" w:eastAsia="Times New Roman" w:hAnsi="Times New Roman" w:cs="Times New Roman"/>
          <w:sz w:val="25"/>
          <w:szCs w:val="25"/>
        </w:rPr>
        <w:t> </w:t>
      </w:r>
      <w:bookmarkEnd w:id="1"/>
    </w:p>
    <w:p w:rsidR="000535B0" w:rsidRPr="008E25EC" w:rsidRDefault="000535B0" w:rsidP="008E25EC">
      <w:pPr>
        <w:spacing w:after="0" w:line="240" w:lineRule="auto"/>
        <w:jc w:val="center"/>
        <w:rPr>
          <w:rFonts w:ascii="Times New Roman" w:eastAsia="Times New Roman" w:hAnsi="Times New Roman" w:cs="Times New Roman"/>
          <w:sz w:val="25"/>
          <w:szCs w:val="25"/>
        </w:rPr>
      </w:pPr>
      <w:r w:rsidRPr="008E25EC">
        <w:rPr>
          <w:rFonts w:ascii="Times New Roman" w:eastAsia="Times New Roman" w:hAnsi="Times New Roman" w:cs="Times New Roman"/>
          <w:b/>
          <w:bCs/>
          <w:sz w:val="25"/>
          <w:szCs w:val="25"/>
        </w:rPr>
        <w:t>JUDGMENT</w:t>
      </w:r>
    </w:p>
    <w:p w:rsidR="000535B0" w:rsidRPr="008E25EC" w:rsidRDefault="000535B0" w:rsidP="008E25EC">
      <w:pPr>
        <w:spacing w:after="0" w:line="240" w:lineRule="auto"/>
        <w:jc w:val="center"/>
        <w:rPr>
          <w:rFonts w:ascii="Times New Roman" w:eastAsia="Times New Roman" w:hAnsi="Times New Roman" w:cs="Times New Roman"/>
          <w:sz w:val="25"/>
          <w:szCs w:val="25"/>
        </w:rPr>
      </w:pPr>
      <w:r w:rsidRPr="008E25EC">
        <w:rPr>
          <w:rFonts w:ascii="Times New Roman" w:eastAsia="Times New Roman" w:hAnsi="Times New Roman" w:cs="Times New Roman"/>
          <w:b/>
          <w:bCs/>
          <w:sz w:val="25"/>
          <w:szCs w:val="25"/>
        </w:rPr>
        <w:t> </w:t>
      </w:r>
    </w:p>
    <w:p w:rsidR="000535B0" w:rsidRPr="008E25EC" w:rsidRDefault="000535B0" w:rsidP="008E25EC">
      <w:pPr>
        <w:spacing w:after="0" w:line="240" w:lineRule="auto"/>
        <w:jc w:val="both"/>
        <w:rPr>
          <w:rFonts w:ascii="Times New Roman" w:eastAsia="Times New Roman" w:hAnsi="Times New Roman" w:cs="Times New Roman"/>
          <w:sz w:val="25"/>
          <w:szCs w:val="25"/>
        </w:rPr>
      </w:pPr>
      <w:r w:rsidRPr="008E25EC">
        <w:rPr>
          <w:rFonts w:ascii="Times New Roman" w:eastAsia="Times New Roman" w:hAnsi="Times New Roman" w:cs="Times New Roman"/>
          <w:b/>
          <w:bCs/>
          <w:sz w:val="25"/>
          <w:szCs w:val="25"/>
        </w:rPr>
        <w:t xml:space="preserve">H. K. </w:t>
      </w:r>
      <w:proofErr w:type="spellStart"/>
      <w:r w:rsidR="008E25EC" w:rsidRPr="008E25EC">
        <w:rPr>
          <w:rFonts w:ascii="Times New Roman" w:eastAsia="Times New Roman" w:hAnsi="Times New Roman" w:cs="Times New Roman"/>
          <w:b/>
          <w:bCs/>
          <w:sz w:val="25"/>
          <w:szCs w:val="25"/>
        </w:rPr>
        <w:t>Sema</w:t>
      </w:r>
      <w:proofErr w:type="spellEnd"/>
      <w:r w:rsidRPr="008E25EC">
        <w:rPr>
          <w:rFonts w:ascii="Times New Roman" w:eastAsia="Times New Roman" w:hAnsi="Times New Roman" w:cs="Times New Roman"/>
          <w:b/>
          <w:bCs/>
          <w:sz w:val="25"/>
          <w:szCs w:val="25"/>
        </w:rPr>
        <w:t>, J.</w:t>
      </w:r>
    </w:p>
    <w:p w:rsidR="008E25EC" w:rsidRDefault="008E25EC" w:rsidP="008E25EC">
      <w:pPr>
        <w:spacing w:after="0" w:line="240" w:lineRule="auto"/>
        <w:jc w:val="both"/>
        <w:rPr>
          <w:rFonts w:ascii="Times New Roman" w:eastAsia="Times New Roman" w:hAnsi="Times New Roman" w:cs="Times New Roman"/>
          <w:sz w:val="25"/>
          <w:szCs w:val="25"/>
        </w:rPr>
      </w:pPr>
    </w:p>
    <w:p w:rsidR="008E25EC" w:rsidRDefault="008E25EC" w:rsidP="008E25E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535B0" w:rsidRPr="008E25EC">
        <w:rPr>
          <w:rFonts w:ascii="Times New Roman" w:eastAsia="Times New Roman" w:hAnsi="Times New Roman" w:cs="Times New Roman"/>
          <w:sz w:val="25"/>
          <w:szCs w:val="25"/>
        </w:rPr>
        <w:t xml:space="preserve">This appeal is against the judgment and order dated April 16, 1998, passed by the Division Bench of the High Court. The facts of this case may be briefly recited: </w:t>
      </w:r>
    </w:p>
    <w:p w:rsidR="000535B0" w:rsidRDefault="000535B0" w:rsidP="008E25EC">
      <w:pPr>
        <w:spacing w:after="0" w:line="240" w:lineRule="auto"/>
        <w:jc w:val="both"/>
        <w:rPr>
          <w:rFonts w:ascii="Times New Roman" w:eastAsia="Times New Roman" w:hAnsi="Times New Roman" w:cs="Times New Roman"/>
          <w:sz w:val="25"/>
          <w:szCs w:val="25"/>
        </w:rPr>
      </w:pPr>
      <w:r w:rsidRPr="008E25EC">
        <w:rPr>
          <w:rFonts w:ascii="Times New Roman" w:eastAsia="Times New Roman" w:hAnsi="Times New Roman" w:cs="Times New Roman"/>
          <w:sz w:val="25"/>
          <w:szCs w:val="25"/>
        </w:rPr>
        <w:br/>
      </w:r>
      <w:r w:rsidR="008E25EC">
        <w:rPr>
          <w:rFonts w:ascii="Times New Roman" w:eastAsia="Times New Roman" w:hAnsi="Times New Roman" w:cs="Times New Roman"/>
          <w:sz w:val="25"/>
          <w:szCs w:val="25"/>
        </w:rPr>
        <w:t xml:space="preserve">2. </w:t>
      </w:r>
      <w:r w:rsidRPr="008E25EC">
        <w:rPr>
          <w:rFonts w:ascii="Times New Roman" w:eastAsia="Times New Roman" w:hAnsi="Times New Roman" w:cs="Times New Roman"/>
          <w:sz w:val="25"/>
          <w:szCs w:val="25"/>
        </w:rPr>
        <w:t xml:space="preserve">The appellant-society was registered under the </w:t>
      </w:r>
      <w:r w:rsidRPr="008E25EC">
        <w:rPr>
          <w:rFonts w:ascii="Times New Roman" w:eastAsia="Times New Roman" w:hAnsi="Times New Roman" w:cs="Times New Roman"/>
          <w:i/>
          <w:sz w:val="25"/>
          <w:szCs w:val="25"/>
        </w:rPr>
        <w:t>Gujarat Co-operative Societies Act, 1961</w:t>
      </w:r>
      <w:r w:rsidRPr="008E25EC">
        <w:rPr>
          <w:rFonts w:ascii="Times New Roman" w:eastAsia="Times New Roman" w:hAnsi="Times New Roman" w:cs="Times New Roman"/>
          <w:sz w:val="25"/>
          <w:szCs w:val="25"/>
        </w:rPr>
        <w:t xml:space="preserve"> (hereinafter referred to as "the Act"). It was carrying on the banking activities. Section 71(l</w:t>
      </w:r>
      <w:proofErr w:type="gramStart"/>
      <w:r w:rsidRPr="008E25EC">
        <w:rPr>
          <w:rFonts w:ascii="Times New Roman" w:eastAsia="Times New Roman" w:hAnsi="Times New Roman" w:cs="Times New Roman"/>
          <w:sz w:val="25"/>
          <w:szCs w:val="25"/>
        </w:rPr>
        <w:t>)(</w:t>
      </w:r>
      <w:proofErr w:type="gramEnd"/>
      <w:r w:rsidRPr="008E25EC">
        <w:rPr>
          <w:rFonts w:ascii="Times New Roman" w:eastAsia="Times New Roman" w:hAnsi="Times New Roman" w:cs="Times New Roman"/>
          <w:sz w:val="25"/>
          <w:szCs w:val="25"/>
        </w:rPr>
        <w:t>a) to (f) of the Act enumerates various institutions in which a co-operative bank is to make investments. Clause (g) of section 71(1) empowers the State Government to permit any society to invest the funds in any institution other than those mentioned in clauses (a) to (f) of the section. Section 71 of the Act is relevant for the purpose of disposal of the present appeal. We shall be dealing with this section in detail at an appropriate time. The appellant-bank sought permission of the State Government to invest funds in an institution outside those falling under clauses (a) to (f) of section 71(1) of the Act. However, the Government declined the request. In spite of the refusal, the appellant-bank invested the funds in mutual fund, which was outside the purview of clauses (a) to (f) of section 71 of the Act. It is stated that for non-compliance with section 71 of the Act, notices were issued to the appellants calling for an explanation as to why action should not be initiated against them as contemplated under the Act. It is also stated that the appellants have not filed their replies to those notices and the matter is still pending with which we are not concerned in this appeal.</w:t>
      </w:r>
    </w:p>
    <w:p w:rsidR="008E25EC" w:rsidRPr="008E25EC" w:rsidRDefault="008E25EC" w:rsidP="008E25EC">
      <w:pPr>
        <w:spacing w:after="0" w:line="240" w:lineRule="auto"/>
        <w:jc w:val="both"/>
        <w:rPr>
          <w:rFonts w:ascii="Times New Roman" w:eastAsia="Times New Roman" w:hAnsi="Times New Roman" w:cs="Times New Roman"/>
          <w:sz w:val="25"/>
          <w:szCs w:val="25"/>
        </w:rPr>
      </w:pPr>
    </w:p>
    <w:p w:rsidR="000535B0" w:rsidRDefault="00AC3C65" w:rsidP="008E25E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0535B0" w:rsidRPr="008E25EC">
        <w:rPr>
          <w:rFonts w:ascii="Times New Roman" w:eastAsia="Times New Roman" w:hAnsi="Times New Roman" w:cs="Times New Roman"/>
          <w:sz w:val="25"/>
          <w:szCs w:val="25"/>
        </w:rPr>
        <w:t>The appellant-bank undisputedly is a co-operative bank and is also a Central Co-operative Bank. The Banking Regulation Act, 1949</w:t>
      </w:r>
    </w:p>
    <w:p w:rsidR="008E25EC" w:rsidRPr="008E25EC" w:rsidRDefault="008E25EC" w:rsidP="008E25EC">
      <w:pPr>
        <w:spacing w:after="0" w:line="240" w:lineRule="auto"/>
        <w:jc w:val="both"/>
        <w:rPr>
          <w:rFonts w:ascii="Times New Roman" w:eastAsia="Times New Roman" w:hAnsi="Times New Roman" w:cs="Times New Roman"/>
          <w:sz w:val="25"/>
          <w:szCs w:val="25"/>
        </w:rPr>
      </w:pPr>
    </w:p>
    <w:p w:rsidR="000535B0" w:rsidRDefault="00AC3C65" w:rsidP="008E25E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0535B0" w:rsidRPr="008E25EC">
        <w:rPr>
          <w:rFonts w:ascii="Times New Roman" w:eastAsia="Times New Roman" w:hAnsi="Times New Roman" w:cs="Times New Roman"/>
          <w:sz w:val="25"/>
          <w:szCs w:val="25"/>
        </w:rPr>
        <w:t xml:space="preserve">Mr. K. G. </w:t>
      </w:r>
      <w:proofErr w:type="spellStart"/>
      <w:r w:rsidR="000535B0" w:rsidRPr="008E25EC">
        <w:rPr>
          <w:rFonts w:ascii="Times New Roman" w:eastAsia="Times New Roman" w:hAnsi="Times New Roman" w:cs="Times New Roman"/>
          <w:sz w:val="25"/>
          <w:szCs w:val="25"/>
        </w:rPr>
        <w:t>Vakharia</w:t>
      </w:r>
      <w:proofErr w:type="spellEnd"/>
      <w:r w:rsidR="000535B0" w:rsidRPr="008E25EC">
        <w:rPr>
          <w:rFonts w:ascii="Times New Roman" w:eastAsia="Times New Roman" w:hAnsi="Times New Roman" w:cs="Times New Roman"/>
          <w:sz w:val="25"/>
          <w:szCs w:val="25"/>
        </w:rPr>
        <w:t xml:space="preserve">, learned senior counsel for the appellants, contended that section 5(b) of the </w:t>
      </w:r>
      <w:r w:rsidR="000535B0" w:rsidRPr="00AC3C65">
        <w:rPr>
          <w:rFonts w:ascii="Times New Roman" w:eastAsia="Times New Roman" w:hAnsi="Times New Roman" w:cs="Times New Roman"/>
          <w:i/>
          <w:sz w:val="25"/>
          <w:szCs w:val="25"/>
        </w:rPr>
        <w:t>Banking Regulation Act, 1949</w:t>
      </w:r>
      <w:r>
        <w:rPr>
          <w:rFonts w:ascii="Times New Roman" w:eastAsia="Times New Roman" w:hAnsi="Times New Roman" w:cs="Times New Roman"/>
          <w:i/>
          <w:sz w:val="25"/>
          <w:szCs w:val="25"/>
        </w:rPr>
        <w:t>.</w:t>
      </w:r>
    </w:p>
    <w:p w:rsidR="008E25EC" w:rsidRPr="008E25EC" w:rsidRDefault="008E25EC" w:rsidP="008E25EC">
      <w:pPr>
        <w:spacing w:after="0" w:line="240" w:lineRule="auto"/>
        <w:jc w:val="both"/>
        <w:rPr>
          <w:rFonts w:ascii="Times New Roman" w:eastAsia="Times New Roman" w:hAnsi="Times New Roman" w:cs="Times New Roman"/>
          <w:sz w:val="25"/>
          <w:szCs w:val="25"/>
        </w:rPr>
      </w:pPr>
    </w:p>
    <w:p w:rsidR="000535B0" w:rsidRDefault="00AC3C65" w:rsidP="008E25E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0535B0" w:rsidRPr="008E25EC">
        <w:rPr>
          <w:rFonts w:ascii="Times New Roman" w:eastAsia="Times New Roman" w:hAnsi="Times New Roman" w:cs="Times New Roman"/>
          <w:sz w:val="25"/>
          <w:szCs w:val="25"/>
        </w:rPr>
        <w:t xml:space="preserve">The whole contention of the learned senior counsel for the appellants is based on repugnancy and inconsistency between the Central Act and the State Act. In other words, the </w:t>
      </w:r>
      <w:r w:rsidR="000535B0" w:rsidRPr="008E25EC">
        <w:rPr>
          <w:rFonts w:ascii="Times New Roman" w:eastAsia="Times New Roman" w:hAnsi="Times New Roman" w:cs="Times New Roman"/>
          <w:sz w:val="25"/>
          <w:szCs w:val="25"/>
        </w:rPr>
        <w:lastRenderedPageBreak/>
        <w:t>conflict is between section 71 of the Gujarat Co-operative Societies Act and sections 5(b) and 6</w:t>
      </w:r>
      <w:r>
        <w:rPr>
          <w:rFonts w:ascii="Times New Roman" w:eastAsia="Times New Roman" w:hAnsi="Times New Roman" w:cs="Times New Roman"/>
          <w:sz w:val="25"/>
          <w:szCs w:val="25"/>
        </w:rPr>
        <w:t>(</w:t>
      </w:r>
      <w:r w:rsidR="000535B0" w:rsidRPr="008E25EC">
        <w:rPr>
          <w:rFonts w:ascii="Times New Roman" w:eastAsia="Times New Roman" w:hAnsi="Times New Roman" w:cs="Times New Roman"/>
          <w:sz w:val="25"/>
          <w:szCs w:val="25"/>
        </w:rPr>
        <w:t>Z</w:t>
      </w:r>
      <w:proofErr w:type="gramStart"/>
      <w:r w:rsidR="000535B0" w:rsidRPr="008E25EC">
        <w:rPr>
          <w:rFonts w:ascii="Times New Roman" w:eastAsia="Times New Roman" w:hAnsi="Times New Roman" w:cs="Times New Roman"/>
          <w:sz w:val="25"/>
          <w:szCs w:val="25"/>
        </w:rPr>
        <w:t>)(</w:t>
      </w:r>
      <w:proofErr w:type="gramEnd"/>
      <w:r w:rsidR="000535B0" w:rsidRPr="008E25EC">
        <w:rPr>
          <w:rFonts w:ascii="Times New Roman" w:eastAsia="Times New Roman" w:hAnsi="Times New Roman" w:cs="Times New Roman"/>
          <w:sz w:val="25"/>
          <w:szCs w:val="25"/>
        </w:rPr>
        <w:t>a) of the Banking Regulation Act. To answer the aforesaid question it will be relevant to make a quick survey of the relevant provisions of the Gujarat Co-operative Societies Act and the Banking Regulation Act.</w:t>
      </w:r>
    </w:p>
    <w:p w:rsidR="008E25EC" w:rsidRPr="008E25EC" w:rsidRDefault="008E25EC" w:rsidP="008E25EC">
      <w:pPr>
        <w:spacing w:after="0" w:line="240" w:lineRule="auto"/>
        <w:jc w:val="both"/>
        <w:rPr>
          <w:rFonts w:ascii="Times New Roman" w:eastAsia="Times New Roman" w:hAnsi="Times New Roman" w:cs="Times New Roman"/>
          <w:sz w:val="25"/>
          <w:szCs w:val="25"/>
        </w:rPr>
      </w:pPr>
    </w:p>
    <w:p w:rsidR="000535B0" w:rsidRDefault="00AC3C65" w:rsidP="008E25E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0535B0" w:rsidRPr="008E25EC">
        <w:rPr>
          <w:rFonts w:ascii="Times New Roman" w:eastAsia="Times New Roman" w:hAnsi="Times New Roman" w:cs="Times New Roman"/>
          <w:sz w:val="25"/>
          <w:szCs w:val="25"/>
        </w:rPr>
        <w:t>To appreciate the controversy in proper perspective sections 5(b) and 6(l</w:t>
      </w:r>
      <w:proofErr w:type="gramStart"/>
      <w:r w:rsidR="000535B0" w:rsidRPr="008E25EC">
        <w:rPr>
          <w:rFonts w:ascii="Times New Roman" w:eastAsia="Times New Roman" w:hAnsi="Times New Roman" w:cs="Times New Roman"/>
          <w:sz w:val="25"/>
          <w:szCs w:val="25"/>
        </w:rPr>
        <w:t>)(</w:t>
      </w:r>
      <w:proofErr w:type="gramEnd"/>
      <w:r w:rsidR="000535B0" w:rsidRPr="008E25EC">
        <w:rPr>
          <w:rFonts w:ascii="Times New Roman" w:eastAsia="Times New Roman" w:hAnsi="Times New Roman" w:cs="Times New Roman"/>
          <w:sz w:val="25"/>
          <w:szCs w:val="25"/>
        </w:rPr>
        <w:t>a) of the Banking Regulation Act and section 71 of the Gujarat Societies Act are extracted :</w:t>
      </w:r>
    </w:p>
    <w:p w:rsidR="008E25EC" w:rsidRPr="008E25EC" w:rsidRDefault="008E25EC" w:rsidP="008E25EC">
      <w:pPr>
        <w:spacing w:after="0" w:line="240" w:lineRule="auto"/>
        <w:jc w:val="both"/>
        <w:rPr>
          <w:rFonts w:ascii="Times New Roman" w:eastAsia="Times New Roman" w:hAnsi="Times New Roman" w:cs="Times New Roman"/>
          <w:sz w:val="25"/>
          <w:szCs w:val="25"/>
        </w:rPr>
      </w:pPr>
    </w:p>
    <w:p w:rsidR="000535B0" w:rsidRPr="008E25EC" w:rsidRDefault="000535B0" w:rsidP="008E25EC">
      <w:pPr>
        <w:spacing w:after="0" w:line="240" w:lineRule="auto"/>
        <w:ind w:left="720"/>
        <w:jc w:val="both"/>
        <w:rPr>
          <w:rFonts w:ascii="Times New Roman" w:eastAsia="Times New Roman" w:hAnsi="Times New Roman" w:cs="Times New Roman"/>
          <w:sz w:val="25"/>
          <w:szCs w:val="25"/>
        </w:rPr>
      </w:pPr>
      <w:r w:rsidRPr="008E25EC">
        <w:rPr>
          <w:rFonts w:ascii="Times New Roman" w:eastAsia="Times New Roman" w:hAnsi="Times New Roman" w:cs="Times New Roman"/>
          <w:iCs/>
          <w:sz w:val="25"/>
          <w:szCs w:val="25"/>
        </w:rPr>
        <w:t>"5. Interpretation.-In this Act, unless there is anything repugnant in the subject or context, -</w:t>
      </w:r>
    </w:p>
    <w:p w:rsidR="000535B0" w:rsidRPr="008E25EC" w:rsidRDefault="000535B0" w:rsidP="008E25EC">
      <w:pPr>
        <w:spacing w:after="0" w:line="240" w:lineRule="auto"/>
        <w:ind w:left="720"/>
        <w:jc w:val="both"/>
        <w:rPr>
          <w:rFonts w:ascii="Times New Roman" w:eastAsia="Times New Roman" w:hAnsi="Times New Roman" w:cs="Times New Roman"/>
          <w:sz w:val="25"/>
          <w:szCs w:val="25"/>
        </w:rPr>
      </w:pPr>
      <w:r w:rsidRPr="008E25EC">
        <w:rPr>
          <w:rFonts w:ascii="Times New Roman" w:eastAsia="Times New Roman" w:hAnsi="Times New Roman" w:cs="Times New Roman"/>
          <w:iCs/>
          <w:sz w:val="25"/>
          <w:szCs w:val="25"/>
        </w:rPr>
        <w:br/>
        <w:t xml:space="preserve">(b) "banking" means the accepting, for the purpose of lending or investment of deposits of money from the public, repayable on demand or otherwise, and withdrawal by </w:t>
      </w:r>
      <w:proofErr w:type="spellStart"/>
      <w:r w:rsidRPr="008E25EC">
        <w:rPr>
          <w:rFonts w:ascii="Times New Roman" w:eastAsia="Times New Roman" w:hAnsi="Times New Roman" w:cs="Times New Roman"/>
          <w:iCs/>
          <w:sz w:val="25"/>
          <w:szCs w:val="25"/>
        </w:rPr>
        <w:t>cheque</w:t>
      </w:r>
      <w:proofErr w:type="spellEnd"/>
      <w:r w:rsidRPr="008E25EC">
        <w:rPr>
          <w:rFonts w:ascii="Times New Roman" w:eastAsia="Times New Roman" w:hAnsi="Times New Roman" w:cs="Times New Roman"/>
          <w:iCs/>
          <w:sz w:val="25"/>
          <w:szCs w:val="25"/>
        </w:rPr>
        <w:t>, draft, order or otherwise ;. . .</w:t>
      </w:r>
    </w:p>
    <w:p w:rsidR="000535B0" w:rsidRPr="008E25EC" w:rsidRDefault="000535B0" w:rsidP="008E25EC">
      <w:pPr>
        <w:spacing w:after="0" w:line="240" w:lineRule="auto"/>
        <w:ind w:left="720"/>
        <w:jc w:val="both"/>
        <w:rPr>
          <w:rFonts w:ascii="Times New Roman" w:eastAsia="Times New Roman" w:hAnsi="Times New Roman" w:cs="Times New Roman"/>
          <w:sz w:val="25"/>
          <w:szCs w:val="25"/>
        </w:rPr>
      </w:pPr>
      <w:r w:rsidRPr="008E25EC">
        <w:rPr>
          <w:rFonts w:ascii="Times New Roman" w:eastAsia="Times New Roman" w:hAnsi="Times New Roman" w:cs="Times New Roman"/>
          <w:iCs/>
          <w:sz w:val="25"/>
          <w:szCs w:val="25"/>
        </w:rPr>
        <w:br/>
      </w:r>
      <w:r w:rsidRPr="008E25EC">
        <w:rPr>
          <w:rFonts w:ascii="Times New Roman" w:eastAsia="Times New Roman" w:hAnsi="Times New Roman" w:cs="Times New Roman"/>
          <w:iCs/>
          <w:sz w:val="25"/>
          <w:szCs w:val="25"/>
        </w:rPr>
        <w:br/>
        <w:t>6. Forms of business in which banking companies may engage.-(I</w:t>
      </w:r>
      <w:proofErr w:type="gramStart"/>
      <w:r w:rsidRPr="008E25EC">
        <w:rPr>
          <w:rFonts w:ascii="Times New Roman" w:eastAsia="Times New Roman" w:hAnsi="Times New Roman" w:cs="Times New Roman"/>
          <w:iCs/>
          <w:sz w:val="25"/>
          <w:szCs w:val="25"/>
        </w:rPr>
        <w:t>)In</w:t>
      </w:r>
      <w:proofErr w:type="gramEnd"/>
      <w:r w:rsidRPr="008E25EC">
        <w:rPr>
          <w:rFonts w:ascii="Times New Roman" w:eastAsia="Times New Roman" w:hAnsi="Times New Roman" w:cs="Times New Roman"/>
          <w:iCs/>
          <w:sz w:val="25"/>
          <w:szCs w:val="25"/>
        </w:rPr>
        <w:t xml:space="preserve"> addition to the business of banking, a banking company may engage in any one or more of the following forms of business, namely :</w:t>
      </w:r>
    </w:p>
    <w:p w:rsidR="000535B0" w:rsidRPr="008E25EC" w:rsidRDefault="000535B0" w:rsidP="008E25EC">
      <w:pPr>
        <w:spacing w:after="0" w:line="240" w:lineRule="auto"/>
        <w:ind w:left="720"/>
        <w:jc w:val="both"/>
        <w:rPr>
          <w:rFonts w:ascii="Times New Roman" w:eastAsia="Times New Roman" w:hAnsi="Times New Roman" w:cs="Times New Roman"/>
          <w:sz w:val="25"/>
          <w:szCs w:val="25"/>
        </w:rPr>
      </w:pPr>
      <w:r w:rsidRPr="008E25EC">
        <w:rPr>
          <w:rFonts w:ascii="Times New Roman" w:eastAsia="Times New Roman" w:hAnsi="Times New Roman" w:cs="Times New Roman"/>
          <w:iCs/>
          <w:sz w:val="25"/>
          <w:szCs w:val="25"/>
        </w:rPr>
        <w:br/>
        <w:t xml:space="preserve">(a) the borrowing, raising, or taking up of money ; the lending or advancing of money either upon or without security; the drawing, making, accepting, discounting, buying, selling, collecting and dealing in bills of exchange, </w:t>
      </w:r>
      <w:proofErr w:type="spellStart"/>
      <w:r w:rsidRPr="008E25EC">
        <w:rPr>
          <w:rFonts w:ascii="Times New Roman" w:eastAsia="Times New Roman" w:hAnsi="Times New Roman" w:cs="Times New Roman"/>
          <w:iCs/>
          <w:sz w:val="25"/>
          <w:szCs w:val="25"/>
        </w:rPr>
        <w:t>hoondees</w:t>
      </w:r>
      <w:proofErr w:type="spellEnd"/>
      <w:r w:rsidRPr="008E25EC">
        <w:rPr>
          <w:rFonts w:ascii="Times New Roman" w:eastAsia="Times New Roman" w:hAnsi="Times New Roman" w:cs="Times New Roman"/>
          <w:iCs/>
          <w:sz w:val="25"/>
          <w:szCs w:val="25"/>
        </w:rPr>
        <w:t xml:space="preserve">, promissory notes, coupons, drafts, bills of lading, railway receipts, warrants, debentures, certificates, </w:t>
      </w:r>
      <w:proofErr w:type="spellStart"/>
      <w:r w:rsidRPr="008E25EC">
        <w:rPr>
          <w:rFonts w:ascii="Times New Roman" w:eastAsia="Times New Roman" w:hAnsi="Times New Roman" w:cs="Times New Roman"/>
          <w:iCs/>
          <w:sz w:val="25"/>
          <w:szCs w:val="25"/>
        </w:rPr>
        <w:t>scrips</w:t>
      </w:r>
      <w:proofErr w:type="spellEnd"/>
      <w:r w:rsidRPr="008E25EC">
        <w:rPr>
          <w:rFonts w:ascii="Times New Roman" w:eastAsia="Times New Roman" w:hAnsi="Times New Roman" w:cs="Times New Roman"/>
          <w:iCs/>
          <w:sz w:val="25"/>
          <w:szCs w:val="25"/>
        </w:rPr>
        <w:t xml:space="preserve"> and other instruments and securities whether transferable or negotiable or not; the granting and issuing of letters of credit, travellers' </w:t>
      </w:r>
      <w:proofErr w:type="spellStart"/>
      <w:r w:rsidRPr="008E25EC">
        <w:rPr>
          <w:rFonts w:ascii="Times New Roman" w:eastAsia="Times New Roman" w:hAnsi="Times New Roman" w:cs="Times New Roman"/>
          <w:iCs/>
          <w:sz w:val="25"/>
          <w:szCs w:val="25"/>
        </w:rPr>
        <w:t>cheques</w:t>
      </w:r>
      <w:proofErr w:type="spellEnd"/>
      <w:r w:rsidRPr="008E25EC">
        <w:rPr>
          <w:rFonts w:ascii="Times New Roman" w:eastAsia="Times New Roman" w:hAnsi="Times New Roman" w:cs="Times New Roman"/>
          <w:iCs/>
          <w:sz w:val="25"/>
          <w:szCs w:val="25"/>
        </w:rPr>
        <w:t xml:space="preserve"> and circular notes; the buying, selling and dealing in bullion and specie ; the buying and selling of foreign exchange including foreign bank notes ; the acquiring, holding, issuing on commission, underwriting and dealing in stock, funds, shares, debentures, debenture stock, bonds, obligations, securities and investments of all kinds; the purchasing and selling of bonds, </w:t>
      </w:r>
      <w:proofErr w:type="spellStart"/>
      <w:r w:rsidRPr="008E25EC">
        <w:rPr>
          <w:rFonts w:ascii="Times New Roman" w:eastAsia="Times New Roman" w:hAnsi="Times New Roman" w:cs="Times New Roman"/>
          <w:iCs/>
          <w:sz w:val="25"/>
          <w:szCs w:val="25"/>
        </w:rPr>
        <w:t>scrips</w:t>
      </w:r>
      <w:proofErr w:type="spellEnd"/>
      <w:r w:rsidRPr="008E25EC">
        <w:rPr>
          <w:rFonts w:ascii="Times New Roman" w:eastAsia="Times New Roman" w:hAnsi="Times New Roman" w:cs="Times New Roman"/>
          <w:iCs/>
          <w:sz w:val="25"/>
          <w:szCs w:val="25"/>
        </w:rPr>
        <w:t xml:space="preserve"> or other forms of securities on behalf of constituents or others, the negotiating of loans and advances ;the receiving of all kinds of bonds, </w:t>
      </w:r>
      <w:proofErr w:type="spellStart"/>
      <w:r w:rsidRPr="008E25EC">
        <w:rPr>
          <w:rFonts w:ascii="Times New Roman" w:eastAsia="Times New Roman" w:hAnsi="Times New Roman" w:cs="Times New Roman"/>
          <w:iCs/>
          <w:sz w:val="25"/>
          <w:szCs w:val="25"/>
        </w:rPr>
        <w:t>scrips</w:t>
      </w:r>
      <w:proofErr w:type="spellEnd"/>
      <w:r w:rsidRPr="008E25EC">
        <w:rPr>
          <w:rFonts w:ascii="Times New Roman" w:eastAsia="Times New Roman" w:hAnsi="Times New Roman" w:cs="Times New Roman"/>
          <w:iCs/>
          <w:sz w:val="25"/>
          <w:szCs w:val="25"/>
        </w:rPr>
        <w:t xml:space="preserve"> of valuables on depositor for safe custody or otherwise; the providing of safe deposit vaults ; the collecting and transmitting of money and securities ;"</w:t>
      </w:r>
    </w:p>
    <w:p w:rsidR="000535B0" w:rsidRPr="008E25EC" w:rsidRDefault="000535B0" w:rsidP="008E25EC">
      <w:pPr>
        <w:spacing w:after="0" w:line="240" w:lineRule="auto"/>
        <w:ind w:left="720"/>
        <w:jc w:val="both"/>
        <w:rPr>
          <w:rFonts w:ascii="Times New Roman" w:eastAsia="Times New Roman" w:hAnsi="Times New Roman" w:cs="Times New Roman"/>
          <w:sz w:val="25"/>
          <w:szCs w:val="25"/>
        </w:rPr>
      </w:pPr>
      <w:r w:rsidRPr="008E25EC">
        <w:rPr>
          <w:rFonts w:ascii="Times New Roman" w:eastAsia="Times New Roman" w:hAnsi="Times New Roman" w:cs="Times New Roman"/>
          <w:iCs/>
          <w:sz w:val="25"/>
          <w:szCs w:val="25"/>
        </w:rPr>
        <w:br/>
        <w:t xml:space="preserve">“71. Investment of funds.-(1) </w:t>
      </w:r>
      <w:proofErr w:type="gramStart"/>
      <w:r w:rsidRPr="008E25EC">
        <w:rPr>
          <w:rFonts w:ascii="Times New Roman" w:eastAsia="Times New Roman" w:hAnsi="Times New Roman" w:cs="Times New Roman"/>
          <w:iCs/>
          <w:sz w:val="25"/>
          <w:szCs w:val="25"/>
        </w:rPr>
        <w:t>A</w:t>
      </w:r>
      <w:proofErr w:type="gramEnd"/>
      <w:r w:rsidRPr="008E25EC">
        <w:rPr>
          <w:rFonts w:ascii="Times New Roman" w:eastAsia="Times New Roman" w:hAnsi="Times New Roman" w:cs="Times New Roman"/>
          <w:iCs/>
          <w:sz w:val="25"/>
          <w:szCs w:val="25"/>
        </w:rPr>
        <w:t xml:space="preserve"> society may invest or deposit its fund, -</w:t>
      </w:r>
    </w:p>
    <w:p w:rsidR="000535B0" w:rsidRPr="008E25EC" w:rsidRDefault="000535B0" w:rsidP="008E25EC">
      <w:pPr>
        <w:spacing w:after="0" w:line="240" w:lineRule="auto"/>
        <w:ind w:left="720"/>
        <w:jc w:val="both"/>
        <w:rPr>
          <w:rFonts w:ascii="Times New Roman" w:eastAsia="Times New Roman" w:hAnsi="Times New Roman" w:cs="Times New Roman"/>
          <w:sz w:val="25"/>
          <w:szCs w:val="25"/>
        </w:rPr>
      </w:pPr>
      <w:r w:rsidRPr="008E25EC">
        <w:rPr>
          <w:rFonts w:ascii="Times New Roman" w:eastAsia="Times New Roman" w:hAnsi="Times New Roman" w:cs="Times New Roman"/>
          <w:iCs/>
          <w:sz w:val="25"/>
          <w:szCs w:val="25"/>
        </w:rPr>
        <w:br/>
        <w:t xml:space="preserve">(a) </w:t>
      </w:r>
      <w:proofErr w:type="gramStart"/>
      <w:r w:rsidRPr="008E25EC">
        <w:rPr>
          <w:rFonts w:ascii="Times New Roman" w:eastAsia="Times New Roman" w:hAnsi="Times New Roman" w:cs="Times New Roman"/>
          <w:iCs/>
          <w:sz w:val="25"/>
          <w:szCs w:val="25"/>
        </w:rPr>
        <w:t>in</w:t>
      </w:r>
      <w:proofErr w:type="gramEnd"/>
      <w:r w:rsidRPr="008E25EC">
        <w:rPr>
          <w:rFonts w:ascii="Times New Roman" w:eastAsia="Times New Roman" w:hAnsi="Times New Roman" w:cs="Times New Roman"/>
          <w:iCs/>
          <w:sz w:val="25"/>
          <w:szCs w:val="25"/>
        </w:rPr>
        <w:t xml:space="preserve"> a Central Bank, or the State Co-operative Bank,</w:t>
      </w:r>
    </w:p>
    <w:p w:rsidR="000535B0" w:rsidRPr="008E25EC" w:rsidRDefault="000535B0" w:rsidP="008E25EC">
      <w:pPr>
        <w:spacing w:after="0" w:line="240" w:lineRule="auto"/>
        <w:ind w:left="720"/>
        <w:jc w:val="both"/>
        <w:rPr>
          <w:rFonts w:ascii="Times New Roman" w:eastAsia="Times New Roman" w:hAnsi="Times New Roman" w:cs="Times New Roman"/>
          <w:sz w:val="25"/>
          <w:szCs w:val="25"/>
        </w:rPr>
      </w:pPr>
      <w:r w:rsidRPr="008E25EC">
        <w:rPr>
          <w:rFonts w:ascii="Times New Roman" w:eastAsia="Times New Roman" w:hAnsi="Times New Roman" w:cs="Times New Roman"/>
          <w:iCs/>
          <w:sz w:val="25"/>
          <w:szCs w:val="25"/>
        </w:rPr>
        <w:br/>
        <w:t xml:space="preserve">(b) </w:t>
      </w:r>
      <w:proofErr w:type="gramStart"/>
      <w:r w:rsidRPr="008E25EC">
        <w:rPr>
          <w:rFonts w:ascii="Times New Roman" w:eastAsia="Times New Roman" w:hAnsi="Times New Roman" w:cs="Times New Roman"/>
          <w:iCs/>
          <w:sz w:val="25"/>
          <w:szCs w:val="25"/>
        </w:rPr>
        <w:t>in</w:t>
      </w:r>
      <w:proofErr w:type="gramEnd"/>
      <w:r w:rsidRPr="008E25EC">
        <w:rPr>
          <w:rFonts w:ascii="Times New Roman" w:eastAsia="Times New Roman" w:hAnsi="Times New Roman" w:cs="Times New Roman"/>
          <w:iCs/>
          <w:sz w:val="25"/>
          <w:szCs w:val="25"/>
        </w:rPr>
        <w:t xml:space="preserve"> the State Bank of India,</w:t>
      </w:r>
    </w:p>
    <w:p w:rsidR="000535B0" w:rsidRPr="008E25EC" w:rsidRDefault="000535B0" w:rsidP="008E25EC">
      <w:pPr>
        <w:spacing w:after="0" w:line="240" w:lineRule="auto"/>
        <w:ind w:left="720"/>
        <w:jc w:val="both"/>
        <w:rPr>
          <w:rFonts w:ascii="Times New Roman" w:eastAsia="Times New Roman" w:hAnsi="Times New Roman" w:cs="Times New Roman"/>
          <w:sz w:val="25"/>
          <w:szCs w:val="25"/>
        </w:rPr>
      </w:pPr>
      <w:r w:rsidRPr="008E25EC">
        <w:rPr>
          <w:rFonts w:ascii="Times New Roman" w:eastAsia="Times New Roman" w:hAnsi="Times New Roman" w:cs="Times New Roman"/>
          <w:iCs/>
          <w:sz w:val="25"/>
          <w:szCs w:val="25"/>
        </w:rPr>
        <w:br/>
        <w:t xml:space="preserve">(c) </w:t>
      </w:r>
      <w:proofErr w:type="gramStart"/>
      <w:r w:rsidRPr="008E25EC">
        <w:rPr>
          <w:rFonts w:ascii="Times New Roman" w:eastAsia="Times New Roman" w:hAnsi="Times New Roman" w:cs="Times New Roman"/>
          <w:iCs/>
          <w:sz w:val="25"/>
          <w:szCs w:val="25"/>
        </w:rPr>
        <w:t>in</w:t>
      </w:r>
      <w:proofErr w:type="gramEnd"/>
      <w:r w:rsidRPr="008E25EC">
        <w:rPr>
          <w:rFonts w:ascii="Times New Roman" w:eastAsia="Times New Roman" w:hAnsi="Times New Roman" w:cs="Times New Roman"/>
          <w:iCs/>
          <w:sz w:val="25"/>
          <w:szCs w:val="25"/>
        </w:rPr>
        <w:t xml:space="preserve"> the Postal Savings Bank,</w:t>
      </w:r>
    </w:p>
    <w:p w:rsidR="000535B0" w:rsidRPr="008E25EC" w:rsidRDefault="000535B0" w:rsidP="008E25EC">
      <w:pPr>
        <w:spacing w:after="0" w:line="240" w:lineRule="auto"/>
        <w:ind w:left="720"/>
        <w:jc w:val="both"/>
        <w:rPr>
          <w:rFonts w:ascii="Times New Roman" w:eastAsia="Times New Roman" w:hAnsi="Times New Roman" w:cs="Times New Roman"/>
          <w:sz w:val="25"/>
          <w:szCs w:val="25"/>
        </w:rPr>
      </w:pPr>
      <w:r w:rsidRPr="008E25EC">
        <w:rPr>
          <w:rFonts w:ascii="Times New Roman" w:eastAsia="Times New Roman" w:hAnsi="Times New Roman" w:cs="Times New Roman"/>
          <w:iCs/>
          <w:sz w:val="25"/>
          <w:szCs w:val="25"/>
        </w:rPr>
        <w:br/>
        <w:t xml:space="preserve">(d) </w:t>
      </w:r>
      <w:proofErr w:type="gramStart"/>
      <w:r w:rsidRPr="008E25EC">
        <w:rPr>
          <w:rFonts w:ascii="Times New Roman" w:eastAsia="Times New Roman" w:hAnsi="Times New Roman" w:cs="Times New Roman"/>
          <w:iCs/>
          <w:sz w:val="25"/>
          <w:szCs w:val="25"/>
        </w:rPr>
        <w:t>in</w:t>
      </w:r>
      <w:proofErr w:type="gramEnd"/>
      <w:r w:rsidRPr="008E25EC">
        <w:rPr>
          <w:rFonts w:ascii="Times New Roman" w:eastAsia="Times New Roman" w:hAnsi="Times New Roman" w:cs="Times New Roman"/>
          <w:iCs/>
          <w:sz w:val="25"/>
          <w:szCs w:val="25"/>
        </w:rPr>
        <w:t xml:space="preserve"> any of the securities specified in section 20 of the Indian Trusts Act, 1882 (II of 1882),</w:t>
      </w:r>
    </w:p>
    <w:p w:rsidR="000535B0" w:rsidRPr="008E25EC" w:rsidRDefault="000535B0" w:rsidP="008E25EC">
      <w:pPr>
        <w:spacing w:after="0" w:line="240" w:lineRule="auto"/>
        <w:ind w:left="720"/>
        <w:jc w:val="both"/>
        <w:rPr>
          <w:rFonts w:ascii="Times New Roman" w:eastAsia="Times New Roman" w:hAnsi="Times New Roman" w:cs="Times New Roman"/>
          <w:sz w:val="25"/>
          <w:szCs w:val="25"/>
        </w:rPr>
      </w:pPr>
      <w:r w:rsidRPr="008E25EC">
        <w:rPr>
          <w:rFonts w:ascii="Times New Roman" w:eastAsia="Times New Roman" w:hAnsi="Times New Roman" w:cs="Times New Roman"/>
          <w:iCs/>
          <w:sz w:val="25"/>
          <w:szCs w:val="25"/>
        </w:rPr>
        <w:lastRenderedPageBreak/>
        <w:br/>
        <w:t xml:space="preserve">(e) </w:t>
      </w:r>
      <w:proofErr w:type="gramStart"/>
      <w:r w:rsidRPr="008E25EC">
        <w:rPr>
          <w:rFonts w:ascii="Times New Roman" w:eastAsia="Times New Roman" w:hAnsi="Times New Roman" w:cs="Times New Roman"/>
          <w:iCs/>
          <w:sz w:val="25"/>
          <w:szCs w:val="25"/>
        </w:rPr>
        <w:t>in</w:t>
      </w:r>
      <w:proofErr w:type="gramEnd"/>
      <w:r w:rsidRPr="008E25EC">
        <w:rPr>
          <w:rFonts w:ascii="Times New Roman" w:eastAsia="Times New Roman" w:hAnsi="Times New Roman" w:cs="Times New Roman"/>
          <w:iCs/>
          <w:sz w:val="25"/>
          <w:szCs w:val="25"/>
        </w:rPr>
        <w:t xml:space="preserve"> shares, or security bonds, or debentures, issued by any other society with limited liability, or</w:t>
      </w:r>
    </w:p>
    <w:p w:rsidR="000535B0" w:rsidRPr="008E25EC" w:rsidRDefault="000535B0" w:rsidP="008E25EC">
      <w:pPr>
        <w:spacing w:after="0" w:line="240" w:lineRule="auto"/>
        <w:ind w:left="720"/>
        <w:jc w:val="both"/>
        <w:rPr>
          <w:rFonts w:ascii="Times New Roman" w:eastAsia="Times New Roman" w:hAnsi="Times New Roman" w:cs="Times New Roman"/>
          <w:sz w:val="25"/>
          <w:szCs w:val="25"/>
        </w:rPr>
      </w:pPr>
      <w:r w:rsidRPr="008E25EC">
        <w:rPr>
          <w:rFonts w:ascii="Times New Roman" w:eastAsia="Times New Roman" w:hAnsi="Times New Roman" w:cs="Times New Roman"/>
          <w:iCs/>
          <w:sz w:val="25"/>
          <w:szCs w:val="25"/>
        </w:rPr>
        <w:br/>
        <w:t xml:space="preserve">(f) </w:t>
      </w:r>
      <w:proofErr w:type="gramStart"/>
      <w:r w:rsidRPr="008E25EC">
        <w:rPr>
          <w:rFonts w:ascii="Times New Roman" w:eastAsia="Times New Roman" w:hAnsi="Times New Roman" w:cs="Times New Roman"/>
          <w:iCs/>
          <w:sz w:val="25"/>
          <w:szCs w:val="25"/>
        </w:rPr>
        <w:t>in</w:t>
      </w:r>
      <w:proofErr w:type="gramEnd"/>
      <w:r w:rsidRPr="008E25EC">
        <w:rPr>
          <w:rFonts w:ascii="Times New Roman" w:eastAsia="Times New Roman" w:hAnsi="Times New Roman" w:cs="Times New Roman"/>
          <w:iCs/>
          <w:sz w:val="25"/>
          <w:szCs w:val="25"/>
        </w:rPr>
        <w:t xml:space="preserve"> any co-operative bank or in any banking company approved for this purpose by the Registrar, and on such conditions as the Registrar may from time to time impose,</w:t>
      </w:r>
    </w:p>
    <w:p w:rsidR="000535B0" w:rsidRPr="008E25EC" w:rsidRDefault="000535B0" w:rsidP="008E25EC">
      <w:pPr>
        <w:spacing w:after="0" w:line="240" w:lineRule="auto"/>
        <w:ind w:left="720"/>
        <w:jc w:val="both"/>
        <w:rPr>
          <w:rFonts w:ascii="Times New Roman" w:eastAsia="Times New Roman" w:hAnsi="Times New Roman" w:cs="Times New Roman"/>
          <w:sz w:val="25"/>
          <w:szCs w:val="25"/>
        </w:rPr>
      </w:pPr>
      <w:r w:rsidRPr="008E25EC">
        <w:rPr>
          <w:rFonts w:ascii="Times New Roman" w:eastAsia="Times New Roman" w:hAnsi="Times New Roman" w:cs="Times New Roman"/>
          <w:iCs/>
          <w:sz w:val="25"/>
          <w:szCs w:val="25"/>
        </w:rPr>
        <w:br/>
        <w:t xml:space="preserve">(g) </w:t>
      </w:r>
      <w:proofErr w:type="gramStart"/>
      <w:r w:rsidRPr="008E25EC">
        <w:rPr>
          <w:rFonts w:ascii="Times New Roman" w:eastAsia="Times New Roman" w:hAnsi="Times New Roman" w:cs="Times New Roman"/>
          <w:iCs/>
          <w:sz w:val="25"/>
          <w:szCs w:val="25"/>
        </w:rPr>
        <w:t>in</w:t>
      </w:r>
      <w:proofErr w:type="gramEnd"/>
      <w:r w:rsidRPr="008E25EC">
        <w:rPr>
          <w:rFonts w:ascii="Times New Roman" w:eastAsia="Times New Roman" w:hAnsi="Times New Roman" w:cs="Times New Roman"/>
          <w:iCs/>
          <w:sz w:val="25"/>
          <w:szCs w:val="25"/>
        </w:rPr>
        <w:t xml:space="preserve"> any other mode permitted by the rules, or by general or special order of the State Government, (emphasis supplied)</w:t>
      </w:r>
    </w:p>
    <w:p w:rsidR="000535B0" w:rsidRPr="008E25EC" w:rsidRDefault="000535B0" w:rsidP="008E25EC">
      <w:pPr>
        <w:spacing w:after="0" w:line="240" w:lineRule="auto"/>
        <w:ind w:left="720"/>
        <w:jc w:val="both"/>
        <w:rPr>
          <w:rFonts w:ascii="Times New Roman" w:eastAsia="Times New Roman" w:hAnsi="Times New Roman" w:cs="Times New Roman"/>
          <w:sz w:val="25"/>
          <w:szCs w:val="25"/>
        </w:rPr>
      </w:pPr>
      <w:r w:rsidRPr="008E25EC">
        <w:rPr>
          <w:rFonts w:ascii="Times New Roman" w:eastAsia="Times New Roman" w:hAnsi="Times New Roman" w:cs="Times New Roman"/>
          <w:iCs/>
          <w:sz w:val="25"/>
          <w:szCs w:val="25"/>
        </w:rPr>
        <w:br/>
        <w:t xml:space="preserve">(2) notwithstanding anything contained in sub-section (1), the Registrar may, with the approval of the State Co-operative Council, order a society or a class of societies to invest any funds in a particular manner, or may impose conditions regarding the mode of investment of such funds." * </w:t>
      </w:r>
    </w:p>
    <w:p w:rsidR="000535B0" w:rsidRDefault="000535B0" w:rsidP="008E25EC">
      <w:pPr>
        <w:spacing w:after="0" w:line="240" w:lineRule="auto"/>
        <w:jc w:val="both"/>
        <w:rPr>
          <w:rFonts w:ascii="Times New Roman" w:eastAsia="Times New Roman" w:hAnsi="Times New Roman" w:cs="Times New Roman"/>
          <w:sz w:val="25"/>
          <w:szCs w:val="25"/>
        </w:rPr>
      </w:pPr>
      <w:r w:rsidRPr="008E25EC">
        <w:rPr>
          <w:rFonts w:ascii="Times New Roman" w:eastAsia="Times New Roman" w:hAnsi="Times New Roman" w:cs="Times New Roman"/>
          <w:sz w:val="25"/>
          <w:szCs w:val="25"/>
        </w:rPr>
        <w:br/>
      </w:r>
      <w:r w:rsidR="00AC3C65">
        <w:rPr>
          <w:rFonts w:ascii="Times New Roman" w:eastAsia="Times New Roman" w:hAnsi="Times New Roman" w:cs="Times New Roman"/>
          <w:sz w:val="25"/>
          <w:szCs w:val="25"/>
        </w:rPr>
        <w:t xml:space="preserve">7. </w:t>
      </w:r>
      <w:r w:rsidRPr="008E25EC">
        <w:rPr>
          <w:rFonts w:ascii="Times New Roman" w:eastAsia="Times New Roman" w:hAnsi="Times New Roman" w:cs="Times New Roman"/>
          <w:sz w:val="25"/>
          <w:szCs w:val="25"/>
        </w:rPr>
        <w:t>We may also extract clause (7) and clause (19) of section 2 of the Gujarat Co-operative Societies Act:</w:t>
      </w:r>
    </w:p>
    <w:p w:rsidR="008E25EC" w:rsidRPr="008E25EC" w:rsidRDefault="008E25EC" w:rsidP="008E25EC">
      <w:pPr>
        <w:spacing w:after="0" w:line="240" w:lineRule="auto"/>
        <w:jc w:val="both"/>
        <w:rPr>
          <w:rFonts w:ascii="Times New Roman" w:eastAsia="Times New Roman" w:hAnsi="Times New Roman" w:cs="Times New Roman"/>
          <w:sz w:val="25"/>
          <w:szCs w:val="25"/>
        </w:rPr>
      </w:pPr>
    </w:p>
    <w:p w:rsidR="000535B0" w:rsidRPr="00AC3C65" w:rsidRDefault="000535B0" w:rsidP="00AC3C65">
      <w:pPr>
        <w:spacing w:after="0" w:line="240" w:lineRule="auto"/>
        <w:ind w:left="720"/>
        <w:jc w:val="both"/>
        <w:rPr>
          <w:rFonts w:ascii="Times New Roman" w:eastAsia="Times New Roman" w:hAnsi="Times New Roman" w:cs="Times New Roman"/>
          <w:sz w:val="25"/>
          <w:szCs w:val="25"/>
        </w:rPr>
      </w:pPr>
      <w:r w:rsidRPr="00AC3C65">
        <w:rPr>
          <w:rFonts w:ascii="Times New Roman" w:eastAsia="Times New Roman" w:hAnsi="Times New Roman" w:cs="Times New Roman"/>
          <w:sz w:val="25"/>
          <w:szCs w:val="25"/>
        </w:rPr>
        <w:t xml:space="preserve">(7) "co-operative bank" means a society registered under this Act and doing the business of banking, as defined in clause (b)of sub-section (1) of section 5 of the </w:t>
      </w:r>
      <w:r w:rsidRPr="00AC3C65">
        <w:rPr>
          <w:rFonts w:ascii="Times New Roman" w:eastAsia="Times New Roman" w:hAnsi="Times New Roman" w:cs="Times New Roman"/>
          <w:i/>
          <w:sz w:val="25"/>
          <w:szCs w:val="25"/>
        </w:rPr>
        <w:t>Banking Companies Act, 1949</w:t>
      </w:r>
      <w:r w:rsidRPr="00AC3C65">
        <w:rPr>
          <w:rFonts w:ascii="Times New Roman" w:eastAsia="Times New Roman" w:hAnsi="Times New Roman" w:cs="Times New Roman"/>
          <w:sz w:val="25"/>
          <w:szCs w:val="25"/>
        </w:rPr>
        <w:t xml:space="preserve"> (</w:t>
      </w:r>
      <w:proofErr w:type="spellStart"/>
      <w:r w:rsidRPr="00AC3C65">
        <w:rPr>
          <w:rFonts w:ascii="Times New Roman" w:eastAsia="Times New Roman" w:hAnsi="Times New Roman" w:cs="Times New Roman"/>
          <w:sz w:val="25"/>
          <w:szCs w:val="25"/>
        </w:rPr>
        <w:t>Xof</w:t>
      </w:r>
      <w:proofErr w:type="spellEnd"/>
      <w:r w:rsidRPr="00AC3C65">
        <w:rPr>
          <w:rFonts w:ascii="Times New Roman" w:eastAsia="Times New Roman" w:hAnsi="Times New Roman" w:cs="Times New Roman"/>
          <w:sz w:val="25"/>
          <w:szCs w:val="25"/>
        </w:rPr>
        <w:t xml:space="preserve"> 1949);</w:t>
      </w:r>
    </w:p>
    <w:p w:rsidR="000535B0" w:rsidRPr="00AC3C65" w:rsidRDefault="000535B0" w:rsidP="00AC3C65">
      <w:pPr>
        <w:spacing w:after="0" w:line="240" w:lineRule="auto"/>
        <w:ind w:left="720"/>
        <w:jc w:val="both"/>
        <w:rPr>
          <w:rFonts w:ascii="Times New Roman" w:eastAsia="Times New Roman" w:hAnsi="Times New Roman" w:cs="Times New Roman"/>
          <w:sz w:val="25"/>
          <w:szCs w:val="25"/>
        </w:rPr>
      </w:pPr>
      <w:r w:rsidRPr="00AC3C65">
        <w:rPr>
          <w:rFonts w:ascii="Times New Roman" w:eastAsia="Times New Roman" w:hAnsi="Times New Roman" w:cs="Times New Roman"/>
          <w:sz w:val="25"/>
          <w:szCs w:val="25"/>
        </w:rPr>
        <w:br/>
        <w:t>(19) "</w:t>
      </w:r>
      <w:proofErr w:type="gramStart"/>
      <w:r w:rsidRPr="00AC3C65">
        <w:rPr>
          <w:rFonts w:ascii="Times New Roman" w:eastAsia="Times New Roman" w:hAnsi="Times New Roman" w:cs="Times New Roman"/>
          <w:sz w:val="25"/>
          <w:szCs w:val="25"/>
        </w:rPr>
        <w:t>society</w:t>
      </w:r>
      <w:proofErr w:type="gramEnd"/>
      <w:r w:rsidRPr="00AC3C65">
        <w:rPr>
          <w:rFonts w:ascii="Times New Roman" w:eastAsia="Times New Roman" w:hAnsi="Times New Roman" w:cs="Times New Roman"/>
          <w:sz w:val="25"/>
          <w:szCs w:val="25"/>
        </w:rPr>
        <w:t xml:space="preserve">" means a co-operative society registered, </w:t>
      </w:r>
      <w:proofErr w:type="spellStart"/>
      <w:r w:rsidRPr="00AC3C65">
        <w:rPr>
          <w:rFonts w:ascii="Times New Roman" w:eastAsia="Times New Roman" w:hAnsi="Times New Roman" w:cs="Times New Roman"/>
          <w:sz w:val="25"/>
          <w:szCs w:val="25"/>
        </w:rPr>
        <w:t>orr</w:t>
      </w:r>
      <w:proofErr w:type="spellEnd"/>
      <w:r w:rsidRPr="00AC3C65">
        <w:rPr>
          <w:rFonts w:ascii="Times New Roman" w:eastAsia="Times New Roman" w:hAnsi="Times New Roman" w:cs="Times New Roman"/>
          <w:sz w:val="25"/>
          <w:szCs w:val="25"/>
        </w:rPr>
        <w:t xml:space="preserve"> deemed to be registered, under this Act; Section 2 of the Banking Regulation Act, 1949, reads as under :</w:t>
      </w:r>
    </w:p>
    <w:p w:rsidR="00AC3C65" w:rsidRPr="00AC3C65" w:rsidRDefault="00AC3C65" w:rsidP="00AC3C65">
      <w:pPr>
        <w:spacing w:after="0" w:line="240" w:lineRule="auto"/>
        <w:ind w:left="720"/>
        <w:jc w:val="both"/>
        <w:rPr>
          <w:rFonts w:ascii="Times New Roman" w:eastAsia="Times New Roman" w:hAnsi="Times New Roman" w:cs="Times New Roman"/>
          <w:sz w:val="25"/>
          <w:szCs w:val="25"/>
        </w:rPr>
      </w:pPr>
    </w:p>
    <w:p w:rsidR="000535B0" w:rsidRPr="008E25EC" w:rsidRDefault="000535B0" w:rsidP="00AC3C65">
      <w:pPr>
        <w:spacing w:after="0" w:line="240" w:lineRule="auto"/>
        <w:ind w:left="720"/>
        <w:jc w:val="both"/>
        <w:rPr>
          <w:rFonts w:ascii="Times New Roman" w:eastAsia="Times New Roman" w:hAnsi="Times New Roman" w:cs="Times New Roman"/>
          <w:sz w:val="25"/>
          <w:szCs w:val="25"/>
        </w:rPr>
      </w:pPr>
      <w:r w:rsidRPr="00AC3C65">
        <w:rPr>
          <w:rFonts w:ascii="Times New Roman" w:eastAsia="Times New Roman" w:hAnsi="Times New Roman" w:cs="Times New Roman"/>
          <w:iCs/>
          <w:sz w:val="25"/>
          <w:szCs w:val="25"/>
        </w:rPr>
        <w:t xml:space="preserve">"Application of other laws not barred.-The provisions of this Act shall be in addition to, and not, save as hereinafter expressly provided, in derogation of the </w:t>
      </w:r>
      <w:r w:rsidRPr="00567CAE">
        <w:rPr>
          <w:rFonts w:ascii="Times New Roman" w:eastAsia="Times New Roman" w:hAnsi="Times New Roman" w:cs="Times New Roman"/>
          <w:i/>
          <w:iCs/>
          <w:sz w:val="25"/>
          <w:szCs w:val="25"/>
        </w:rPr>
        <w:t>Companies Act, 1956</w:t>
      </w:r>
      <w:r w:rsidRPr="00AC3C65">
        <w:rPr>
          <w:rFonts w:ascii="Times New Roman" w:eastAsia="Times New Roman" w:hAnsi="Times New Roman" w:cs="Times New Roman"/>
          <w:iCs/>
          <w:sz w:val="25"/>
          <w:szCs w:val="25"/>
        </w:rPr>
        <w:t xml:space="preserve"> (1 of1956), and any other law for the time being in force."  </w:t>
      </w:r>
    </w:p>
    <w:p w:rsidR="000535B0" w:rsidRPr="008E25EC" w:rsidRDefault="000535B0" w:rsidP="008E25EC">
      <w:pPr>
        <w:spacing w:after="0" w:line="240" w:lineRule="auto"/>
        <w:jc w:val="both"/>
        <w:rPr>
          <w:rFonts w:ascii="Times New Roman" w:eastAsia="Times New Roman" w:hAnsi="Times New Roman" w:cs="Times New Roman"/>
          <w:sz w:val="25"/>
          <w:szCs w:val="25"/>
        </w:rPr>
      </w:pPr>
      <w:r w:rsidRPr="008E25EC">
        <w:rPr>
          <w:rFonts w:ascii="Times New Roman" w:eastAsia="Times New Roman" w:hAnsi="Times New Roman" w:cs="Times New Roman"/>
          <w:sz w:val="25"/>
          <w:szCs w:val="25"/>
        </w:rPr>
        <w:br/>
      </w:r>
      <w:r w:rsidR="00AC3C65">
        <w:rPr>
          <w:rFonts w:ascii="Times New Roman" w:eastAsia="Times New Roman" w:hAnsi="Times New Roman" w:cs="Times New Roman"/>
          <w:sz w:val="25"/>
          <w:szCs w:val="25"/>
        </w:rPr>
        <w:t xml:space="preserve">8. </w:t>
      </w:r>
      <w:r w:rsidRPr="008E25EC">
        <w:rPr>
          <w:rFonts w:ascii="Times New Roman" w:eastAsia="Times New Roman" w:hAnsi="Times New Roman" w:cs="Times New Roman"/>
          <w:sz w:val="25"/>
          <w:szCs w:val="25"/>
        </w:rPr>
        <w:t xml:space="preserve">We may also notice that while introducing the </w:t>
      </w:r>
      <w:r w:rsidRPr="00AC3C65">
        <w:rPr>
          <w:rFonts w:ascii="Times New Roman" w:eastAsia="Times New Roman" w:hAnsi="Times New Roman" w:cs="Times New Roman"/>
          <w:i/>
          <w:sz w:val="25"/>
          <w:szCs w:val="25"/>
        </w:rPr>
        <w:t>Gujarat Co-operative Societies Act, 1961</w:t>
      </w:r>
      <w:r w:rsidRPr="008E25EC">
        <w:rPr>
          <w:rFonts w:ascii="Times New Roman" w:eastAsia="Times New Roman" w:hAnsi="Times New Roman" w:cs="Times New Roman"/>
          <w:sz w:val="25"/>
          <w:szCs w:val="25"/>
        </w:rPr>
        <w:t xml:space="preserve"> (Gujarat Act No. X of 1962), the aims and objects of the Act were to consolidate and amend the law relating to co-operative societies in the State of Gujarat. The synopsis read as follows:</w:t>
      </w:r>
    </w:p>
    <w:p w:rsidR="000535B0" w:rsidRPr="008E25EC" w:rsidRDefault="000535B0" w:rsidP="00AC3C65">
      <w:pPr>
        <w:spacing w:after="0" w:line="240" w:lineRule="auto"/>
        <w:ind w:left="720"/>
        <w:jc w:val="both"/>
        <w:rPr>
          <w:rFonts w:ascii="Times New Roman" w:eastAsia="Times New Roman" w:hAnsi="Times New Roman" w:cs="Times New Roman"/>
          <w:sz w:val="25"/>
          <w:szCs w:val="25"/>
        </w:rPr>
      </w:pPr>
      <w:r w:rsidRPr="008E25EC">
        <w:rPr>
          <w:rFonts w:ascii="Times New Roman" w:eastAsia="Times New Roman" w:hAnsi="Times New Roman" w:cs="Times New Roman"/>
          <w:sz w:val="25"/>
          <w:szCs w:val="25"/>
        </w:rPr>
        <w:t> </w:t>
      </w:r>
      <w:r w:rsidRPr="008E25EC">
        <w:rPr>
          <w:rFonts w:ascii="Times New Roman" w:eastAsia="Times New Roman" w:hAnsi="Times New Roman" w:cs="Times New Roman"/>
          <w:sz w:val="25"/>
          <w:szCs w:val="25"/>
        </w:rPr>
        <w:br/>
        <w:t>(1) Act complete code falling in entry 32 of List II of Schedule VII not repugnant under article 254.</w:t>
      </w:r>
    </w:p>
    <w:p w:rsidR="000535B0" w:rsidRPr="008E25EC" w:rsidRDefault="000535B0" w:rsidP="00AC3C65">
      <w:pPr>
        <w:spacing w:after="0" w:line="240" w:lineRule="auto"/>
        <w:ind w:left="720"/>
        <w:jc w:val="both"/>
        <w:rPr>
          <w:rFonts w:ascii="Times New Roman" w:eastAsia="Times New Roman" w:hAnsi="Times New Roman" w:cs="Times New Roman"/>
          <w:sz w:val="25"/>
          <w:szCs w:val="25"/>
        </w:rPr>
      </w:pPr>
      <w:r w:rsidRPr="008E25EC">
        <w:rPr>
          <w:rFonts w:ascii="Times New Roman" w:eastAsia="Times New Roman" w:hAnsi="Times New Roman" w:cs="Times New Roman"/>
          <w:sz w:val="25"/>
          <w:szCs w:val="25"/>
        </w:rPr>
        <w:br/>
        <w:t>(2) Object of co-operative movement.</w:t>
      </w:r>
    </w:p>
    <w:p w:rsidR="000535B0" w:rsidRPr="008E25EC" w:rsidRDefault="000535B0" w:rsidP="00AC3C65">
      <w:pPr>
        <w:spacing w:after="0" w:line="240" w:lineRule="auto"/>
        <w:ind w:left="720"/>
        <w:jc w:val="both"/>
        <w:rPr>
          <w:rFonts w:ascii="Times New Roman" w:eastAsia="Times New Roman" w:hAnsi="Times New Roman" w:cs="Times New Roman"/>
          <w:sz w:val="25"/>
          <w:szCs w:val="25"/>
        </w:rPr>
      </w:pPr>
      <w:r w:rsidRPr="008E25EC">
        <w:rPr>
          <w:rFonts w:ascii="Times New Roman" w:eastAsia="Times New Roman" w:hAnsi="Times New Roman" w:cs="Times New Roman"/>
          <w:sz w:val="25"/>
          <w:szCs w:val="25"/>
        </w:rPr>
        <w:br/>
        <w:t>(3) Resolution pertaining to internal management cannot be held illegal.</w:t>
      </w:r>
    </w:p>
    <w:p w:rsidR="000535B0" w:rsidRPr="008E25EC" w:rsidRDefault="000535B0" w:rsidP="008E25EC">
      <w:pPr>
        <w:spacing w:after="0" w:line="240" w:lineRule="auto"/>
        <w:jc w:val="both"/>
        <w:rPr>
          <w:rFonts w:ascii="Times New Roman" w:eastAsia="Times New Roman" w:hAnsi="Times New Roman" w:cs="Times New Roman"/>
          <w:sz w:val="25"/>
          <w:szCs w:val="25"/>
        </w:rPr>
      </w:pPr>
      <w:r w:rsidRPr="008E25EC">
        <w:rPr>
          <w:rFonts w:ascii="Times New Roman" w:eastAsia="Times New Roman" w:hAnsi="Times New Roman" w:cs="Times New Roman"/>
          <w:sz w:val="25"/>
          <w:szCs w:val="25"/>
        </w:rPr>
        <w:br/>
      </w:r>
      <w:r w:rsidR="00AC3C65">
        <w:rPr>
          <w:rFonts w:ascii="Times New Roman" w:eastAsia="Times New Roman" w:hAnsi="Times New Roman" w:cs="Times New Roman"/>
          <w:sz w:val="25"/>
          <w:szCs w:val="25"/>
        </w:rPr>
        <w:t xml:space="preserve">9. </w:t>
      </w:r>
      <w:r w:rsidRPr="008E25EC">
        <w:rPr>
          <w:rFonts w:ascii="Times New Roman" w:eastAsia="Times New Roman" w:hAnsi="Times New Roman" w:cs="Times New Roman"/>
          <w:sz w:val="25"/>
          <w:szCs w:val="25"/>
        </w:rPr>
        <w:t xml:space="preserve">The Gujarat Co-operative Societies Act was </w:t>
      </w:r>
      <w:proofErr w:type="gramStart"/>
      <w:r w:rsidRPr="008E25EC">
        <w:rPr>
          <w:rFonts w:ascii="Times New Roman" w:eastAsia="Times New Roman" w:hAnsi="Times New Roman" w:cs="Times New Roman"/>
          <w:sz w:val="25"/>
          <w:szCs w:val="25"/>
        </w:rPr>
        <w:t>assented</w:t>
      </w:r>
      <w:proofErr w:type="gramEnd"/>
      <w:r w:rsidRPr="008E25EC">
        <w:rPr>
          <w:rFonts w:ascii="Times New Roman" w:eastAsia="Times New Roman" w:hAnsi="Times New Roman" w:cs="Times New Roman"/>
          <w:sz w:val="25"/>
          <w:szCs w:val="25"/>
        </w:rPr>
        <w:t xml:space="preserve"> to by the President on the March 1, 1962.</w:t>
      </w:r>
    </w:p>
    <w:p w:rsidR="000535B0" w:rsidRPr="008E25EC" w:rsidRDefault="000535B0" w:rsidP="008E25EC">
      <w:pPr>
        <w:spacing w:after="0" w:line="240" w:lineRule="auto"/>
        <w:jc w:val="both"/>
        <w:rPr>
          <w:rFonts w:ascii="Times New Roman" w:eastAsia="Times New Roman" w:hAnsi="Times New Roman" w:cs="Times New Roman"/>
          <w:sz w:val="25"/>
          <w:szCs w:val="25"/>
        </w:rPr>
      </w:pPr>
      <w:r w:rsidRPr="008E25EC">
        <w:rPr>
          <w:rFonts w:ascii="Times New Roman" w:eastAsia="Times New Roman" w:hAnsi="Times New Roman" w:cs="Times New Roman"/>
          <w:sz w:val="25"/>
          <w:szCs w:val="25"/>
        </w:rPr>
        <w:br/>
      </w:r>
      <w:r w:rsidR="00AC3C65">
        <w:rPr>
          <w:rFonts w:ascii="Times New Roman" w:eastAsia="Times New Roman" w:hAnsi="Times New Roman" w:cs="Times New Roman"/>
          <w:sz w:val="25"/>
          <w:szCs w:val="25"/>
        </w:rPr>
        <w:t xml:space="preserve">10. </w:t>
      </w:r>
      <w:r w:rsidRPr="008E25EC">
        <w:rPr>
          <w:rFonts w:ascii="Times New Roman" w:eastAsia="Times New Roman" w:hAnsi="Times New Roman" w:cs="Times New Roman"/>
          <w:sz w:val="25"/>
          <w:szCs w:val="25"/>
        </w:rPr>
        <w:t xml:space="preserve">The Constitution Bench of this court in M. </w:t>
      </w:r>
      <w:proofErr w:type="spellStart"/>
      <w:r w:rsidRPr="008E25EC">
        <w:rPr>
          <w:rFonts w:ascii="Times New Roman" w:eastAsia="Times New Roman" w:hAnsi="Times New Roman" w:cs="Times New Roman"/>
          <w:sz w:val="25"/>
          <w:szCs w:val="25"/>
        </w:rPr>
        <w:t>Karunanidhi</w:t>
      </w:r>
      <w:proofErr w:type="spellEnd"/>
      <w:r w:rsidRPr="008E25EC">
        <w:rPr>
          <w:rFonts w:ascii="Times New Roman" w:eastAsia="Times New Roman" w:hAnsi="Times New Roman" w:cs="Times New Roman"/>
          <w:sz w:val="25"/>
          <w:szCs w:val="25"/>
        </w:rPr>
        <w:t xml:space="preserve"> v. Union of India had considered </w:t>
      </w:r>
      <w:r w:rsidRPr="008E25EC">
        <w:rPr>
          <w:rFonts w:ascii="Times New Roman" w:eastAsia="Times New Roman" w:hAnsi="Times New Roman" w:cs="Times New Roman"/>
          <w:sz w:val="25"/>
          <w:szCs w:val="25"/>
        </w:rPr>
        <w:lastRenderedPageBreak/>
        <w:t>the question of repugnancy and inconsistency between the Central Act and the State Act and held that before any repugnancy can arise the conditions which must be satisfied are (page 444</w:t>
      </w:r>
      <w:proofErr w:type="gramStart"/>
      <w:r w:rsidRPr="008E25EC">
        <w:rPr>
          <w:rFonts w:ascii="Times New Roman" w:eastAsia="Times New Roman" w:hAnsi="Times New Roman" w:cs="Times New Roman"/>
          <w:sz w:val="25"/>
          <w:szCs w:val="25"/>
        </w:rPr>
        <w:t>) :</w:t>
      </w:r>
      <w:proofErr w:type="gramEnd"/>
      <w:r w:rsidRPr="008E25EC">
        <w:rPr>
          <w:rFonts w:ascii="Times New Roman" w:eastAsia="Times New Roman" w:hAnsi="Times New Roman" w:cs="Times New Roman"/>
          <w:sz w:val="25"/>
          <w:szCs w:val="25"/>
        </w:rPr>
        <w:t xml:space="preserve"> </w:t>
      </w:r>
    </w:p>
    <w:p w:rsidR="000535B0" w:rsidRPr="008E25EC" w:rsidRDefault="000535B0" w:rsidP="008E25EC">
      <w:pPr>
        <w:spacing w:after="0" w:line="240" w:lineRule="auto"/>
        <w:jc w:val="both"/>
        <w:rPr>
          <w:rFonts w:ascii="Times New Roman" w:eastAsia="Times New Roman" w:hAnsi="Times New Roman" w:cs="Times New Roman"/>
          <w:sz w:val="25"/>
          <w:szCs w:val="25"/>
        </w:rPr>
      </w:pPr>
      <w:r w:rsidRPr="008E25EC">
        <w:rPr>
          <w:rFonts w:ascii="Times New Roman" w:eastAsia="Times New Roman" w:hAnsi="Times New Roman" w:cs="Times New Roman"/>
          <w:i/>
          <w:iCs/>
          <w:sz w:val="25"/>
          <w:szCs w:val="25"/>
        </w:rPr>
        <w:t> </w:t>
      </w:r>
    </w:p>
    <w:p w:rsidR="000535B0" w:rsidRPr="00AC3C65" w:rsidRDefault="000535B0" w:rsidP="00AC3C65">
      <w:pPr>
        <w:spacing w:after="0" w:line="240" w:lineRule="auto"/>
        <w:ind w:left="720"/>
        <w:jc w:val="both"/>
        <w:rPr>
          <w:rFonts w:ascii="Times New Roman" w:eastAsia="Times New Roman" w:hAnsi="Times New Roman" w:cs="Times New Roman"/>
          <w:sz w:val="25"/>
          <w:szCs w:val="25"/>
        </w:rPr>
      </w:pPr>
      <w:r w:rsidRPr="00AC3C65">
        <w:rPr>
          <w:rFonts w:ascii="Times New Roman" w:eastAsia="Times New Roman" w:hAnsi="Times New Roman" w:cs="Times New Roman"/>
          <w:iCs/>
          <w:sz w:val="25"/>
          <w:szCs w:val="25"/>
        </w:rPr>
        <w:t>"(1) that there is a clear and direct inconsistency between the Central Act and the State Act;</w:t>
      </w:r>
    </w:p>
    <w:p w:rsidR="000535B0" w:rsidRPr="00AC3C65" w:rsidRDefault="000535B0" w:rsidP="00AC3C65">
      <w:pPr>
        <w:spacing w:after="0" w:line="240" w:lineRule="auto"/>
        <w:ind w:left="720"/>
        <w:jc w:val="both"/>
        <w:rPr>
          <w:rFonts w:ascii="Times New Roman" w:eastAsia="Times New Roman" w:hAnsi="Times New Roman" w:cs="Times New Roman"/>
          <w:sz w:val="25"/>
          <w:szCs w:val="25"/>
        </w:rPr>
      </w:pPr>
      <w:r w:rsidRPr="00AC3C65">
        <w:rPr>
          <w:rFonts w:ascii="Times New Roman" w:eastAsia="Times New Roman" w:hAnsi="Times New Roman" w:cs="Times New Roman"/>
          <w:iCs/>
          <w:sz w:val="25"/>
          <w:szCs w:val="25"/>
        </w:rPr>
        <w:br/>
        <w:t xml:space="preserve">(2) </w:t>
      </w:r>
      <w:proofErr w:type="gramStart"/>
      <w:r w:rsidRPr="00AC3C65">
        <w:rPr>
          <w:rFonts w:ascii="Times New Roman" w:eastAsia="Times New Roman" w:hAnsi="Times New Roman" w:cs="Times New Roman"/>
          <w:iCs/>
          <w:sz w:val="25"/>
          <w:szCs w:val="25"/>
        </w:rPr>
        <w:t>that</w:t>
      </w:r>
      <w:proofErr w:type="gramEnd"/>
      <w:r w:rsidRPr="00AC3C65">
        <w:rPr>
          <w:rFonts w:ascii="Times New Roman" w:eastAsia="Times New Roman" w:hAnsi="Times New Roman" w:cs="Times New Roman"/>
          <w:iCs/>
          <w:sz w:val="25"/>
          <w:szCs w:val="25"/>
        </w:rPr>
        <w:t xml:space="preserve"> such an inconsistency is absolutely irreconcilable ; and</w:t>
      </w:r>
    </w:p>
    <w:p w:rsidR="000535B0" w:rsidRPr="00AC3C65" w:rsidRDefault="000535B0" w:rsidP="00AC3C65">
      <w:pPr>
        <w:spacing w:after="0" w:line="240" w:lineRule="auto"/>
        <w:ind w:left="720"/>
        <w:jc w:val="both"/>
        <w:rPr>
          <w:rFonts w:ascii="Times New Roman" w:eastAsia="Times New Roman" w:hAnsi="Times New Roman" w:cs="Times New Roman"/>
          <w:sz w:val="25"/>
          <w:szCs w:val="25"/>
        </w:rPr>
      </w:pPr>
      <w:r w:rsidRPr="00AC3C65">
        <w:rPr>
          <w:rFonts w:ascii="Times New Roman" w:eastAsia="Times New Roman" w:hAnsi="Times New Roman" w:cs="Times New Roman"/>
          <w:iCs/>
          <w:sz w:val="25"/>
          <w:szCs w:val="25"/>
        </w:rPr>
        <w:br/>
        <w:t xml:space="preserve">(3) </w:t>
      </w:r>
      <w:proofErr w:type="gramStart"/>
      <w:r w:rsidRPr="00AC3C65">
        <w:rPr>
          <w:rFonts w:ascii="Times New Roman" w:eastAsia="Times New Roman" w:hAnsi="Times New Roman" w:cs="Times New Roman"/>
          <w:iCs/>
          <w:sz w:val="25"/>
          <w:szCs w:val="25"/>
        </w:rPr>
        <w:t>that</w:t>
      </w:r>
      <w:proofErr w:type="gramEnd"/>
      <w:r w:rsidRPr="00AC3C65">
        <w:rPr>
          <w:rFonts w:ascii="Times New Roman" w:eastAsia="Times New Roman" w:hAnsi="Times New Roman" w:cs="Times New Roman"/>
          <w:iCs/>
          <w:sz w:val="25"/>
          <w:szCs w:val="25"/>
        </w:rPr>
        <w:t xml:space="preserve"> the inconsistency between the provisions of the two Acts is of such a nature as to bring the two Acts into direct collision with each other and a situation is reached where it is impossible to obey the one without disobeying the other." </w:t>
      </w:r>
    </w:p>
    <w:p w:rsidR="000535B0" w:rsidRPr="008E25EC" w:rsidRDefault="000535B0" w:rsidP="008E25EC">
      <w:pPr>
        <w:spacing w:after="0" w:line="240" w:lineRule="auto"/>
        <w:jc w:val="both"/>
        <w:rPr>
          <w:rFonts w:ascii="Times New Roman" w:eastAsia="Times New Roman" w:hAnsi="Times New Roman" w:cs="Times New Roman"/>
          <w:sz w:val="25"/>
          <w:szCs w:val="25"/>
        </w:rPr>
      </w:pPr>
      <w:r w:rsidRPr="008E25EC">
        <w:rPr>
          <w:rFonts w:ascii="Times New Roman" w:eastAsia="Times New Roman" w:hAnsi="Times New Roman" w:cs="Times New Roman"/>
          <w:sz w:val="25"/>
          <w:szCs w:val="25"/>
        </w:rPr>
        <w:br/>
      </w:r>
      <w:r w:rsidR="00AC3C65">
        <w:rPr>
          <w:rFonts w:ascii="Times New Roman" w:eastAsia="Times New Roman" w:hAnsi="Times New Roman" w:cs="Times New Roman"/>
          <w:sz w:val="25"/>
          <w:szCs w:val="25"/>
        </w:rPr>
        <w:t xml:space="preserve">11. </w:t>
      </w:r>
      <w:r w:rsidRPr="008E25EC">
        <w:rPr>
          <w:rFonts w:ascii="Times New Roman" w:eastAsia="Times New Roman" w:hAnsi="Times New Roman" w:cs="Times New Roman"/>
          <w:sz w:val="25"/>
          <w:szCs w:val="25"/>
        </w:rPr>
        <w:t>A fascicule reading of sections 2, 5 and 6 of the Banking Regulation Act and section 71 of the Gujarat Co-operative Societies Act would clearly posit that section 71 of the Act is not in derogation of any other law such as the Banking Regulation Act but in addition to it. In the instant case, the State Act being dominant legislation under article 254(2) the intendment of Legislature that there is no repugnancy between the State Act and the Central Act is clearly expressed due to the assent by the President in view of the provisions of section 71 of the State Act providing restrictive mode of investment by the cooperative bank. Section 71 was brought to the statute book with a view to strengthen the already existing law namely the Banking Regulation Act and to safeguard the interests of the members of co-operative banking business by discouraging the members from investing in the institutions other than those specified in clauses (a) to (f) of section 71, without prior sanction of the State Government. Therefore, it would not be apt to say that either the Legislature or the President intended to create any repugnancy between these two Acts. The fact that the assent of the President was sought for, could only be in addition to and not in derogation of any other law such as the Central Act. It is also clear from the language employed in section 2 of the Banking Regulation Act that the provisions of the Act were in addition to and not in derogation of any other law for the time being in force.</w:t>
      </w:r>
    </w:p>
    <w:p w:rsidR="000535B0" w:rsidRPr="008E25EC" w:rsidRDefault="000535B0" w:rsidP="008E25EC">
      <w:pPr>
        <w:spacing w:after="0" w:line="240" w:lineRule="auto"/>
        <w:jc w:val="both"/>
        <w:rPr>
          <w:rFonts w:ascii="Times New Roman" w:eastAsia="Times New Roman" w:hAnsi="Times New Roman" w:cs="Times New Roman"/>
          <w:sz w:val="25"/>
          <w:szCs w:val="25"/>
        </w:rPr>
      </w:pPr>
      <w:r w:rsidRPr="008E25EC">
        <w:rPr>
          <w:rFonts w:ascii="Times New Roman" w:eastAsia="Times New Roman" w:hAnsi="Times New Roman" w:cs="Times New Roman"/>
          <w:sz w:val="25"/>
          <w:szCs w:val="25"/>
        </w:rPr>
        <w:br/>
      </w:r>
      <w:r w:rsidR="00AC3C65">
        <w:rPr>
          <w:rFonts w:ascii="Times New Roman" w:eastAsia="Times New Roman" w:hAnsi="Times New Roman" w:cs="Times New Roman"/>
          <w:sz w:val="25"/>
          <w:szCs w:val="25"/>
        </w:rPr>
        <w:t xml:space="preserve">12. </w:t>
      </w:r>
      <w:r w:rsidRPr="008E25EC">
        <w:rPr>
          <w:rFonts w:ascii="Times New Roman" w:eastAsia="Times New Roman" w:hAnsi="Times New Roman" w:cs="Times New Roman"/>
          <w:sz w:val="25"/>
          <w:szCs w:val="25"/>
        </w:rPr>
        <w:t xml:space="preserve">Conjoint reading of sections 2, 5 and 6 of the Banking Regulation Act and section 71 of the Gujarat Co-operative Societies Act, in our view, there is no repugnancy or inconsistency between the State Act and the Central Act which satisfies the test set out by this court in M. </w:t>
      </w:r>
      <w:proofErr w:type="spellStart"/>
      <w:r w:rsidRPr="008E25EC">
        <w:rPr>
          <w:rFonts w:ascii="Times New Roman" w:eastAsia="Times New Roman" w:hAnsi="Times New Roman" w:cs="Times New Roman"/>
          <w:sz w:val="25"/>
          <w:szCs w:val="25"/>
        </w:rPr>
        <w:t>Karunanidhi's</w:t>
      </w:r>
      <w:proofErr w:type="spellEnd"/>
      <w:r w:rsidRPr="008E25EC">
        <w:rPr>
          <w:rFonts w:ascii="Times New Roman" w:eastAsia="Times New Roman" w:hAnsi="Times New Roman" w:cs="Times New Roman"/>
          <w:sz w:val="25"/>
          <w:szCs w:val="25"/>
        </w:rPr>
        <w:t xml:space="preserve"> case (supra). The contention of learned counsel for the appellants is not well founded. The appeal is devoid of merits and is accordingly dismissed.</w:t>
      </w:r>
    </w:p>
    <w:p w:rsidR="000535B0" w:rsidRPr="008E25EC" w:rsidRDefault="000535B0" w:rsidP="008E25EC">
      <w:pPr>
        <w:spacing w:after="0" w:line="240" w:lineRule="auto"/>
        <w:jc w:val="both"/>
        <w:rPr>
          <w:rFonts w:ascii="Times New Roman" w:eastAsia="Times New Roman" w:hAnsi="Times New Roman" w:cs="Times New Roman"/>
          <w:sz w:val="25"/>
          <w:szCs w:val="25"/>
        </w:rPr>
      </w:pPr>
      <w:r w:rsidRPr="008E25EC">
        <w:rPr>
          <w:rFonts w:ascii="Times New Roman" w:eastAsia="Times New Roman" w:hAnsi="Times New Roman" w:cs="Times New Roman"/>
          <w:sz w:val="25"/>
          <w:szCs w:val="25"/>
        </w:rPr>
        <w:br/>
        <w:t>Civil Appeal No, 3041 of 1998;</w:t>
      </w:r>
    </w:p>
    <w:p w:rsidR="00AC3C65" w:rsidRDefault="000535B0" w:rsidP="008E25EC">
      <w:pPr>
        <w:spacing w:after="0" w:line="240" w:lineRule="auto"/>
        <w:jc w:val="both"/>
        <w:rPr>
          <w:rFonts w:ascii="Times New Roman" w:eastAsia="Times New Roman" w:hAnsi="Times New Roman" w:cs="Times New Roman"/>
          <w:sz w:val="25"/>
          <w:szCs w:val="25"/>
        </w:rPr>
      </w:pPr>
      <w:r w:rsidRPr="008E25EC">
        <w:rPr>
          <w:rFonts w:ascii="Times New Roman" w:eastAsia="Times New Roman" w:hAnsi="Times New Roman" w:cs="Times New Roman"/>
          <w:sz w:val="25"/>
          <w:szCs w:val="25"/>
        </w:rPr>
        <w:br/>
      </w:r>
      <w:r w:rsidR="00AC3C65">
        <w:rPr>
          <w:rFonts w:ascii="Times New Roman" w:eastAsia="Times New Roman" w:hAnsi="Times New Roman" w:cs="Times New Roman"/>
          <w:sz w:val="25"/>
          <w:szCs w:val="25"/>
        </w:rPr>
        <w:t xml:space="preserve">13. </w:t>
      </w:r>
      <w:r w:rsidRPr="008E25EC">
        <w:rPr>
          <w:rFonts w:ascii="Times New Roman" w:eastAsia="Times New Roman" w:hAnsi="Times New Roman" w:cs="Times New Roman"/>
          <w:sz w:val="25"/>
          <w:szCs w:val="25"/>
        </w:rPr>
        <w:t>This appeal is directed against the judgment and order dated April17, 1998, passed by the Division Bench of the High Court in SCA No.5473 of 1997 (PIL).</w:t>
      </w:r>
    </w:p>
    <w:p w:rsidR="000535B0" w:rsidRPr="008E25EC" w:rsidRDefault="000535B0" w:rsidP="008E25EC">
      <w:pPr>
        <w:spacing w:after="0" w:line="240" w:lineRule="auto"/>
        <w:jc w:val="both"/>
        <w:rPr>
          <w:rFonts w:ascii="Times New Roman" w:eastAsia="Times New Roman" w:hAnsi="Times New Roman" w:cs="Times New Roman"/>
          <w:sz w:val="25"/>
          <w:szCs w:val="25"/>
        </w:rPr>
      </w:pPr>
      <w:r w:rsidRPr="008E25EC">
        <w:rPr>
          <w:rFonts w:ascii="Times New Roman" w:eastAsia="Times New Roman" w:hAnsi="Times New Roman" w:cs="Times New Roman"/>
          <w:sz w:val="25"/>
          <w:szCs w:val="25"/>
        </w:rPr>
        <w:br/>
      </w:r>
      <w:r w:rsidR="00AC3C65">
        <w:rPr>
          <w:rFonts w:ascii="Times New Roman" w:eastAsia="Times New Roman" w:hAnsi="Times New Roman" w:cs="Times New Roman"/>
          <w:sz w:val="25"/>
          <w:szCs w:val="25"/>
        </w:rPr>
        <w:t xml:space="preserve">14. </w:t>
      </w:r>
      <w:r w:rsidRPr="008E25EC">
        <w:rPr>
          <w:rFonts w:ascii="Times New Roman" w:eastAsia="Times New Roman" w:hAnsi="Times New Roman" w:cs="Times New Roman"/>
          <w:sz w:val="25"/>
          <w:szCs w:val="25"/>
        </w:rPr>
        <w:t xml:space="preserve">Briefly stated the facts are: </w:t>
      </w:r>
    </w:p>
    <w:p w:rsidR="000535B0" w:rsidRPr="008E25EC" w:rsidRDefault="000535B0" w:rsidP="008E25EC">
      <w:pPr>
        <w:spacing w:after="0" w:line="240" w:lineRule="auto"/>
        <w:jc w:val="both"/>
        <w:rPr>
          <w:rFonts w:ascii="Times New Roman" w:eastAsia="Times New Roman" w:hAnsi="Times New Roman" w:cs="Times New Roman"/>
          <w:sz w:val="25"/>
          <w:szCs w:val="25"/>
        </w:rPr>
      </w:pPr>
      <w:r w:rsidRPr="008E25EC">
        <w:rPr>
          <w:rFonts w:ascii="Times New Roman" w:eastAsia="Times New Roman" w:hAnsi="Times New Roman" w:cs="Times New Roman"/>
          <w:sz w:val="25"/>
          <w:szCs w:val="25"/>
        </w:rPr>
        <w:br/>
      </w:r>
      <w:r w:rsidR="00AC3C65">
        <w:rPr>
          <w:rFonts w:ascii="Times New Roman" w:eastAsia="Times New Roman" w:hAnsi="Times New Roman" w:cs="Times New Roman"/>
          <w:sz w:val="25"/>
          <w:szCs w:val="25"/>
        </w:rPr>
        <w:t xml:space="preserve">15. </w:t>
      </w:r>
      <w:r w:rsidRPr="008E25EC">
        <w:rPr>
          <w:rFonts w:ascii="Times New Roman" w:eastAsia="Times New Roman" w:hAnsi="Times New Roman" w:cs="Times New Roman"/>
          <w:sz w:val="25"/>
          <w:szCs w:val="25"/>
        </w:rPr>
        <w:t>A complaint was filed by the respondents herein to the effect that the Central co-</w:t>
      </w:r>
      <w:r w:rsidRPr="008E25EC">
        <w:rPr>
          <w:rFonts w:ascii="Times New Roman" w:eastAsia="Times New Roman" w:hAnsi="Times New Roman" w:cs="Times New Roman"/>
          <w:sz w:val="25"/>
          <w:szCs w:val="25"/>
        </w:rPr>
        <w:lastRenderedPageBreak/>
        <w:t xml:space="preserve">operative bank is governed by the provisions contained in the Gujarat Co-operative Societies Act, 1961, and the Rules framed hereunder. It is further alleged that the </w:t>
      </w:r>
      <w:proofErr w:type="spellStart"/>
      <w:r w:rsidRPr="008E25EC">
        <w:rPr>
          <w:rFonts w:ascii="Times New Roman" w:eastAsia="Times New Roman" w:hAnsi="Times New Roman" w:cs="Times New Roman"/>
          <w:sz w:val="25"/>
          <w:szCs w:val="25"/>
        </w:rPr>
        <w:t>Mehsana</w:t>
      </w:r>
      <w:proofErr w:type="spellEnd"/>
      <w:r w:rsidRPr="008E25EC">
        <w:rPr>
          <w:rFonts w:ascii="Times New Roman" w:eastAsia="Times New Roman" w:hAnsi="Times New Roman" w:cs="Times New Roman"/>
          <w:sz w:val="25"/>
          <w:szCs w:val="25"/>
        </w:rPr>
        <w:t xml:space="preserve"> District Central Co-operative Bank had violated the provisions contained in section 71of the Gujarat Co-operative Societies Act by investing large sums in undertakings other than those enumerated in section 71 (a) to (f). Consequently, the </w:t>
      </w:r>
      <w:proofErr w:type="spellStart"/>
      <w:r w:rsidRPr="008E25EC">
        <w:rPr>
          <w:rFonts w:ascii="Times New Roman" w:eastAsia="Times New Roman" w:hAnsi="Times New Roman" w:cs="Times New Roman"/>
          <w:sz w:val="25"/>
          <w:szCs w:val="25"/>
        </w:rPr>
        <w:t>Mehsana</w:t>
      </w:r>
      <w:proofErr w:type="spellEnd"/>
      <w:r w:rsidRPr="008E25EC">
        <w:rPr>
          <w:rFonts w:ascii="Times New Roman" w:eastAsia="Times New Roman" w:hAnsi="Times New Roman" w:cs="Times New Roman"/>
          <w:sz w:val="25"/>
          <w:szCs w:val="25"/>
        </w:rPr>
        <w:t xml:space="preserve"> District Central Co-operative Bank had lost a substantial amount. Though the matter had been brought to the notice of the State Government, Registrar of Co-operative Societies and the District Registrar, no action had been initiated against the </w:t>
      </w:r>
      <w:proofErr w:type="spellStart"/>
      <w:r w:rsidRPr="008E25EC">
        <w:rPr>
          <w:rFonts w:ascii="Times New Roman" w:eastAsia="Times New Roman" w:hAnsi="Times New Roman" w:cs="Times New Roman"/>
          <w:sz w:val="25"/>
          <w:szCs w:val="25"/>
        </w:rPr>
        <w:t>Mehsana</w:t>
      </w:r>
      <w:proofErr w:type="spellEnd"/>
      <w:r w:rsidRPr="008E25EC">
        <w:rPr>
          <w:rFonts w:ascii="Times New Roman" w:eastAsia="Times New Roman" w:hAnsi="Times New Roman" w:cs="Times New Roman"/>
          <w:sz w:val="25"/>
          <w:szCs w:val="25"/>
        </w:rPr>
        <w:t xml:space="preserve"> District Central Co-operative Bank and the members of the board of directors. A prayer was also made for issuance of a writ of mandamus directing the authorities under the Gujarat Co-operative Societies Act to initiate necessary proceedings against the respondents/appellants herein for having committed breach of the provisions contained in section 71 of the Act. It was further alleged that the </w:t>
      </w:r>
      <w:proofErr w:type="spellStart"/>
      <w:r w:rsidRPr="008E25EC">
        <w:rPr>
          <w:rFonts w:ascii="Times New Roman" w:eastAsia="Times New Roman" w:hAnsi="Times New Roman" w:cs="Times New Roman"/>
          <w:sz w:val="25"/>
          <w:szCs w:val="25"/>
        </w:rPr>
        <w:t>Mehsana</w:t>
      </w:r>
      <w:proofErr w:type="spellEnd"/>
      <w:r w:rsidRPr="008E25EC">
        <w:rPr>
          <w:rFonts w:ascii="Times New Roman" w:eastAsia="Times New Roman" w:hAnsi="Times New Roman" w:cs="Times New Roman"/>
          <w:sz w:val="25"/>
          <w:szCs w:val="25"/>
        </w:rPr>
        <w:t xml:space="preserve"> District Central Co-operative Bank had invested a sum of Rs.95 </w:t>
      </w:r>
      <w:proofErr w:type="spellStart"/>
      <w:r w:rsidRPr="008E25EC">
        <w:rPr>
          <w:rFonts w:ascii="Times New Roman" w:eastAsia="Times New Roman" w:hAnsi="Times New Roman" w:cs="Times New Roman"/>
          <w:sz w:val="25"/>
          <w:szCs w:val="25"/>
        </w:rPr>
        <w:t>crores</w:t>
      </w:r>
      <w:proofErr w:type="spellEnd"/>
      <w:r w:rsidRPr="008E25EC">
        <w:rPr>
          <w:rFonts w:ascii="Times New Roman" w:eastAsia="Times New Roman" w:hAnsi="Times New Roman" w:cs="Times New Roman"/>
          <w:sz w:val="25"/>
          <w:szCs w:val="25"/>
        </w:rPr>
        <w:t xml:space="preserve"> in four different establishments which do not fall within the ambit of institutions enumerated in section 71 (a) to(f) of the Act without the approval of the State Government or the appropriate authority.</w:t>
      </w:r>
    </w:p>
    <w:p w:rsidR="000535B0" w:rsidRPr="008E25EC" w:rsidRDefault="000535B0" w:rsidP="008E25EC">
      <w:pPr>
        <w:spacing w:after="0" w:line="240" w:lineRule="auto"/>
        <w:jc w:val="both"/>
        <w:rPr>
          <w:rFonts w:ascii="Times New Roman" w:eastAsia="Times New Roman" w:hAnsi="Times New Roman" w:cs="Times New Roman"/>
          <w:sz w:val="25"/>
          <w:szCs w:val="25"/>
        </w:rPr>
      </w:pPr>
      <w:r w:rsidRPr="008E25EC">
        <w:rPr>
          <w:rFonts w:ascii="Times New Roman" w:eastAsia="Times New Roman" w:hAnsi="Times New Roman" w:cs="Times New Roman"/>
          <w:sz w:val="25"/>
          <w:szCs w:val="25"/>
        </w:rPr>
        <w:br/>
      </w:r>
      <w:r w:rsidR="00AC3C65">
        <w:rPr>
          <w:rFonts w:ascii="Times New Roman" w:eastAsia="Times New Roman" w:hAnsi="Times New Roman" w:cs="Times New Roman"/>
          <w:sz w:val="25"/>
          <w:szCs w:val="25"/>
        </w:rPr>
        <w:t xml:space="preserve">16. </w:t>
      </w:r>
      <w:r w:rsidRPr="008E25EC">
        <w:rPr>
          <w:rFonts w:ascii="Times New Roman" w:eastAsia="Times New Roman" w:hAnsi="Times New Roman" w:cs="Times New Roman"/>
          <w:sz w:val="25"/>
          <w:szCs w:val="25"/>
        </w:rPr>
        <w:t xml:space="preserve">Mr. </w:t>
      </w:r>
      <w:proofErr w:type="spellStart"/>
      <w:r w:rsidRPr="008E25EC">
        <w:rPr>
          <w:rFonts w:ascii="Times New Roman" w:eastAsia="Times New Roman" w:hAnsi="Times New Roman" w:cs="Times New Roman"/>
          <w:sz w:val="25"/>
          <w:szCs w:val="25"/>
        </w:rPr>
        <w:t>Mahendra</w:t>
      </w:r>
      <w:proofErr w:type="spellEnd"/>
      <w:r w:rsidRPr="008E25EC">
        <w:rPr>
          <w:rFonts w:ascii="Times New Roman" w:eastAsia="Times New Roman" w:hAnsi="Times New Roman" w:cs="Times New Roman"/>
          <w:sz w:val="25"/>
          <w:szCs w:val="25"/>
        </w:rPr>
        <w:t xml:space="preserve"> </w:t>
      </w:r>
      <w:proofErr w:type="spellStart"/>
      <w:proofErr w:type="gramStart"/>
      <w:r w:rsidRPr="008E25EC">
        <w:rPr>
          <w:rFonts w:ascii="Times New Roman" w:eastAsia="Times New Roman" w:hAnsi="Times New Roman" w:cs="Times New Roman"/>
          <w:sz w:val="25"/>
          <w:szCs w:val="25"/>
        </w:rPr>
        <w:t>Anand</w:t>
      </w:r>
      <w:proofErr w:type="spellEnd"/>
      <w:r w:rsidRPr="008E25EC">
        <w:rPr>
          <w:rFonts w:ascii="Times New Roman" w:eastAsia="Times New Roman" w:hAnsi="Times New Roman" w:cs="Times New Roman"/>
          <w:sz w:val="25"/>
          <w:szCs w:val="25"/>
        </w:rPr>
        <w:t>,</w:t>
      </w:r>
      <w:proofErr w:type="gramEnd"/>
      <w:r w:rsidRPr="008E25EC">
        <w:rPr>
          <w:rFonts w:ascii="Times New Roman" w:eastAsia="Times New Roman" w:hAnsi="Times New Roman" w:cs="Times New Roman"/>
          <w:sz w:val="25"/>
          <w:szCs w:val="25"/>
        </w:rPr>
        <w:t xml:space="preserve"> learned senior counsel contended that the High Court ought not to have entertained the petition in the form of PIL as the petition had been preferred by a person no other than the business rivalry of the appellants due to clash of interest. We see no substance in the contention.</w:t>
      </w:r>
    </w:p>
    <w:p w:rsidR="000535B0" w:rsidRPr="008E25EC" w:rsidRDefault="000535B0" w:rsidP="008E25EC">
      <w:pPr>
        <w:spacing w:after="0" w:line="240" w:lineRule="auto"/>
        <w:jc w:val="both"/>
        <w:rPr>
          <w:rFonts w:ascii="Times New Roman" w:eastAsia="Times New Roman" w:hAnsi="Times New Roman" w:cs="Times New Roman"/>
          <w:sz w:val="25"/>
          <w:szCs w:val="25"/>
        </w:rPr>
      </w:pPr>
      <w:r w:rsidRPr="008E25EC">
        <w:rPr>
          <w:rFonts w:ascii="Times New Roman" w:eastAsia="Times New Roman" w:hAnsi="Times New Roman" w:cs="Times New Roman"/>
          <w:sz w:val="25"/>
          <w:szCs w:val="25"/>
        </w:rPr>
        <w:br/>
      </w:r>
      <w:r w:rsidR="00AC3C65">
        <w:rPr>
          <w:rFonts w:ascii="Times New Roman" w:eastAsia="Times New Roman" w:hAnsi="Times New Roman" w:cs="Times New Roman"/>
          <w:sz w:val="25"/>
          <w:szCs w:val="25"/>
        </w:rPr>
        <w:t xml:space="preserve">17. </w:t>
      </w:r>
      <w:r w:rsidRPr="008E25EC">
        <w:rPr>
          <w:rFonts w:ascii="Times New Roman" w:eastAsia="Times New Roman" w:hAnsi="Times New Roman" w:cs="Times New Roman"/>
          <w:sz w:val="25"/>
          <w:szCs w:val="25"/>
        </w:rPr>
        <w:t xml:space="preserve">In the facts and circumstances stated above, the High Court by the impugned order issued a writ of mandamus, directing respondent Nos. 4and 5 to take appropriate action against the appellants in accordance with the provisions contained in the Gujarat Co-operative Societies Act and the rules framed there under. We do not see any infirmity in the impugned order. The Acts and Rules are made to be followed and not to be violated. When the statute prescribes the norms to be followed, it has to be in that fashion. Converse would be contrary to law. If there is any allegation of violation of statutory rules which have been brought to the notice of the authorities and if the concerned authorities do not perform their statutory obligation, as in the present case, any aggrieved citizen can always bring to the notice of the High Court about the inaction of the statutory authorities and in such event it would always be open to the High Court to pass an appropriate order as deemed fit and proper in the facts and circumstances of the case. In the present case, the facts as alluded </w:t>
      </w:r>
      <w:proofErr w:type="gramStart"/>
      <w:r w:rsidRPr="008E25EC">
        <w:rPr>
          <w:rFonts w:ascii="Times New Roman" w:eastAsia="Times New Roman" w:hAnsi="Times New Roman" w:cs="Times New Roman"/>
          <w:sz w:val="25"/>
          <w:szCs w:val="25"/>
        </w:rPr>
        <w:t>above,</w:t>
      </w:r>
      <w:proofErr w:type="gramEnd"/>
      <w:r w:rsidRPr="008E25EC">
        <w:rPr>
          <w:rFonts w:ascii="Times New Roman" w:eastAsia="Times New Roman" w:hAnsi="Times New Roman" w:cs="Times New Roman"/>
          <w:sz w:val="25"/>
          <w:szCs w:val="25"/>
        </w:rPr>
        <w:t xml:space="preserve"> would clearly reveal that the High Court was clearly justified in issuing a writ of mandamus, which cannot be faulted.</w:t>
      </w:r>
    </w:p>
    <w:p w:rsidR="000535B0" w:rsidRPr="008E25EC" w:rsidRDefault="000535B0" w:rsidP="008E25EC">
      <w:pPr>
        <w:spacing w:after="0" w:line="240" w:lineRule="auto"/>
        <w:jc w:val="both"/>
        <w:rPr>
          <w:rFonts w:ascii="Times New Roman" w:eastAsia="Times New Roman" w:hAnsi="Times New Roman" w:cs="Times New Roman"/>
          <w:sz w:val="25"/>
          <w:szCs w:val="25"/>
        </w:rPr>
      </w:pPr>
      <w:r w:rsidRPr="008E25EC">
        <w:rPr>
          <w:rFonts w:ascii="Times New Roman" w:eastAsia="Times New Roman" w:hAnsi="Times New Roman" w:cs="Times New Roman"/>
          <w:sz w:val="25"/>
          <w:szCs w:val="25"/>
        </w:rPr>
        <w:br/>
      </w:r>
      <w:r w:rsidR="00AC3C65">
        <w:rPr>
          <w:rFonts w:ascii="Times New Roman" w:eastAsia="Times New Roman" w:hAnsi="Times New Roman" w:cs="Times New Roman"/>
          <w:sz w:val="25"/>
          <w:szCs w:val="25"/>
        </w:rPr>
        <w:t xml:space="preserve">18. </w:t>
      </w:r>
      <w:r w:rsidRPr="008E25EC">
        <w:rPr>
          <w:rFonts w:ascii="Times New Roman" w:eastAsia="Times New Roman" w:hAnsi="Times New Roman" w:cs="Times New Roman"/>
          <w:sz w:val="25"/>
          <w:szCs w:val="25"/>
        </w:rPr>
        <w:t>These two appeals are dismissed being devoid of merits. Parties are asked to bear their own costs.</w:t>
      </w:r>
    </w:p>
    <w:p w:rsidR="008E25EC" w:rsidRPr="008E25EC" w:rsidRDefault="000535B0" w:rsidP="00AC3C65">
      <w:pPr>
        <w:spacing w:after="0" w:line="240" w:lineRule="auto"/>
        <w:jc w:val="both"/>
        <w:rPr>
          <w:rFonts w:ascii="Times New Roman" w:hAnsi="Times New Roman" w:cs="Times New Roman"/>
          <w:sz w:val="25"/>
          <w:szCs w:val="25"/>
        </w:rPr>
      </w:pPr>
      <w:r w:rsidRPr="008E25EC">
        <w:rPr>
          <w:rFonts w:ascii="Times New Roman" w:eastAsia="Times New Roman" w:hAnsi="Times New Roman" w:cs="Times New Roman"/>
          <w:sz w:val="25"/>
          <w:szCs w:val="25"/>
        </w:rPr>
        <w:br/>
      </w:r>
      <w:r w:rsidRPr="008E25EC">
        <w:rPr>
          <w:rFonts w:ascii="Times New Roman" w:eastAsia="Times New Roman" w:hAnsi="Times New Roman" w:cs="Times New Roman"/>
          <w:sz w:val="25"/>
          <w:szCs w:val="25"/>
        </w:rPr>
        <w:br/>
      </w:r>
    </w:p>
    <w:sectPr w:rsidR="008E25EC" w:rsidRPr="008E25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3B8" w:rsidRDefault="007D33B8" w:rsidP="00DA0365">
      <w:pPr>
        <w:spacing w:after="0" w:line="240" w:lineRule="auto"/>
      </w:pPr>
      <w:r>
        <w:separator/>
      </w:r>
    </w:p>
  </w:endnote>
  <w:endnote w:type="continuationSeparator" w:id="0">
    <w:p w:rsidR="007D33B8" w:rsidRDefault="007D33B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67CA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3B8" w:rsidRDefault="007D33B8" w:rsidP="00DA0365">
      <w:pPr>
        <w:spacing w:after="0" w:line="240" w:lineRule="auto"/>
      </w:pPr>
      <w:r>
        <w:separator/>
      </w:r>
    </w:p>
  </w:footnote>
  <w:footnote w:type="continuationSeparator" w:id="0">
    <w:p w:rsidR="007D33B8" w:rsidRDefault="007D33B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35B0"/>
    <w:rsid w:val="0013050A"/>
    <w:rsid w:val="00567CAE"/>
    <w:rsid w:val="005C7F20"/>
    <w:rsid w:val="0068400C"/>
    <w:rsid w:val="007D33B8"/>
    <w:rsid w:val="008D320C"/>
    <w:rsid w:val="008E25EC"/>
    <w:rsid w:val="00AC3C6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0535B0"/>
  </w:style>
  <w:style w:type="paragraph" w:styleId="ListParagraph">
    <w:name w:val="List Paragraph"/>
    <w:basedOn w:val="Normal"/>
    <w:uiPriority w:val="34"/>
    <w:qFormat/>
    <w:rsid w:val="008E25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0535B0"/>
  </w:style>
  <w:style w:type="paragraph" w:styleId="ListParagraph">
    <w:name w:val="List Paragraph"/>
    <w:basedOn w:val="Normal"/>
    <w:uiPriority w:val="34"/>
    <w:qFormat/>
    <w:rsid w:val="008E2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888142">
      <w:bodyDiv w:val="1"/>
      <w:marLeft w:val="0"/>
      <w:marRight w:val="0"/>
      <w:marTop w:val="0"/>
      <w:marBottom w:val="0"/>
      <w:divBdr>
        <w:top w:val="none" w:sz="0" w:space="0" w:color="auto"/>
        <w:left w:val="none" w:sz="0" w:space="0" w:color="auto"/>
        <w:bottom w:val="none" w:sz="0" w:space="0" w:color="auto"/>
        <w:right w:val="none" w:sz="0" w:space="0" w:color="auto"/>
      </w:divBdr>
      <w:divsChild>
        <w:div w:id="613757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1884</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dcterms:created xsi:type="dcterms:W3CDTF">2016-03-13T12:01:00Z</dcterms:created>
  <dcterms:modified xsi:type="dcterms:W3CDTF">2016-06-08T16:33:00Z</dcterms:modified>
</cp:coreProperties>
</file>