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BF2" w:rsidRPr="00F31C88" w:rsidRDefault="00502BF2" w:rsidP="00F31C88">
      <w:pPr>
        <w:spacing w:after="0" w:line="240" w:lineRule="auto"/>
        <w:jc w:val="center"/>
        <w:rPr>
          <w:rFonts w:ascii="Times New Roman" w:eastAsia="Times New Roman" w:hAnsi="Times New Roman" w:cs="Times New Roman"/>
          <w:sz w:val="25"/>
          <w:szCs w:val="25"/>
        </w:rPr>
      </w:pPr>
      <w:r w:rsidRPr="00F31C88">
        <w:rPr>
          <w:rFonts w:ascii="Times New Roman" w:eastAsia="Times New Roman" w:hAnsi="Times New Roman" w:cs="Times New Roman"/>
          <w:b/>
          <w:bCs/>
          <w:sz w:val="25"/>
          <w:szCs w:val="25"/>
        </w:rPr>
        <w:t>SUPREME COURT OF INDIA</w:t>
      </w:r>
    </w:p>
    <w:p w:rsidR="00502BF2" w:rsidRPr="00F31C88" w:rsidRDefault="00502BF2" w:rsidP="00F31C88">
      <w:pPr>
        <w:spacing w:after="0" w:line="240" w:lineRule="auto"/>
        <w:jc w:val="center"/>
        <w:rPr>
          <w:rFonts w:ascii="Times New Roman" w:eastAsia="Times New Roman" w:hAnsi="Times New Roman" w:cs="Times New Roman"/>
          <w:sz w:val="25"/>
          <w:szCs w:val="25"/>
        </w:rPr>
      </w:pPr>
      <w:r w:rsidRPr="00F31C88">
        <w:rPr>
          <w:rFonts w:ascii="Times New Roman" w:eastAsia="Times New Roman" w:hAnsi="Times New Roman" w:cs="Times New Roman"/>
          <w:sz w:val="25"/>
          <w:szCs w:val="25"/>
        </w:rPr>
        <w:t> </w:t>
      </w:r>
    </w:p>
    <w:p w:rsidR="00502BF2" w:rsidRPr="00F31C88" w:rsidRDefault="00502BF2" w:rsidP="00F31C88">
      <w:pPr>
        <w:spacing w:after="0" w:line="240" w:lineRule="auto"/>
        <w:jc w:val="center"/>
        <w:rPr>
          <w:rFonts w:ascii="Times New Roman" w:eastAsia="Times New Roman" w:hAnsi="Times New Roman" w:cs="Times New Roman"/>
          <w:sz w:val="25"/>
          <w:szCs w:val="25"/>
        </w:rPr>
      </w:pPr>
      <w:r w:rsidRPr="00F31C88">
        <w:rPr>
          <w:rFonts w:ascii="Times New Roman" w:eastAsia="Times New Roman" w:hAnsi="Times New Roman" w:cs="Times New Roman"/>
          <w:sz w:val="25"/>
          <w:szCs w:val="25"/>
        </w:rPr>
        <w:t xml:space="preserve">C.K. </w:t>
      </w:r>
      <w:proofErr w:type="spellStart"/>
      <w:r w:rsidRPr="00F31C88">
        <w:rPr>
          <w:rFonts w:ascii="Times New Roman" w:eastAsia="Times New Roman" w:hAnsi="Times New Roman" w:cs="Times New Roman"/>
          <w:sz w:val="25"/>
          <w:szCs w:val="25"/>
        </w:rPr>
        <w:t>Gopalakrishnan</w:t>
      </w:r>
      <w:proofErr w:type="spellEnd"/>
    </w:p>
    <w:p w:rsidR="00502BF2" w:rsidRPr="00F31C88" w:rsidRDefault="00502BF2" w:rsidP="00F31C88">
      <w:pPr>
        <w:spacing w:after="0" w:line="240" w:lineRule="auto"/>
        <w:jc w:val="center"/>
        <w:rPr>
          <w:rFonts w:ascii="Times New Roman" w:eastAsia="Times New Roman" w:hAnsi="Times New Roman" w:cs="Times New Roman"/>
          <w:sz w:val="25"/>
          <w:szCs w:val="25"/>
        </w:rPr>
      </w:pPr>
      <w:r w:rsidRPr="00F31C88">
        <w:rPr>
          <w:rFonts w:ascii="Times New Roman" w:eastAsia="Times New Roman" w:hAnsi="Times New Roman" w:cs="Times New Roman"/>
          <w:sz w:val="25"/>
          <w:szCs w:val="25"/>
        </w:rPr>
        <w:br/>
        <w:t>Vs.</w:t>
      </w:r>
    </w:p>
    <w:p w:rsidR="00502BF2" w:rsidRPr="00F31C88" w:rsidRDefault="00502BF2" w:rsidP="00F31C88">
      <w:pPr>
        <w:spacing w:after="0" w:line="240" w:lineRule="auto"/>
        <w:jc w:val="center"/>
        <w:rPr>
          <w:rFonts w:ascii="Times New Roman" w:eastAsia="Times New Roman" w:hAnsi="Times New Roman" w:cs="Times New Roman"/>
          <w:sz w:val="25"/>
          <w:szCs w:val="25"/>
        </w:rPr>
      </w:pPr>
      <w:r w:rsidRPr="00F31C88">
        <w:rPr>
          <w:rFonts w:ascii="Times New Roman" w:eastAsia="Times New Roman" w:hAnsi="Times New Roman" w:cs="Times New Roman"/>
          <w:sz w:val="25"/>
          <w:szCs w:val="25"/>
        </w:rPr>
        <w:br/>
        <w:t>Employees State Insurance Corporation</w:t>
      </w:r>
    </w:p>
    <w:p w:rsidR="00502BF2" w:rsidRPr="00F31C88" w:rsidRDefault="00502BF2" w:rsidP="00F31C88">
      <w:pPr>
        <w:spacing w:after="0" w:line="240" w:lineRule="auto"/>
        <w:jc w:val="center"/>
        <w:rPr>
          <w:rFonts w:ascii="Times New Roman" w:eastAsia="Times New Roman" w:hAnsi="Times New Roman" w:cs="Times New Roman"/>
          <w:sz w:val="25"/>
          <w:szCs w:val="25"/>
        </w:rPr>
      </w:pPr>
      <w:r w:rsidRPr="00F31C88">
        <w:rPr>
          <w:rFonts w:ascii="Times New Roman" w:eastAsia="Times New Roman" w:hAnsi="Times New Roman" w:cs="Times New Roman"/>
          <w:sz w:val="25"/>
          <w:szCs w:val="25"/>
        </w:rPr>
        <w:t> </w:t>
      </w:r>
    </w:p>
    <w:p w:rsidR="00502BF2" w:rsidRPr="00F31C88" w:rsidRDefault="00502BF2" w:rsidP="00F31C88">
      <w:pPr>
        <w:spacing w:after="0" w:line="240" w:lineRule="auto"/>
        <w:jc w:val="center"/>
        <w:rPr>
          <w:rFonts w:ascii="Times New Roman" w:eastAsia="Times New Roman" w:hAnsi="Times New Roman" w:cs="Times New Roman"/>
          <w:sz w:val="25"/>
          <w:szCs w:val="25"/>
        </w:rPr>
      </w:pPr>
      <w:r w:rsidRPr="00F31C88">
        <w:rPr>
          <w:rFonts w:ascii="Times New Roman" w:eastAsia="Times New Roman" w:hAnsi="Times New Roman" w:cs="Times New Roman"/>
          <w:sz w:val="25"/>
          <w:szCs w:val="25"/>
        </w:rPr>
        <w:t>Crl.A.No.239 of 1999</w:t>
      </w:r>
    </w:p>
    <w:p w:rsidR="00502BF2" w:rsidRPr="00F31C88" w:rsidRDefault="00502BF2" w:rsidP="00F31C88">
      <w:pPr>
        <w:spacing w:after="0" w:line="240" w:lineRule="auto"/>
        <w:jc w:val="center"/>
        <w:rPr>
          <w:rFonts w:ascii="Times New Roman" w:eastAsia="Times New Roman" w:hAnsi="Times New Roman" w:cs="Times New Roman"/>
          <w:sz w:val="25"/>
          <w:szCs w:val="25"/>
        </w:rPr>
      </w:pPr>
      <w:r w:rsidRPr="00F31C88">
        <w:rPr>
          <w:rFonts w:ascii="Times New Roman" w:eastAsia="Times New Roman" w:hAnsi="Times New Roman" w:cs="Times New Roman"/>
          <w:sz w:val="25"/>
          <w:szCs w:val="25"/>
        </w:rPr>
        <w:br/>
      </w:r>
      <w:proofErr w:type="gramStart"/>
      <w:r w:rsidRPr="00F31C88">
        <w:rPr>
          <w:rFonts w:ascii="Times New Roman" w:eastAsia="Times New Roman" w:hAnsi="Times New Roman" w:cs="Times New Roman"/>
          <w:sz w:val="25"/>
          <w:szCs w:val="25"/>
        </w:rPr>
        <w:t>(</w:t>
      </w:r>
      <w:proofErr w:type="spellStart"/>
      <w:r w:rsidRPr="00F31C88">
        <w:rPr>
          <w:rFonts w:ascii="Times New Roman" w:eastAsia="Times New Roman" w:hAnsi="Times New Roman" w:cs="Times New Roman"/>
          <w:sz w:val="25"/>
          <w:szCs w:val="25"/>
        </w:rPr>
        <w:t>Doraiswamy</w:t>
      </w:r>
      <w:proofErr w:type="spellEnd"/>
      <w:r w:rsidRPr="00F31C88">
        <w:rPr>
          <w:rFonts w:ascii="Times New Roman" w:eastAsia="Times New Roman" w:hAnsi="Times New Roman" w:cs="Times New Roman"/>
          <w:sz w:val="25"/>
          <w:szCs w:val="25"/>
        </w:rPr>
        <w:t xml:space="preserve"> </w:t>
      </w:r>
      <w:proofErr w:type="spellStart"/>
      <w:r w:rsidRPr="00F31C88">
        <w:rPr>
          <w:rFonts w:ascii="Times New Roman" w:eastAsia="Times New Roman" w:hAnsi="Times New Roman" w:cs="Times New Roman"/>
          <w:sz w:val="25"/>
          <w:szCs w:val="25"/>
        </w:rPr>
        <w:t>Raju</w:t>
      </w:r>
      <w:proofErr w:type="spellEnd"/>
      <w:r w:rsidRPr="00F31C88">
        <w:rPr>
          <w:rFonts w:ascii="Times New Roman" w:eastAsia="Times New Roman" w:hAnsi="Times New Roman" w:cs="Times New Roman"/>
          <w:sz w:val="25"/>
          <w:szCs w:val="25"/>
        </w:rPr>
        <w:t xml:space="preserve"> and </w:t>
      </w:r>
      <w:proofErr w:type="spellStart"/>
      <w:r w:rsidRPr="00F31C88">
        <w:rPr>
          <w:rFonts w:ascii="Times New Roman" w:eastAsia="Times New Roman" w:hAnsi="Times New Roman" w:cs="Times New Roman"/>
          <w:sz w:val="25"/>
          <w:szCs w:val="25"/>
        </w:rPr>
        <w:t>Arijit</w:t>
      </w:r>
      <w:proofErr w:type="spellEnd"/>
      <w:r w:rsidRPr="00F31C88">
        <w:rPr>
          <w:rFonts w:ascii="Times New Roman" w:eastAsia="Times New Roman" w:hAnsi="Times New Roman" w:cs="Times New Roman"/>
          <w:sz w:val="25"/>
          <w:szCs w:val="25"/>
        </w:rPr>
        <w:t xml:space="preserve"> </w:t>
      </w:r>
      <w:proofErr w:type="spellStart"/>
      <w:r w:rsidRPr="00F31C88">
        <w:rPr>
          <w:rFonts w:ascii="Times New Roman" w:eastAsia="Times New Roman" w:hAnsi="Times New Roman" w:cs="Times New Roman"/>
          <w:sz w:val="25"/>
          <w:szCs w:val="25"/>
        </w:rPr>
        <w:t>Pasayat</w:t>
      </w:r>
      <w:proofErr w:type="spellEnd"/>
      <w:r w:rsidRPr="00F31C88">
        <w:rPr>
          <w:rFonts w:ascii="Times New Roman" w:eastAsia="Times New Roman" w:hAnsi="Times New Roman" w:cs="Times New Roman"/>
          <w:sz w:val="25"/>
          <w:szCs w:val="25"/>
        </w:rPr>
        <w:t xml:space="preserve"> JJ.)</w:t>
      </w:r>
      <w:proofErr w:type="gramEnd"/>
    </w:p>
    <w:p w:rsidR="00502BF2" w:rsidRPr="00F31C88" w:rsidRDefault="00502BF2" w:rsidP="00F31C88">
      <w:pPr>
        <w:spacing w:after="0" w:line="240" w:lineRule="auto"/>
        <w:jc w:val="center"/>
        <w:rPr>
          <w:rFonts w:ascii="Times New Roman" w:eastAsia="Times New Roman" w:hAnsi="Times New Roman" w:cs="Times New Roman"/>
          <w:sz w:val="25"/>
          <w:szCs w:val="25"/>
        </w:rPr>
      </w:pPr>
      <w:r w:rsidRPr="00F31C88">
        <w:rPr>
          <w:rFonts w:ascii="Times New Roman" w:eastAsia="Times New Roman" w:hAnsi="Times New Roman" w:cs="Times New Roman"/>
          <w:sz w:val="25"/>
          <w:szCs w:val="25"/>
        </w:rPr>
        <w:br/>
        <w:t>21.04.2004</w:t>
      </w:r>
    </w:p>
    <w:p w:rsidR="00502BF2" w:rsidRPr="00F31C88" w:rsidRDefault="00502BF2" w:rsidP="00F31C88">
      <w:pPr>
        <w:spacing w:after="0" w:line="240" w:lineRule="auto"/>
        <w:jc w:val="center"/>
        <w:rPr>
          <w:rFonts w:ascii="Times New Roman" w:eastAsia="Times New Roman" w:hAnsi="Times New Roman" w:cs="Times New Roman"/>
          <w:sz w:val="25"/>
          <w:szCs w:val="25"/>
        </w:rPr>
      </w:pPr>
      <w:r w:rsidRPr="00F31C88">
        <w:rPr>
          <w:rFonts w:ascii="Times New Roman" w:eastAsia="Times New Roman" w:hAnsi="Times New Roman" w:cs="Times New Roman"/>
          <w:sz w:val="25"/>
          <w:szCs w:val="25"/>
        </w:rPr>
        <w:t> </w:t>
      </w:r>
    </w:p>
    <w:p w:rsidR="00502BF2" w:rsidRPr="00F31C88" w:rsidRDefault="00502BF2" w:rsidP="00F31C88">
      <w:pPr>
        <w:spacing w:after="0" w:line="240" w:lineRule="auto"/>
        <w:jc w:val="center"/>
        <w:rPr>
          <w:rFonts w:ascii="Times New Roman" w:eastAsia="Times New Roman" w:hAnsi="Times New Roman" w:cs="Times New Roman"/>
          <w:sz w:val="25"/>
          <w:szCs w:val="25"/>
        </w:rPr>
      </w:pPr>
      <w:r w:rsidRPr="00F31C88">
        <w:rPr>
          <w:rFonts w:ascii="Times New Roman" w:eastAsia="Times New Roman" w:hAnsi="Times New Roman" w:cs="Times New Roman"/>
          <w:b/>
          <w:bCs/>
          <w:sz w:val="25"/>
          <w:szCs w:val="25"/>
        </w:rPr>
        <w:t>JUDGMENT</w:t>
      </w:r>
    </w:p>
    <w:p w:rsidR="00502BF2" w:rsidRPr="00F31C88" w:rsidRDefault="00502BF2" w:rsidP="00F31C88">
      <w:pPr>
        <w:spacing w:after="0" w:line="240" w:lineRule="auto"/>
        <w:rPr>
          <w:rFonts w:ascii="Times New Roman" w:eastAsia="Times New Roman" w:hAnsi="Times New Roman" w:cs="Times New Roman"/>
          <w:sz w:val="25"/>
          <w:szCs w:val="25"/>
        </w:rPr>
      </w:pPr>
      <w:r w:rsidRPr="00F31C88">
        <w:rPr>
          <w:rFonts w:ascii="Times New Roman" w:eastAsia="Times New Roman" w:hAnsi="Times New Roman" w:cs="Times New Roman"/>
          <w:b/>
          <w:bCs/>
          <w:sz w:val="25"/>
          <w:szCs w:val="25"/>
        </w:rPr>
        <w:t> </w:t>
      </w:r>
    </w:p>
    <w:p w:rsidR="00502BF2" w:rsidRPr="00F31C88" w:rsidRDefault="00F31C88" w:rsidP="00F31C88">
      <w:pPr>
        <w:spacing w:after="0" w:line="240" w:lineRule="auto"/>
        <w:rPr>
          <w:rFonts w:ascii="Times New Roman" w:eastAsia="Times New Roman" w:hAnsi="Times New Roman" w:cs="Times New Roman"/>
          <w:sz w:val="25"/>
          <w:szCs w:val="25"/>
        </w:rPr>
      </w:pPr>
      <w:proofErr w:type="spellStart"/>
      <w:r w:rsidRPr="00F31C88">
        <w:rPr>
          <w:rFonts w:ascii="Times New Roman" w:eastAsia="Times New Roman" w:hAnsi="Times New Roman" w:cs="Times New Roman"/>
          <w:b/>
          <w:bCs/>
          <w:sz w:val="25"/>
          <w:szCs w:val="25"/>
        </w:rPr>
        <w:t>Doraiswamy</w:t>
      </w:r>
      <w:proofErr w:type="spellEnd"/>
      <w:r w:rsidRPr="00F31C88">
        <w:rPr>
          <w:rFonts w:ascii="Times New Roman" w:eastAsia="Times New Roman" w:hAnsi="Times New Roman" w:cs="Times New Roman"/>
          <w:b/>
          <w:bCs/>
          <w:sz w:val="25"/>
          <w:szCs w:val="25"/>
        </w:rPr>
        <w:t xml:space="preserve"> </w:t>
      </w:r>
      <w:proofErr w:type="spellStart"/>
      <w:r w:rsidRPr="00F31C88">
        <w:rPr>
          <w:rFonts w:ascii="Times New Roman" w:eastAsia="Times New Roman" w:hAnsi="Times New Roman" w:cs="Times New Roman"/>
          <w:b/>
          <w:bCs/>
          <w:sz w:val="25"/>
          <w:szCs w:val="25"/>
        </w:rPr>
        <w:t>Raju</w:t>
      </w:r>
      <w:proofErr w:type="spellEnd"/>
      <w:r w:rsidR="00502BF2" w:rsidRPr="00F31C88">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502BF2" w:rsidRPr="00F31C88">
        <w:rPr>
          <w:rFonts w:ascii="Times New Roman" w:eastAsia="Times New Roman" w:hAnsi="Times New Roman" w:cs="Times New Roman"/>
          <w:b/>
          <w:bCs/>
          <w:sz w:val="25"/>
          <w:szCs w:val="25"/>
        </w:rPr>
        <w:t>J</w:t>
      </w:r>
      <w:r>
        <w:rPr>
          <w:rFonts w:ascii="Times New Roman" w:eastAsia="Times New Roman" w:hAnsi="Times New Roman" w:cs="Times New Roman"/>
          <w:b/>
          <w:bCs/>
          <w:sz w:val="25"/>
          <w:szCs w:val="25"/>
        </w:rPr>
        <w:t>.</w:t>
      </w:r>
    </w:p>
    <w:p w:rsidR="00502BF2" w:rsidRPr="00F31C88" w:rsidRDefault="00502BF2" w:rsidP="00F31C88">
      <w:pPr>
        <w:spacing w:after="0" w:line="240" w:lineRule="auto"/>
        <w:jc w:val="both"/>
        <w:rPr>
          <w:rFonts w:ascii="Times New Roman" w:eastAsia="Times New Roman" w:hAnsi="Times New Roman" w:cs="Times New Roman"/>
          <w:sz w:val="25"/>
          <w:szCs w:val="25"/>
        </w:rPr>
      </w:pPr>
      <w:r w:rsidRPr="00F31C88">
        <w:rPr>
          <w:rFonts w:ascii="Times New Roman" w:eastAsia="Times New Roman" w:hAnsi="Times New Roman" w:cs="Times New Roman"/>
          <w:sz w:val="25"/>
          <w:szCs w:val="25"/>
        </w:rPr>
        <w:t> </w:t>
      </w:r>
    </w:p>
    <w:p w:rsidR="00F31C88" w:rsidRDefault="00502BF2" w:rsidP="00F31C88">
      <w:pPr>
        <w:spacing w:after="0" w:line="240" w:lineRule="auto"/>
        <w:jc w:val="both"/>
        <w:rPr>
          <w:rFonts w:ascii="Times New Roman" w:eastAsia="Times New Roman" w:hAnsi="Times New Roman" w:cs="Times New Roman"/>
          <w:sz w:val="25"/>
          <w:szCs w:val="25"/>
        </w:rPr>
      </w:pPr>
      <w:r w:rsidRPr="00F31C88">
        <w:rPr>
          <w:rFonts w:ascii="Times New Roman" w:eastAsia="Times New Roman" w:hAnsi="Times New Roman" w:cs="Times New Roman"/>
          <w:sz w:val="25"/>
          <w:szCs w:val="25"/>
        </w:rPr>
        <w:t xml:space="preserve">1. The above appeal has been filed against the judgment of a learned Single Judge of the High Court of Kerala dated 30.06.1998 in Criminal Appeal No.219 of 1994 </w:t>
      </w:r>
      <w:proofErr w:type="spellStart"/>
      <w:r w:rsidRPr="00F31C88">
        <w:rPr>
          <w:rFonts w:ascii="Times New Roman" w:eastAsia="Times New Roman" w:hAnsi="Times New Roman" w:cs="Times New Roman"/>
          <w:sz w:val="25"/>
          <w:szCs w:val="25"/>
        </w:rPr>
        <w:t>whereunder</w:t>
      </w:r>
      <w:proofErr w:type="spellEnd"/>
      <w:r w:rsidRPr="00F31C88">
        <w:rPr>
          <w:rFonts w:ascii="Times New Roman" w:eastAsia="Times New Roman" w:hAnsi="Times New Roman" w:cs="Times New Roman"/>
          <w:sz w:val="25"/>
          <w:szCs w:val="25"/>
        </w:rPr>
        <w:t xml:space="preserve"> the learned Single Judge has, while reversing the verdict of acquittal returned by the learned Sessions Judge, has restored the conviction and sentence imposed by the learned Trial Judge. The learned Trial Judge, Judicial </w:t>
      </w:r>
      <w:proofErr w:type="spellStart"/>
      <w:r w:rsidRPr="00F31C88">
        <w:rPr>
          <w:rFonts w:ascii="Times New Roman" w:eastAsia="Times New Roman" w:hAnsi="Times New Roman" w:cs="Times New Roman"/>
          <w:sz w:val="25"/>
          <w:szCs w:val="25"/>
        </w:rPr>
        <w:t>Ist</w:t>
      </w:r>
      <w:proofErr w:type="spellEnd"/>
      <w:r w:rsidRPr="00F31C88">
        <w:rPr>
          <w:rFonts w:ascii="Times New Roman" w:eastAsia="Times New Roman" w:hAnsi="Times New Roman" w:cs="Times New Roman"/>
          <w:sz w:val="25"/>
          <w:szCs w:val="25"/>
        </w:rPr>
        <w:t xml:space="preserve"> Class Magistrate, </w:t>
      </w:r>
      <w:proofErr w:type="spellStart"/>
      <w:r w:rsidRPr="00F31C88">
        <w:rPr>
          <w:rFonts w:ascii="Times New Roman" w:eastAsia="Times New Roman" w:hAnsi="Times New Roman" w:cs="Times New Roman"/>
          <w:sz w:val="25"/>
          <w:szCs w:val="25"/>
        </w:rPr>
        <w:t>Cannanore</w:t>
      </w:r>
      <w:proofErr w:type="spellEnd"/>
      <w:r w:rsidRPr="00F31C88">
        <w:rPr>
          <w:rFonts w:ascii="Times New Roman" w:eastAsia="Times New Roman" w:hAnsi="Times New Roman" w:cs="Times New Roman"/>
          <w:sz w:val="25"/>
          <w:szCs w:val="25"/>
        </w:rPr>
        <w:t>, taking note of the default committed in the payment of contributions relating to the Mills in question under the Act, has found the appellant guilty and sentenced him to undergo simple imprisonment for one month and, in addition, to pay a fine of Rs.2, 000/- under Section 85(i</w:t>
      </w:r>
      <w:proofErr w:type="gramStart"/>
      <w:r w:rsidRPr="00F31C88">
        <w:rPr>
          <w:rFonts w:ascii="Times New Roman" w:eastAsia="Times New Roman" w:hAnsi="Times New Roman" w:cs="Times New Roman"/>
          <w:sz w:val="25"/>
          <w:szCs w:val="25"/>
        </w:rPr>
        <w:t>)(</w:t>
      </w:r>
      <w:proofErr w:type="gramEnd"/>
      <w:r w:rsidRPr="00F31C88">
        <w:rPr>
          <w:rFonts w:ascii="Times New Roman" w:eastAsia="Times New Roman" w:hAnsi="Times New Roman" w:cs="Times New Roman"/>
          <w:sz w:val="25"/>
          <w:szCs w:val="25"/>
        </w:rPr>
        <w:t xml:space="preserve">b) of the </w:t>
      </w:r>
      <w:bookmarkStart w:id="0" w:name="_GoBack"/>
      <w:r w:rsidRPr="00F31C88">
        <w:rPr>
          <w:rFonts w:ascii="Times New Roman" w:eastAsia="Times New Roman" w:hAnsi="Times New Roman" w:cs="Times New Roman"/>
          <w:i/>
          <w:sz w:val="25"/>
          <w:szCs w:val="25"/>
        </w:rPr>
        <w:t>Employees State Insurance Act, 1948</w:t>
      </w:r>
      <w:bookmarkEnd w:id="0"/>
      <w:r w:rsidRPr="00F31C88">
        <w:rPr>
          <w:rFonts w:ascii="Times New Roman" w:eastAsia="Times New Roman" w:hAnsi="Times New Roman" w:cs="Times New Roman"/>
          <w:sz w:val="25"/>
          <w:szCs w:val="25"/>
        </w:rPr>
        <w:t>, as it was in force at the relevant point of time.</w:t>
      </w:r>
    </w:p>
    <w:p w:rsidR="00502BF2" w:rsidRPr="00F31C88" w:rsidRDefault="00502BF2" w:rsidP="00F31C88">
      <w:pPr>
        <w:spacing w:after="0" w:line="240" w:lineRule="auto"/>
        <w:jc w:val="both"/>
        <w:rPr>
          <w:rFonts w:ascii="Times New Roman" w:eastAsia="Times New Roman" w:hAnsi="Times New Roman" w:cs="Times New Roman"/>
          <w:sz w:val="25"/>
          <w:szCs w:val="25"/>
        </w:rPr>
      </w:pPr>
      <w:r w:rsidRPr="00F31C88">
        <w:rPr>
          <w:rFonts w:ascii="Times New Roman" w:eastAsia="Times New Roman" w:hAnsi="Times New Roman" w:cs="Times New Roman"/>
          <w:sz w:val="25"/>
          <w:szCs w:val="25"/>
        </w:rPr>
        <w:br/>
      </w:r>
      <w:r w:rsidR="00F31C88">
        <w:rPr>
          <w:rFonts w:ascii="Times New Roman" w:eastAsia="Times New Roman" w:hAnsi="Times New Roman" w:cs="Times New Roman"/>
          <w:sz w:val="25"/>
          <w:szCs w:val="25"/>
        </w:rPr>
        <w:t xml:space="preserve">2. </w:t>
      </w:r>
      <w:r w:rsidRPr="00F31C88">
        <w:rPr>
          <w:rFonts w:ascii="Times New Roman" w:eastAsia="Times New Roman" w:hAnsi="Times New Roman" w:cs="Times New Roman"/>
          <w:sz w:val="25"/>
          <w:szCs w:val="25"/>
        </w:rPr>
        <w:t>Heard the learned counsel appearing on either side.</w:t>
      </w:r>
    </w:p>
    <w:p w:rsidR="00DB43DF" w:rsidRPr="00F31C88" w:rsidRDefault="00502BF2" w:rsidP="00F31C88">
      <w:pPr>
        <w:spacing w:after="0" w:line="240" w:lineRule="auto"/>
        <w:jc w:val="both"/>
        <w:rPr>
          <w:rFonts w:ascii="Times New Roman" w:hAnsi="Times New Roman" w:cs="Times New Roman"/>
          <w:sz w:val="25"/>
          <w:szCs w:val="25"/>
        </w:rPr>
      </w:pPr>
      <w:r w:rsidRPr="00F31C88">
        <w:rPr>
          <w:rFonts w:ascii="Times New Roman" w:eastAsia="Times New Roman" w:hAnsi="Times New Roman" w:cs="Times New Roman"/>
          <w:sz w:val="25"/>
          <w:szCs w:val="25"/>
        </w:rPr>
        <w:br/>
      </w:r>
      <w:r w:rsidR="00F31C88">
        <w:rPr>
          <w:rFonts w:ascii="Times New Roman" w:eastAsia="Times New Roman" w:hAnsi="Times New Roman" w:cs="Times New Roman"/>
          <w:sz w:val="25"/>
          <w:szCs w:val="25"/>
        </w:rPr>
        <w:t xml:space="preserve">3. </w:t>
      </w:r>
      <w:r w:rsidRPr="00F31C88">
        <w:rPr>
          <w:rFonts w:ascii="Times New Roman" w:eastAsia="Times New Roman" w:hAnsi="Times New Roman" w:cs="Times New Roman"/>
          <w:sz w:val="25"/>
          <w:szCs w:val="25"/>
        </w:rPr>
        <w:t xml:space="preserve">Learned counsel appearing on either side tried to justify their respective stand adverting to the relevant portions of the judgments of the courts below in support thereof. Though, Mr. T.L.V. </w:t>
      </w:r>
      <w:proofErr w:type="spellStart"/>
      <w:proofErr w:type="gramStart"/>
      <w:r w:rsidRPr="00F31C88">
        <w:rPr>
          <w:rFonts w:ascii="Times New Roman" w:eastAsia="Times New Roman" w:hAnsi="Times New Roman" w:cs="Times New Roman"/>
          <w:sz w:val="25"/>
          <w:szCs w:val="25"/>
        </w:rPr>
        <w:t>Iyer</w:t>
      </w:r>
      <w:proofErr w:type="spellEnd"/>
      <w:r w:rsidRPr="00F31C88">
        <w:rPr>
          <w:rFonts w:ascii="Times New Roman" w:eastAsia="Times New Roman" w:hAnsi="Times New Roman" w:cs="Times New Roman"/>
          <w:sz w:val="25"/>
          <w:szCs w:val="25"/>
        </w:rPr>
        <w:t>,</w:t>
      </w:r>
      <w:proofErr w:type="gramEnd"/>
      <w:r w:rsidRPr="00F31C88">
        <w:rPr>
          <w:rFonts w:ascii="Times New Roman" w:eastAsia="Times New Roman" w:hAnsi="Times New Roman" w:cs="Times New Roman"/>
          <w:sz w:val="25"/>
          <w:szCs w:val="25"/>
        </w:rPr>
        <w:t xml:space="preserve"> learned senior counsel for the appellant tried to contend that the appellant may not even satisfy the definition of 'Principal Employer', as contained in Section 2 (17) of the Act, as was held by the learned Sessions Judge, we are unable to persuade ourselves to agree with the said claim. The inclusive definition, viewed in the context or the nature of activities performed and the position admittedly held in the hierarchy of officers of the Mill in question would very much fall within the said definition.  At the same time, so far as the punishment of sentence is concerned, keeping in view the fact that the amounts have been subsequently paid and other peculiar facts found noticed by the courts below, we consider that interest of justice would be better served if only the sentence of fine alone is allowed to stand and that the simple imprisonment of one month need not be inflicted.  The amount of fine is said to have been already paid as well. The punishment of simple imprisonment for one month alone is set aside and to this extent, the appeal shall stand partly allowed and the decision of the High Court shall stand modified.</w:t>
      </w:r>
    </w:p>
    <w:sectPr w:rsidR="00DB43DF" w:rsidRPr="00F31C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ADA" w:rsidRDefault="00BC1ADA" w:rsidP="00DA0365">
      <w:pPr>
        <w:spacing w:after="0" w:line="240" w:lineRule="auto"/>
      </w:pPr>
      <w:r>
        <w:separator/>
      </w:r>
    </w:p>
  </w:endnote>
  <w:endnote w:type="continuationSeparator" w:id="0">
    <w:p w:rsidR="00BC1ADA" w:rsidRDefault="00BC1A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1C8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ADA" w:rsidRDefault="00BC1ADA" w:rsidP="00DA0365">
      <w:pPr>
        <w:spacing w:after="0" w:line="240" w:lineRule="auto"/>
      </w:pPr>
      <w:r>
        <w:separator/>
      </w:r>
    </w:p>
  </w:footnote>
  <w:footnote w:type="continuationSeparator" w:id="0">
    <w:p w:rsidR="00BC1ADA" w:rsidRDefault="00BC1A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2BF2"/>
    <w:rsid w:val="005C7F20"/>
    <w:rsid w:val="008D320C"/>
    <w:rsid w:val="00BC1ADA"/>
    <w:rsid w:val="00D95CE3"/>
    <w:rsid w:val="00DA0365"/>
    <w:rsid w:val="00EF38D0"/>
    <w:rsid w:val="00F3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02BF2"/>
  </w:style>
  <w:style w:type="paragraph" w:styleId="ListParagraph">
    <w:name w:val="List Paragraph"/>
    <w:basedOn w:val="Normal"/>
    <w:uiPriority w:val="34"/>
    <w:qFormat/>
    <w:rsid w:val="00F31C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02BF2"/>
  </w:style>
  <w:style w:type="paragraph" w:styleId="ListParagraph">
    <w:name w:val="List Paragraph"/>
    <w:basedOn w:val="Normal"/>
    <w:uiPriority w:val="34"/>
    <w:qFormat/>
    <w:rsid w:val="00F31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769416">
      <w:bodyDiv w:val="1"/>
      <w:marLeft w:val="0"/>
      <w:marRight w:val="0"/>
      <w:marTop w:val="0"/>
      <w:marBottom w:val="0"/>
      <w:divBdr>
        <w:top w:val="none" w:sz="0" w:space="0" w:color="auto"/>
        <w:left w:val="none" w:sz="0" w:space="0" w:color="auto"/>
        <w:bottom w:val="none" w:sz="0" w:space="0" w:color="auto"/>
        <w:right w:val="none" w:sz="0" w:space="0" w:color="auto"/>
      </w:divBdr>
      <w:divsChild>
        <w:div w:id="650718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2016-05-19T08:58:00Z</dcterms:modified>
</cp:coreProperties>
</file>