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447" w:rsidRPr="00FD62FF" w:rsidRDefault="007A6447" w:rsidP="00FD62FF">
      <w:pPr>
        <w:spacing w:after="0" w:line="240" w:lineRule="auto"/>
        <w:jc w:val="center"/>
        <w:rPr>
          <w:rFonts w:ascii="Times New Roman" w:eastAsia="Times New Roman" w:hAnsi="Times New Roman" w:cs="Times New Roman"/>
          <w:sz w:val="25"/>
          <w:szCs w:val="25"/>
        </w:rPr>
      </w:pPr>
      <w:bookmarkStart w:id="0" w:name="_GoBack"/>
      <w:bookmarkEnd w:id="0"/>
      <w:r w:rsidRPr="00FD62FF">
        <w:rPr>
          <w:rFonts w:ascii="Times New Roman" w:eastAsia="Times New Roman" w:hAnsi="Times New Roman" w:cs="Times New Roman"/>
          <w:b/>
          <w:bCs/>
          <w:sz w:val="25"/>
          <w:szCs w:val="25"/>
        </w:rPr>
        <w:t>SUPREME COURT OF INDIA</w:t>
      </w:r>
    </w:p>
    <w:p w:rsidR="007A6447" w:rsidRPr="00FD62FF" w:rsidRDefault="007A6447" w:rsidP="00FD62FF">
      <w:pPr>
        <w:spacing w:after="0" w:line="240" w:lineRule="auto"/>
        <w:jc w:val="center"/>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t> </w:t>
      </w:r>
    </w:p>
    <w:p w:rsidR="007A6447" w:rsidRPr="00FD62FF" w:rsidRDefault="007A6447" w:rsidP="00FD62FF">
      <w:pPr>
        <w:spacing w:after="0" w:line="240" w:lineRule="auto"/>
        <w:jc w:val="center"/>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t>Ghaziabad Development Authority</w:t>
      </w:r>
    </w:p>
    <w:p w:rsidR="007A6447" w:rsidRPr="00FD62FF" w:rsidRDefault="007A6447" w:rsidP="00FD62FF">
      <w:pPr>
        <w:spacing w:after="0" w:line="240" w:lineRule="auto"/>
        <w:jc w:val="center"/>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t>Vs</w:t>
      </w:r>
      <w:r w:rsidR="00FD62FF">
        <w:rPr>
          <w:rFonts w:ascii="Times New Roman" w:eastAsia="Times New Roman" w:hAnsi="Times New Roman" w:cs="Times New Roman"/>
          <w:sz w:val="25"/>
          <w:szCs w:val="25"/>
        </w:rPr>
        <w:t>.</w:t>
      </w:r>
    </w:p>
    <w:p w:rsidR="007A6447" w:rsidRPr="00FD62FF" w:rsidRDefault="007A6447" w:rsidP="00FD62FF">
      <w:pPr>
        <w:spacing w:after="0" w:line="240" w:lineRule="auto"/>
        <w:jc w:val="center"/>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r>
      <w:proofErr w:type="spellStart"/>
      <w:r w:rsidRPr="00FD62FF">
        <w:rPr>
          <w:rFonts w:ascii="Times New Roman" w:eastAsia="Times New Roman" w:hAnsi="Times New Roman" w:cs="Times New Roman"/>
          <w:sz w:val="25"/>
          <w:szCs w:val="25"/>
        </w:rPr>
        <w:t>Subhash</w:t>
      </w:r>
      <w:proofErr w:type="spellEnd"/>
      <w:r w:rsidRPr="00FD62FF">
        <w:rPr>
          <w:rFonts w:ascii="Times New Roman" w:eastAsia="Times New Roman" w:hAnsi="Times New Roman" w:cs="Times New Roman"/>
          <w:sz w:val="25"/>
          <w:szCs w:val="25"/>
        </w:rPr>
        <w:t xml:space="preserve"> Gupta</w:t>
      </w:r>
    </w:p>
    <w:p w:rsidR="007A6447" w:rsidRPr="00FD62FF" w:rsidRDefault="007A6447" w:rsidP="00FD62FF">
      <w:pPr>
        <w:spacing w:after="0" w:line="240" w:lineRule="auto"/>
        <w:jc w:val="center"/>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t> </w:t>
      </w:r>
      <w:r w:rsidRPr="00FD62FF">
        <w:rPr>
          <w:rFonts w:ascii="Times New Roman" w:eastAsia="Times New Roman" w:hAnsi="Times New Roman" w:cs="Times New Roman"/>
          <w:sz w:val="25"/>
          <w:szCs w:val="25"/>
        </w:rPr>
        <w:br/>
        <w:t>C</w:t>
      </w:r>
      <w:r w:rsidR="00FD62FF">
        <w:rPr>
          <w:rFonts w:ascii="Times New Roman" w:eastAsia="Times New Roman" w:hAnsi="Times New Roman" w:cs="Times New Roman"/>
          <w:sz w:val="25"/>
          <w:szCs w:val="25"/>
        </w:rPr>
        <w:t>.</w:t>
      </w:r>
      <w:r w:rsidRPr="00FD62FF">
        <w:rPr>
          <w:rFonts w:ascii="Times New Roman" w:eastAsia="Times New Roman" w:hAnsi="Times New Roman" w:cs="Times New Roman"/>
          <w:sz w:val="25"/>
          <w:szCs w:val="25"/>
        </w:rPr>
        <w:t>A</w:t>
      </w:r>
      <w:r w:rsidR="00FD62FF">
        <w:rPr>
          <w:rFonts w:ascii="Times New Roman" w:eastAsia="Times New Roman" w:hAnsi="Times New Roman" w:cs="Times New Roman"/>
          <w:sz w:val="25"/>
          <w:szCs w:val="25"/>
        </w:rPr>
        <w:t>.</w:t>
      </w:r>
      <w:r w:rsidRPr="00FD62FF">
        <w:rPr>
          <w:rFonts w:ascii="Times New Roman" w:eastAsia="Times New Roman" w:hAnsi="Times New Roman" w:cs="Times New Roman"/>
          <w:sz w:val="25"/>
          <w:szCs w:val="25"/>
        </w:rPr>
        <w:t>No.6548 of 2002</w:t>
      </w:r>
    </w:p>
    <w:p w:rsidR="007A6447" w:rsidRPr="00FD62FF" w:rsidRDefault="007A6447" w:rsidP="00FD62FF">
      <w:pPr>
        <w:spacing w:after="0" w:line="240" w:lineRule="auto"/>
        <w:jc w:val="center"/>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t> </w:t>
      </w:r>
    </w:p>
    <w:p w:rsidR="007A6447" w:rsidRPr="00FD62FF" w:rsidRDefault="007A6447" w:rsidP="00FD62FF">
      <w:pPr>
        <w:spacing w:after="0" w:line="240" w:lineRule="auto"/>
        <w:jc w:val="center"/>
        <w:rPr>
          <w:rFonts w:ascii="Times New Roman" w:eastAsia="Times New Roman" w:hAnsi="Times New Roman" w:cs="Times New Roman"/>
          <w:sz w:val="25"/>
          <w:szCs w:val="25"/>
        </w:rPr>
      </w:pPr>
      <w:proofErr w:type="gramStart"/>
      <w:r w:rsidRPr="00FD62FF">
        <w:rPr>
          <w:rFonts w:ascii="Times New Roman" w:eastAsia="Times New Roman" w:hAnsi="Times New Roman" w:cs="Times New Roman"/>
          <w:sz w:val="25"/>
          <w:szCs w:val="25"/>
        </w:rPr>
        <w:t xml:space="preserve">(S. N. </w:t>
      </w:r>
      <w:proofErr w:type="spellStart"/>
      <w:r w:rsidRPr="00FD62FF">
        <w:rPr>
          <w:rFonts w:ascii="Times New Roman" w:eastAsia="Times New Roman" w:hAnsi="Times New Roman" w:cs="Times New Roman"/>
          <w:sz w:val="25"/>
          <w:szCs w:val="25"/>
        </w:rPr>
        <w:t>Variava</w:t>
      </w:r>
      <w:proofErr w:type="spellEnd"/>
      <w:r w:rsidRPr="00FD62FF">
        <w:rPr>
          <w:rFonts w:ascii="Times New Roman" w:eastAsia="Times New Roman" w:hAnsi="Times New Roman" w:cs="Times New Roman"/>
          <w:sz w:val="25"/>
          <w:szCs w:val="25"/>
        </w:rPr>
        <w:t xml:space="preserve"> </w:t>
      </w:r>
      <w:r w:rsidR="00FD62FF">
        <w:rPr>
          <w:rFonts w:ascii="Times New Roman" w:eastAsia="Times New Roman" w:hAnsi="Times New Roman" w:cs="Times New Roman"/>
          <w:sz w:val="25"/>
          <w:szCs w:val="25"/>
        </w:rPr>
        <w:t xml:space="preserve">and </w:t>
      </w:r>
      <w:proofErr w:type="spellStart"/>
      <w:r w:rsidRPr="00FD62FF">
        <w:rPr>
          <w:rFonts w:ascii="Times New Roman" w:eastAsia="Times New Roman" w:hAnsi="Times New Roman" w:cs="Times New Roman"/>
          <w:sz w:val="25"/>
          <w:szCs w:val="25"/>
        </w:rPr>
        <w:t>Arijit</w:t>
      </w:r>
      <w:proofErr w:type="spellEnd"/>
      <w:r w:rsidRPr="00FD62FF">
        <w:rPr>
          <w:rFonts w:ascii="Times New Roman" w:eastAsia="Times New Roman" w:hAnsi="Times New Roman" w:cs="Times New Roman"/>
          <w:sz w:val="25"/>
          <w:szCs w:val="25"/>
        </w:rPr>
        <w:t xml:space="preserve"> </w:t>
      </w:r>
      <w:proofErr w:type="spellStart"/>
      <w:r w:rsidRPr="00FD62FF">
        <w:rPr>
          <w:rFonts w:ascii="Times New Roman" w:eastAsia="Times New Roman" w:hAnsi="Times New Roman" w:cs="Times New Roman"/>
          <w:sz w:val="25"/>
          <w:szCs w:val="25"/>
        </w:rPr>
        <w:t>Pasayat</w:t>
      </w:r>
      <w:proofErr w:type="spellEnd"/>
      <w:r w:rsidR="00FD62FF">
        <w:rPr>
          <w:rFonts w:ascii="Times New Roman" w:eastAsia="Times New Roman" w:hAnsi="Times New Roman" w:cs="Times New Roman"/>
          <w:sz w:val="25"/>
          <w:szCs w:val="25"/>
        </w:rPr>
        <w:t xml:space="preserve"> JJ.</w:t>
      </w:r>
      <w:r w:rsidRPr="00FD62FF">
        <w:rPr>
          <w:rFonts w:ascii="Times New Roman" w:eastAsia="Times New Roman" w:hAnsi="Times New Roman" w:cs="Times New Roman"/>
          <w:sz w:val="25"/>
          <w:szCs w:val="25"/>
        </w:rPr>
        <w:t>)</w:t>
      </w:r>
      <w:proofErr w:type="gramEnd"/>
    </w:p>
    <w:p w:rsidR="007A6447" w:rsidRPr="00FD62FF" w:rsidRDefault="007A6447" w:rsidP="00FD62FF">
      <w:pPr>
        <w:spacing w:after="0" w:line="240" w:lineRule="auto"/>
        <w:jc w:val="center"/>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t>28</w:t>
      </w:r>
      <w:r w:rsidR="00FD62FF">
        <w:rPr>
          <w:rFonts w:ascii="Times New Roman" w:eastAsia="Times New Roman" w:hAnsi="Times New Roman" w:cs="Times New Roman"/>
          <w:sz w:val="25"/>
          <w:szCs w:val="25"/>
        </w:rPr>
        <w:t>.</w:t>
      </w:r>
      <w:r w:rsidRPr="00FD62FF">
        <w:rPr>
          <w:rFonts w:ascii="Times New Roman" w:eastAsia="Times New Roman" w:hAnsi="Times New Roman" w:cs="Times New Roman"/>
          <w:sz w:val="25"/>
          <w:szCs w:val="25"/>
        </w:rPr>
        <w:t>07</w:t>
      </w:r>
      <w:r w:rsidR="00FD62FF">
        <w:rPr>
          <w:rFonts w:ascii="Times New Roman" w:eastAsia="Times New Roman" w:hAnsi="Times New Roman" w:cs="Times New Roman"/>
          <w:sz w:val="25"/>
          <w:szCs w:val="25"/>
        </w:rPr>
        <w:t>.</w:t>
      </w:r>
      <w:r w:rsidRPr="00FD62FF">
        <w:rPr>
          <w:rFonts w:ascii="Times New Roman" w:eastAsia="Times New Roman" w:hAnsi="Times New Roman" w:cs="Times New Roman"/>
          <w:sz w:val="25"/>
          <w:szCs w:val="25"/>
        </w:rPr>
        <w:t>2004</w:t>
      </w:r>
    </w:p>
    <w:p w:rsidR="007A6447" w:rsidRPr="00FD62FF" w:rsidRDefault="007A6447" w:rsidP="00FD62FF">
      <w:pPr>
        <w:spacing w:after="0" w:line="240" w:lineRule="auto"/>
        <w:jc w:val="center"/>
        <w:rPr>
          <w:rFonts w:ascii="Times New Roman" w:eastAsia="Times New Roman" w:hAnsi="Times New Roman" w:cs="Times New Roman"/>
          <w:sz w:val="25"/>
          <w:szCs w:val="25"/>
        </w:rPr>
      </w:pPr>
      <w:bookmarkStart w:id="1" w:name="judg"/>
      <w:r w:rsidRPr="00FD62FF">
        <w:rPr>
          <w:rFonts w:ascii="Times New Roman" w:eastAsia="Times New Roman" w:hAnsi="Times New Roman" w:cs="Times New Roman"/>
          <w:sz w:val="25"/>
          <w:szCs w:val="25"/>
        </w:rPr>
        <w:t> </w:t>
      </w:r>
      <w:bookmarkEnd w:id="1"/>
    </w:p>
    <w:p w:rsidR="007A6447" w:rsidRPr="00FD62FF" w:rsidRDefault="007A6447" w:rsidP="00FD62FF">
      <w:pPr>
        <w:spacing w:after="0" w:line="240" w:lineRule="auto"/>
        <w:jc w:val="center"/>
        <w:rPr>
          <w:rFonts w:ascii="Times New Roman" w:eastAsia="Times New Roman" w:hAnsi="Times New Roman" w:cs="Times New Roman"/>
          <w:sz w:val="25"/>
          <w:szCs w:val="25"/>
        </w:rPr>
      </w:pPr>
      <w:r w:rsidRPr="00FD62FF">
        <w:rPr>
          <w:rFonts w:ascii="Times New Roman" w:eastAsia="Times New Roman" w:hAnsi="Times New Roman" w:cs="Times New Roman"/>
          <w:b/>
          <w:bCs/>
          <w:sz w:val="25"/>
          <w:szCs w:val="25"/>
        </w:rPr>
        <w:t>JUDGMENT</w:t>
      </w:r>
    </w:p>
    <w:p w:rsidR="007A6447" w:rsidRPr="00FD62FF" w:rsidRDefault="007A6447" w:rsidP="00FD62FF">
      <w:pPr>
        <w:spacing w:after="0" w:line="240" w:lineRule="auto"/>
        <w:jc w:val="center"/>
        <w:rPr>
          <w:rFonts w:ascii="Times New Roman" w:eastAsia="Times New Roman" w:hAnsi="Times New Roman" w:cs="Times New Roman"/>
          <w:sz w:val="25"/>
          <w:szCs w:val="25"/>
        </w:rPr>
      </w:pPr>
      <w:r w:rsidRPr="00FD62FF">
        <w:rPr>
          <w:rFonts w:ascii="Times New Roman" w:eastAsia="Times New Roman" w:hAnsi="Times New Roman" w:cs="Times New Roman"/>
          <w:b/>
          <w:bCs/>
          <w:sz w:val="25"/>
          <w:szCs w:val="25"/>
        </w:rPr>
        <w:t> </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b/>
          <w:bCs/>
          <w:sz w:val="25"/>
          <w:szCs w:val="25"/>
        </w:rPr>
        <w:t xml:space="preserve">S. N. </w:t>
      </w:r>
      <w:proofErr w:type="spellStart"/>
      <w:r w:rsidR="00FD62FF" w:rsidRPr="00FD62FF">
        <w:rPr>
          <w:rFonts w:ascii="Times New Roman" w:eastAsia="Times New Roman" w:hAnsi="Times New Roman" w:cs="Times New Roman"/>
          <w:b/>
          <w:bCs/>
          <w:sz w:val="25"/>
          <w:szCs w:val="25"/>
        </w:rPr>
        <w:t>Variava</w:t>
      </w:r>
      <w:proofErr w:type="spellEnd"/>
      <w:r w:rsidRPr="00FD62FF">
        <w:rPr>
          <w:rFonts w:ascii="Times New Roman" w:eastAsia="Times New Roman" w:hAnsi="Times New Roman" w:cs="Times New Roman"/>
          <w:b/>
          <w:bCs/>
          <w:sz w:val="25"/>
          <w:szCs w:val="25"/>
        </w:rPr>
        <w:t>, J.</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FD62FF">
        <w:rPr>
          <w:rFonts w:ascii="Times New Roman" w:eastAsia="Times New Roman" w:hAnsi="Times New Roman" w:cs="Times New Roman"/>
          <w:sz w:val="25"/>
          <w:szCs w:val="25"/>
        </w:rPr>
        <w:t>Redressal</w:t>
      </w:r>
      <w:proofErr w:type="spellEnd"/>
      <w:r w:rsidRPr="00FD62FF">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FD62FF">
        <w:rPr>
          <w:rFonts w:ascii="Times New Roman" w:eastAsia="Times New Roman" w:hAnsi="Times New Roman" w:cs="Times New Roman"/>
          <w:sz w:val="25"/>
          <w:szCs w:val="25"/>
        </w:rPr>
        <w:t>Balbir</w:t>
      </w:r>
      <w:proofErr w:type="spellEnd"/>
      <w:r w:rsidRPr="00FD62FF">
        <w:rPr>
          <w:rFonts w:ascii="Times New Roman" w:eastAsia="Times New Roman" w:hAnsi="Times New Roman" w:cs="Times New Roman"/>
          <w:sz w:val="25"/>
          <w:szCs w:val="25"/>
        </w:rPr>
        <w:t xml:space="preserve"> Singh reported in, and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t xml:space="preserve">3. In this case the Respondent was allotted a plot of 90 Sq. </w:t>
      </w:r>
      <w:proofErr w:type="spellStart"/>
      <w:r w:rsidRPr="00FD62FF">
        <w:rPr>
          <w:rFonts w:ascii="Times New Roman" w:eastAsia="Times New Roman" w:hAnsi="Times New Roman" w:cs="Times New Roman"/>
          <w:sz w:val="25"/>
          <w:szCs w:val="25"/>
        </w:rPr>
        <w:t>Mtr</w:t>
      </w:r>
      <w:proofErr w:type="spellEnd"/>
      <w:r w:rsidRPr="00FD62FF">
        <w:rPr>
          <w:rFonts w:ascii="Times New Roman" w:eastAsia="Times New Roman" w:hAnsi="Times New Roman" w:cs="Times New Roman"/>
          <w:sz w:val="25"/>
          <w:szCs w:val="25"/>
        </w:rPr>
        <w:t xml:space="preserve">. under </w:t>
      </w:r>
      <w:proofErr w:type="spellStart"/>
      <w:r w:rsidRPr="00FD62FF">
        <w:rPr>
          <w:rFonts w:ascii="Times New Roman" w:eastAsia="Times New Roman" w:hAnsi="Times New Roman" w:cs="Times New Roman"/>
          <w:sz w:val="25"/>
          <w:szCs w:val="25"/>
        </w:rPr>
        <w:t>Karpuripuram</w:t>
      </w:r>
      <w:proofErr w:type="spellEnd"/>
      <w:r w:rsidRPr="00FD62FF">
        <w:rPr>
          <w:rFonts w:ascii="Times New Roman" w:eastAsia="Times New Roman" w:hAnsi="Times New Roman" w:cs="Times New Roman"/>
          <w:sz w:val="25"/>
          <w:szCs w:val="25"/>
        </w:rPr>
        <w:t xml:space="preserve"> Scheme in the year 1991. The Respondent paid all dues. Yet possession was not offered. The Respondent thus filed a complaint.</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t xml:space="preserve">4. The District Forum has directed delivery of possession and awarded interest on the </w:t>
      </w:r>
      <w:r w:rsidRPr="00FD62FF">
        <w:rPr>
          <w:rFonts w:ascii="Times New Roman" w:eastAsia="Times New Roman" w:hAnsi="Times New Roman" w:cs="Times New Roman"/>
          <w:sz w:val="25"/>
          <w:szCs w:val="25"/>
        </w:rPr>
        <w:lastRenderedPageBreak/>
        <w:t xml:space="preserve">deposited amount at the rate of 18% p.a. from 1st July, 1994 till date possession is given. The District Forum has also directed payment of </w:t>
      </w:r>
      <w:proofErr w:type="spellStart"/>
      <w:r w:rsidRPr="00FD62FF">
        <w:rPr>
          <w:rFonts w:ascii="Times New Roman" w:eastAsia="Times New Roman" w:hAnsi="Times New Roman" w:cs="Times New Roman"/>
          <w:sz w:val="25"/>
          <w:szCs w:val="25"/>
        </w:rPr>
        <w:t>Rs</w:t>
      </w:r>
      <w:proofErr w:type="spellEnd"/>
      <w:r w:rsidRPr="00FD62FF">
        <w:rPr>
          <w:rFonts w:ascii="Times New Roman" w:eastAsia="Times New Roman" w:hAnsi="Times New Roman" w:cs="Times New Roman"/>
          <w:sz w:val="25"/>
          <w:szCs w:val="25"/>
        </w:rPr>
        <w:t>. 2,000/- as compensation for mental agony.</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t>5. The Appellants appealed to the State Forum. We are informed that pending Appeal the Appellants deposited not just the amounts awarded but also the amounts paid by the Respondent to them.</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t> </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t>6. The State Forum confirmed the Award in the Appeal filed by the Appellants.</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t xml:space="preserve">7. The Respondent did not go in Revision before the National Commission. The Appellants filed a Revision before the National Commission. For the first time they now claimed that the </w:t>
      </w:r>
      <w:proofErr w:type="spellStart"/>
      <w:r w:rsidRPr="00FD62FF">
        <w:rPr>
          <w:rFonts w:ascii="Times New Roman" w:eastAsia="Times New Roman" w:hAnsi="Times New Roman" w:cs="Times New Roman"/>
          <w:sz w:val="25"/>
          <w:szCs w:val="25"/>
        </w:rPr>
        <w:t>Karpuripuram</w:t>
      </w:r>
      <w:proofErr w:type="spellEnd"/>
      <w:r w:rsidRPr="00FD62FF">
        <w:rPr>
          <w:rFonts w:ascii="Times New Roman" w:eastAsia="Times New Roman" w:hAnsi="Times New Roman" w:cs="Times New Roman"/>
          <w:sz w:val="25"/>
          <w:szCs w:val="25"/>
        </w:rPr>
        <w:t xml:space="preserve"> Scheme was cancelled. The National Commission has not dealt with the aspect of cancellation of Scheme but has increased the rate of interest to 18% p.a.</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t xml:space="preserve">8. </w:t>
      </w:r>
      <w:r w:rsidRPr="00FD62FF">
        <w:rPr>
          <w:rFonts w:ascii="Times New Roman" w:eastAsia="Times New Roman" w:hAnsi="Times New Roman" w:cs="Times New Roman"/>
          <w:bCs/>
          <w:sz w:val="25"/>
          <w:szCs w:val="25"/>
        </w:rPr>
        <w:t xml:space="preserve">For reasons set out in the Judgment in the case of Ghaziabad Development Authority vs. </w:t>
      </w:r>
      <w:proofErr w:type="spellStart"/>
      <w:r w:rsidRPr="00FD62FF">
        <w:rPr>
          <w:rFonts w:ascii="Times New Roman" w:eastAsia="Times New Roman" w:hAnsi="Times New Roman" w:cs="Times New Roman"/>
          <w:bCs/>
          <w:sz w:val="25"/>
          <w:szCs w:val="25"/>
        </w:rPr>
        <w:t>Balbir</w:t>
      </w:r>
      <w:proofErr w:type="spellEnd"/>
      <w:r w:rsidRPr="00FD62FF">
        <w:rPr>
          <w:rFonts w:ascii="Times New Roman" w:eastAsia="Times New Roman" w:hAnsi="Times New Roman" w:cs="Times New Roman"/>
          <w:bCs/>
          <w:sz w:val="25"/>
          <w:szCs w:val="25"/>
        </w:rPr>
        <w:t xml:space="preserve"> Singh, (supra), the order of the National Commission cannot be sustained. As stated in that Order in case where the Scheme is cancelled interest must be paid at the rate of 18% p.a. The Respondent is thus entitled to get back his money with interest at the rate of 18% p.a.</w:t>
      </w:r>
      <w:r w:rsidRPr="00FD62FF">
        <w:rPr>
          <w:rFonts w:ascii="Times New Roman" w:eastAsia="Times New Roman" w:hAnsi="Times New Roman" w:cs="Times New Roman"/>
          <w:b/>
          <w:bCs/>
          <w:sz w:val="25"/>
          <w:szCs w:val="25"/>
        </w:rPr>
        <w:t xml:space="preserve"> </w:t>
      </w:r>
      <w:r w:rsidRPr="00FD62FF">
        <w:rPr>
          <w:rFonts w:ascii="Times New Roman" w:eastAsia="Times New Roman" w:hAnsi="Times New Roman" w:cs="Times New Roman"/>
          <w:sz w:val="25"/>
          <w:szCs w:val="25"/>
        </w:rPr>
        <w:t xml:space="preserve">In this case the Appellants have deposited the amount in the District Forum on 12th February, 1994. The Respondent has not withdrawn the amount as, according to him, the Order of the District Forum was to give possession and pay interest. He correctly submits that the Appellants could not have, contrary to the Order of the District Forum, chosen to not give possession and seek to return amounts paid by depositing the same in the District Forum. We find that the Appellants, on their own, deposited all amounts, without any Order of any Forum. They did not even point out, in the pending Appeal before the State Forum, that the Scheme was cancelled. The State Forum is its Order also directs delivery of possession. Thus by deposit, contrary to Orders of the District and State Forums, the Appellants cannot get any benefit. We have by our earlier Order permitted cancellation of Scheme on payment of interest at 18%. The Respondent must thus get interest till he receives his monies. We therefore permit Respondent to withdraw the monies deposited. He must do so within one week from date of this Order. If the District Forum had invested the amounts then Respondent will be entitled to the accrued interest also. If the amounts are lying </w:t>
      </w:r>
      <w:proofErr w:type="spellStart"/>
      <w:r w:rsidRPr="00FD62FF">
        <w:rPr>
          <w:rFonts w:ascii="Times New Roman" w:eastAsia="Times New Roman" w:hAnsi="Times New Roman" w:cs="Times New Roman"/>
          <w:sz w:val="25"/>
          <w:szCs w:val="25"/>
        </w:rPr>
        <w:t>uninvested</w:t>
      </w:r>
      <w:proofErr w:type="spellEnd"/>
      <w:r w:rsidRPr="00FD62FF">
        <w:rPr>
          <w:rFonts w:ascii="Times New Roman" w:eastAsia="Times New Roman" w:hAnsi="Times New Roman" w:cs="Times New Roman"/>
          <w:sz w:val="25"/>
          <w:szCs w:val="25"/>
        </w:rPr>
        <w:t>, then Appellants will pay to the Respondent interest at the rate of 12% from 12th February, 1999 till date the monies are withdrawn by the Respondent.</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t xml:space="preserve">9. We clarify that this Order shall not be taken as a precedent in any other matter having been passed on account of the special features of the case. The Forum/Commission will follow the principles laid down by this Court in the case of Ghaziabad Development Authority vs. </w:t>
      </w:r>
      <w:proofErr w:type="spellStart"/>
      <w:r w:rsidRPr="00FD62FF">
        <w:rPr>
          <w:rFonts w:ascii="Times New Roman" w:eastAsia="Times New Roman" w:hAnsi="Times New Roman" w:cs="Times New Roman"/>
          <w:sz w:val="25"/>
          <w:szCs w:val="25"/>
        </w:rPr>
        <w:t>Balbir</w:t>
      </w:r>
      <w:proofErr w:type="spellEnd"/>
      <w:r w:rsidRPr="00FD62FF">
        <w:rPr>
          <w:rFonts w:ascii="Times New Roman" w:eastAsia="Times New Roman" w:hAnsi="Times New Roman" w:cs="Times New Roman"/>
          <w:sz w:val="25"/>
          <w:szCs w:val="25"/>
        </w:rPr>
        <w:t xml:space="preserve"> Singh (supra) in future cases.</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br/>
        <w:t xml:space="preserve">10. If amounts deposited with the District/State Forum are lying </w:t>
      </w:r>
      <w:proofErr w:type="spellStart"/>
      <w:r w:rsidRPr="00FD62FF">
        <w:rPr>
          <w:rFonts w:ascii="Times New Roman" w:eastAsia="Times New Roman" w:hAnsi="Times New Roman" w:cs="Times New Roman"/>
          <w:sz w:val="25"/>
          <w:szCs w:val="25"/>
        </w:rPr>
        <w:t>uninvested</w:t>
      </w:r>
      <w:proofErr w:type="spellEnd"/>
      <w:r w:rsidRPr="00FD62FF">
        <w:rPr>
          <w:rFonts w:ascii="Times New Roman" w:eastAsia="Times New Roman" w:hAnsi="Times New Roman" w:cs="Times New Roman"/>
          <w:sz w:val="25"/>
          <w:szCs w:val="25"/>
        </w:rPr>
        <w:t xml:space="preserve">, they must automatically invest these amounts in nationalized banks and keep them invested till they have to be </w:t>
      </w:r>
      <w:proofErr w:type="gramStart"/>
      <w:r w:rsidRPr="00FD62FF">
        <w:rPr>
          <w:rFonts w:ascii="Times New Roman" w:eastAsia="Times New Roman" w:hAnsi="Times New Roman" w:cs="Times New Roman"/>
          <w:sz w:val="25"/>
          <w:szCs w:val="25"/>
        </w:rPr>
        <w:t>returned/paid</w:t>
      </w:r>
      <w:proofErr w:type="gramEnd"/>
      <w:r w:rsidRPr="00FD62FF">
        <w:rPr>
          <w:rFonts w:ascii="Times New Roman" w:eastAsia="Times New Roman" w:hAnsi="Times New Roman" w:cs="Times New Roman"/>
          <w:sz w:val="25"/>
          <w:szCs w:val="25"/>
        </w:rPr>
        <w:t xml:space="preserve"> out.</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lastRenderedPageBreak/>
        <w:br/>
        <w:t xml:space="preserve">11. This Appeal is disposed </w:t>
      </w:r>
      <w:proofErr w:type="spellStart"/>
      <w:r w:rsidRPr="00FD62FF">
        <w:rPr>
          <w:rFonts w:ascii="Times New Roman" w:eastAsia="Times New Roman" w:hAnsi="Times New Roman" w:cs="Times New Roman"/>
          <w:sz w:val="25"/>
          <w:szCs w:val="25"/>
        </w:rPr>
        <w:t>off</w:t>
      </w:r>
      <w:proofErr w:type="spellEnd"/>
      <w:r w:rsidRPr="00FD62FF">
        <w:rPr>
          <w:rFonts w:ascii="Times New Roman" w:eastAsia="Times New Roman" w:hAnsi="Times New Roman" w:cs="Times New Roman"/>
          <w:sz w:val="25"/>
          <w:szCs w:val="25"/>
        </w:rPr>
        <w:t xml:space="preserve"> in above terms. The Appellants will pay to the Respondent costs of this Appeal fixed at </w:t>
      </w:r>
      <w:proofErr w:type="spellStart"/>
      <w:r w:rsidRPr="00FD62FF">
        <w:rPr>
          <w:rFonts w:ascii="Times New Roman" w:eastAsia="Times New Roman" w:hAnsi="Times New Roman" w:cs="Times New Roman"/>
          <w:sz w:val="25"/>
          <w:szCs w:val="25"/>
        </w:rPr>
        <w:t>Rs</w:t>
      </w:r>
      <w:proofErr w:type="spellEnd"/>
      <w:r w:rsidRPr="00FD62FF">
        <w:rPr>
          <w:rFonts w:ascii="Times New Roman" w:eastAsia="Times New Roman" w:hAnsi="Times New Roman" w:cs="Times New Roman"/>
          <w:sz w:val="25"/>
          <w:szCs w:val="25"/>
        </w:rPr>
        <w:t>. 5,000/-.</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t> </w:t>
      </w:r>
    </w:p>
    <w:p w:rsidR="007A6447" w:rsidRPr="00FD62FF" w:rsidRDefault="007A6447" w:rsidP="00FD62FF">
      <w:pPr>
        <w:spacing w:after="0" w:line="240" w:lineRule="auto"/>
        <w:jc w:val="both"/>
        <w:rPr>
          <w:rFonts w:ascii="Times New Roman" w:eastAsia="Times New Roman" w:hAnsi="Times New Roman" w:cs="Times New Roman"/>
          <w:sz w:val="25"/>
          <w:szCs w:val="25"/>
        </w:rPr>
      </w:pPr>
      <w:r w:rsidRPr="00FD62FF">
        <w:rPr>
          <w:rFonts w:ascii="Times New Roman" w:eastAsia="Times New Roman" w:hAnsi="Times New Roman" w:cs="Times New Roman"/>
          <w:sz w:val="25"/>
          <w:szCs w:val="25"/>
        </w:rPr>
        <w:t> </w:t>
      </w:r>
    </w:p>
    <w:p w:rsidR="00DB43DF" w:rsidRPr="00FD62FF" w:rsidRDefault="002D66F5" w:rsidP="00FD62FF">
      <w:pPr>
        <w:spacing w:after="0" w:line="240" w:lineRule="auto"/>
        <w:rPr>
          <w:rFonts w:ascii="Times New Roman" w:hAnsi="Times New Roman" w:cs="Times New Roman"/>
          <w:sz w:val="25"/>
          <w:szCs w:val="25"/>
        </w:rPr>
      </w:pPr>
    </w:p>
    <w:sectPr w:rsidR="00DB43DF" w:rsidRPr="00FD62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6F5" w:rsidRDefault="002D66F5" w:rsidP="00DA0365">
      <w:pPr>
        <w:spacing w:after="0" w:line="240" w:lineRule="auto"/>
      </w:pPr>
      <w:r>
        <w:separator/>
      </w:r>
    </w:p>
  </w:endnote>
  <w:endnote w:type="continuationSeparator" w:id="0">
    <w:p w:rsidR="002D66F5" w:rsidRDefault="002D66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62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6F5" w:rsidRDefault="002D66F5" w:rsidP="00DA0365">
      <w:pPr>
        <w:spacing w:after="0" w:line="240" w:lineRule="auto"/>
      </w:pPr>
      <w:r>
        <w:separator/>
      </w:r>
    </w:p>
  </w:footnote>
  <w:footnote w:type="continuationSeparator" w:id="0">
    <w:p w:rsidR="002D66F5" w:rsidRDefault="002D66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66F5"/>
    <w:rsid w:val="005C7F20"/>
    <w:rsid w:val="0071226E"/>
    <w:rsid w:val="007A6447"/>
    <w:rsid w:val="008D320C"/>
    <w:rsid w:val="00DA0365"/>
    <w:rsid w:val="00EF38D0"/>
    <w:rsid w:val="00FD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75386">
      <w:bodyDiv w:val="1"/>
      <w:marLeft w:val="0"/>
      <w:marRight w:val="0"/>
      <w:marTop w:val="0"/>
      <w:marBottom w:val="0"/>
      <w:divBdr>
        <w:top w:val="none" w:sz="0" w:space="0" w:color="auto"/>
        <w:left w:val="none" w:sz="0" w:space="0" w:color="auto"/>
        <w:bottom w:val="none" w:sz="0" w:space="0" w:color="auto"/>
        <w:right w:val="none" w:sz="0" w:space="0" w:color="auto"/>
      </w:divBdr>
      <w:divsChild>
        <w:div w:id="40353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2016-05-21T09:47:00Z</dcterms:modified>
</cp:coreProperties>
</file>