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44" w:rsidRPr="00BC2C0E" w:rsidRDefault="00253E44" w:rsidP="00BC2C0E">
      <w:pPr>
        <w:spacing w:after="0" w:line="240" w:lineRule="auto"/>
        <w:jc w:val="center"/>
        <w:rPr>
          <w:rFonts w:ascii="Times New Roman" w:eastAsia="Times New Roman" w:hAnsi="Times New Roman" w:cs="Times New Roman"/>
          <w:sz w:val="25"/>
          <w:szCs w:val="25"/>
        </w:rPr>
      </w:pPr>
      <w:r w:rsidRPr="00BC2C0E">
        <w:rPr>
          <w:rFonts w:ascii="Times New Roman" w:eastAsia="Times New Roman" w:hAnsi="Times New Roman" w:cs="Times New Roman"/>
          <w:b/>
          <w:bCs/>
          <w:sz w:val="25"/>
          <w:szCs w:val="25"/>
        </w:rPr>
        <w:t>SUPREME COURT OF INDIA</w:t>
      </w:r>
    </w:p>
    <w:p w:rsidR="00253E44" w:rsidRPr="00BC2C0E" w:rsidRDefault="00253E44" w:rsidP="00BC2C0E">
      <w:pPr>
        <w:spacing w:after="0" w:line="240" w:lineRule="auto"/>
        <w:jc w:val="center"/>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t> </w:t>
      </w:r>
    </w:p>
    <w:p w:rsidR="00253E44" w:rsidRPr="00BC2C0E" w:rsidRDefault="00253E44" w:rsidP="00BC2C0E">
      <w:pPr>
        <w:spacing w:after="0" w:line="240" w:lineRule="auto"/>
        <w:jc w:val="center"/>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t xml:space="preserve">Sridhar </w:t>
      </w:r>
      <w:proofErr w:type="spellStart"/>
      <w:r w:rsidRPr="00BC2C0E">
        <w:rPr>
          <w:rFonts w:ascii="Times New Roman" w:eastAsia="Times New Roman" w:hAnsi="Times New Roman" w:cs="Times New Roman"/>
          <w:sz w:val="25"/>
          <w:szCs w:val="25"/>
        </w:rPr>
        <w:t>Bhuyan</w:t>
      </w:r>
      <w:proofErr w:type="spellEnd"/>
    </w:p>
    <w:p w:rsidR="00253E44" w:rsidRPr="00BC2C0E" w:rsidRDefault="00253E44" w:rsidP="00BC2C0E">
      <w:pPr>
        <w:spacing w:after="0" w:line="240" w:lineRule="auto"/>
        <w:jc w:val="center"/>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br/>
        <w:t>Vs</w:t>
      </w:r>
      <w:r w:rsidR="00BC2C0E">
        <w:rPr>
          <w:rFonts w:ascii="Times New Roman" w:eastAsia="Times New Roman" w:hAnsi="Times New Roman" w:cs="Times New Roman"/>
          <w:sz w:val="25"/>
          <w:szCs w:val="25"/>
        </w:rPr>
        <w:t>.</w:t>
      </w:r>
    </w:p>
    <w:p w:rsidR="00253E44" w:rsidRPr="00BC2C0E" w:rsidRDefault="00253E44" w:rsidP="00BC2C0E">
      <w:pPr>
        <w:spacing w:after="0" w:line="240" w:lineRule="auto"/>
        <w:jc w:val="center"/>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br/>
        <w:t>State of Orissa</w:t>
      </w:r>
    </w:p>
    <w:p w:rsidR="00253E44" w:rsidRPr="00BC2C0E" w:rsidRDefault="00253E44" w:rsidP="00BC2C0E">
      <w:pPr>
        <w:spacing w:after="0" w:line="240" w:lineRule="auto"/>
        <w:jc w:val="center"/>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t> </w:t>
      </w:r>
    </w:p>
    <w:p w:rsidR="00253E44" w:rsidRPr="00BC2C0E" w:rsidRDefault="00253E44" w:rsidP="00BC2C0E">
      <w:pPr>
        <w:spacing w:after="0" w:line="240" w:lineRule="auto"/>
        <w:jc w:val="center"/>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t>Crl</w:t>
      </w:r>
      <w:r w:rsidR="00BC2C0E">
        <w:rPr>
          <w:rFonts w:ascii="Times New Roman" w:eastAsia="Times New Roman" w:hAnsi="Times New Roman" w:cs="Times New Roman"/>
          <w:sz w:val="25"/>
          <w:szCs w:val="25"/>
        </w:rPr>
        <w:t>.</w:t>
      </w:r>
      <w:r w:rsidRPr="00BC2C0E">
        <w:rPr>
          <w:rFonts w:ascii="Times New Roman" w:eastAsia="Times New Roman" w:hAnsi="Times New Roman" w:cs="Times New Roman"/>
          <w:sz w:val="25"/>
          <w:szCs w:val="25"/>
        </w:rPr>
        <w:t>A</w:t>
      </w:r>
      <w:r w:rsidR="00BC2C0E">
        <w:rPr>
          <w:rFonts w:ascii="Times New Roman" w:eastAsia="Times New Roman" w:hAnsi="Times New Roman" w:cs="Times New Roman"/>
          <w:sz w:val="25"/>
          <w:szCs w:val="25"/>
        </w:rPr>
        <w:t>.</w:t>
      </w:r>
      <w:r w:rsidRPr="00BC2C0E">
        <w:rPr>
          <w:rFonts w:ascii="Times New Roman" w:eastAsia="Times New Roman" w:hAnsi="Times New Roman" w:cs="Times New Roman"/>
          <w:sz w:val="25"/>
          <w:szCs w:val="25"/>
        </w:rPr>
        <w:t>No.826 of 2004</w:t>
      </w:r>
    </w:p>
    <w:p w:rsidR="00253E44" w:rsidRPr="00BC2C0E" w:rsidRDefault="00253E44" w:rsidP="00BC2C0E">
      <w:pPr>
        <w:spacing w:after="0" w:line="240" w:lineRule="auto"/>
        <w:jc w:val="center"/>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t> </w:t>
      </w:r>
    </w:p>
    <w:p w:rsidR="00253E44" w:rsidRPr="00BC2C0E" w:rsidRDefault="00253E44" w:rsidP="00BC2C0E">
      <w:pPr>
        <w:spacing w:after="0" w:line="240" w:lineRule="auto"/>
        <w:jc w:val="center"/>
        <w:rPr>
          <w:rFonts w:ascii="Times New Roman" w:eastAsia="Times New Roman" w:hAnsi="Times New Roman" w:cs="Times New Roman"/>
          <w:sz w:val="25"/>
          <w:szCs w:val="25"/>
        </w:rPr>
      </w:pPr>
      <w:proofErr w:type="gramStart"/>
      <w:r w:rsidRPr="00BC2C0E">
        <w:rPr>
          <w:rFonts w:ascii="Times New Roman" w:eastAsia="Times New Roman" w:hAnsi="Times New Roman" w:cs="Times New Roman"/>
          <w:sz w:val="25"/>
          <w:szCs w:val="25"/>
        </w:rPr>
        <w:t>(</w:t>
      </w:r>
      <w:proofErr w:type="spellStart"/>
      <w:r w:rsidRPr="00BC2C0E">
        <w:rPr>
          <w:rFonts w:ascii="Times New Roman" w:eastAsia="Times New Roman" w:hAnsi="Times New Roman" w:cs="Times New Roman"/>
          <w:sz w:val="25"/>
          <w:szCs w:val="25"/>
        </w:rPr>
        <w:t>Arijit</w:t>
      </w:r>
      <w:proofErr w:type="spellEnd"/>
      <w:r w:rsidRPr="00BC2C0E">
        <w:rPr>
          <w:rFonts w:ascii="Times New Roman" w:eastAsia="Times New Roman" w:hAnsi="Times New Roman" w:cs="Times New Roman"/>
          <w:sz w:val="25"/>
          <w:szCs w:val="25"/>
        </w:rPr>
        <w:t xml:space="preserve"> </w:t>
      </w:r>
      <w:proofErr w:type="spellStart"/>
      <w:r w:rsidRPr="00BC2C0E">
        <w:rPr>
          <w:rFonts w:ascii="Times New Roman" w:eastAsia="Times New Roman" w:hAnsi="Times New Roman" w:cs="Times New Roman"/>
          <w:sz w:val="25"/>
          <w:szCs w:val="25"/>
        </w:rPr>
        <w:t>Pasayat</w:t>
      </w:r>
      <w:proofErr w:type="spellEnd"/>
      <w:r w:rsidRPr="00BC2C0E">
        <w:rPr>
          <w:rFonts w:ascii="Times New Roman" w:eastAsia="Times New Roman" w:hAnsi="Times New Roman" w:cs="Times New Roman"/>
          <w:sz w:val="25"/>
          <w:szCs w:val="25"/>
        </w:rPr>
        <w:t xml:space="preserve"> and </w:t>
      </w:r>
      <w:proofErr w:type="spellStart"/>
      <w:r w:rsidRPr="00BC2C0E">
        <w:rPr>
          <w:rFonts w:ascii="Times New Roman" w:eastAsia="Times New Roman" w:hAnsi="Times New Roman" w:cs="Times New Roman"/>
          <w:sz w:val="25"/>
          <w:szCs w:val="25"/>
        </w:rPr>
        <w:t>C.K.Thakker</w:t>
      </w:r>
      <w:proofErr w:type="spellEnd"/>
      <w:r w:rsidRPr="00BC2C0E">
        <w:rPr>
          <w:rFonts w:ascii="Times New Roman" w:eastAsia="Times New Roman" w:hAnsi="Times New Roman" w:cs="Times New Roman"/>
          <w:sz w:val="25"/>
          <w:szCs w:val="25"/>
        </w:rPr>
        <w:t xml:space="preserve"> JJ.)</w:t>
      </w:r>
      <w:proofErr w:type="gramEnd"/>
    </w:p>
    <w:p w:rsidR="00253E44" w:rsidRPr="00BC2C0E" w:rsidRDefault="00253E44" w:rsidP="00BC2C0E">
      <w:pPr>
        <w:spacing w:after="0" w:line="240" w:lineRule="auto"/>
        <w:jc w:val="center"/>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t> </w:t>
      </w:r>
    </w:p>
    <w:p w:rsidR="00253E44" w:rsidRPr="00BC2C0E" w:rsidRDefault="00253E44" w:rsidP="00BC2C0E">
      <w:pPr>
        <w:spacing w:after="0" w:line="240" w:lineRule="auto"/>
        <w:jc w:val="center"/>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t>09.08.2004</w:t>
      </w:r>
    </w:p>
    <w:p w:rsidR="00253E44" w:rsidRPr="00BC2C0E" w:rsidRDefault="00253E44" w:rsidP="00BC2C0E">
      <w:pPr>
        <w:spacing w:after="0" w:line="240" w:lineRule="auto"/>
        <w:jc w:val="center"/>
        <w:rPr>
          <w:rFonts w:ascii="Times New Roman" w:eastAsia="Times New Roman" w:hAnsi="Times New Roman" w:cs="Times New Roman"/>
          <w:sz w:val="25"/>
          <w:szCs w:val="25"/>
        </w:rPr>
      </w:pPr>
      <w:bookmarkStart w:id="0" w:name="judg"/>
      <w:r w:rsidRPr="00BC2C0E">
        <w:rPr>
          <w:rFonts w:ascii="Times New Roman" w:eastAsia="Times New Roman" w:hAnsi="Times New Roman" w:cs="Times New Roman"/>
          <w:b/>
          <w:bCs/>
          <w:sz w:val="25"/>
          <w:szCs w:val="25"/>
        </w:rPr>
        <w:t> </w:t>
      </w:r>
      <w:bookmarkEnd w:id="0"/>
    </w:p>
    <w:p w:rsidR="00253E44" w:rsidRPr="00BC2C0E" w:rsidRDefault="00253E44" w:rsidP="00BC2C0E">
      <w:pPr>
        <w:spacing w:after="0" w:line="240" w:lineRule="auto"/>
        <w:jc w:val="center"/>
        <w:rPr>
          <w:rFonts w:ascii="Times New Roman" w:eastAsia="Times New Roman" w:hAnsi="Times New Roman" w:cs="Times New Roman"/>
          <w:sz w:val="25"/>
          <w:szCs w:val="25"/>
        </w:rPr>
      </w:pPr>
      <w:r w:rsidRPr="00BC2C0E">
        <w:rPr>
          <w:rFonts w:ascii="Times New Roman" w:eastAsia="Times New Roman" w:hAnsi="Times New Roman" w:cs="Times New Roman"/>
          <w:b/>
          <w:bCs/>
          <w:sz w:val="25"/>
          <w:szCs w:val="25"/>
        </w:rPr>
        <w:t>JUDGMENT</w:t>
      </w:r>
    </w:p>
    <w:p w:rsidR="00253E44" w:rsidRPr="00BC2C0E" w:rsidRDefault="00253E44" w:rsidP="00BC2C0E">
      <w:pPr>
        <w:spacing w:after="0" w:line="240" w:lineRule="auto"/>
        <w:jc w:val="center"/>
        <w:rPr>
          <w:rFonts w:ascii="Times New Roman" w:eastAsia="Times New Roman" w:hAnsi="Times New Roman" w:cs="Times New Roman"/>
          <w:sz w:val="25"/>
          <w:szCs w:val="25"/>
        </w:rPr>
      </w:pPr>
      <w:r w:rsidRPr="00BC2C0E">
        <w:rPr>
          <w:rFonts w:ascii="Times New Roman" w:eastAsia="Times New Roman" w:hAnsi="Times New Roman" w:cs="Times New Roman"/>
          <w:b/>
          <w:bCs/>
          <w:sz w:val="25"/>
          <w:szCs w:val="25"/>
        </w:rPr>
        <w:t> </w:t>
      </w:r>
    </w:p>
    <w:p w:rsidR="00253E44" w:rsidRPr="00BC2C0E" w:rsidRDefault="00BC2C0E" w:rsidP="00BC2C0E">
      <w:pPr>
        <w:spacing w:after="0" w:line="240" w:lineRule="auto"/>
        <w:jc w:val="both"/>
        <w:rPr>
          <w:rFonts w:ascii="Times New Roman" w:eastAsia="Times New Roman" w:hAnsi="Times New Roman" w:cs="Times New Roman"/>
          <w:sz w:val="25"/>
          <w:szCs w:val="25"/>
        </w:rPr>
      </w:pPr>
      <w:proofErr w:type="spellStart"/>
      <w:r w:rsidRPr="00BC2C0E">
        <w:rPr>
          <w:rFonts w:ascii="Times New Roman" w:eastAsia="Times New Roman" w:hAnsi="Times New Roman" w:cs="Times New Roman"/>
          <w:b/>
          <w:bCs/>
          <w:sz w:val="25"/>
          <w:szCs w:val="25"/>
        </w:rPr>
        <w:t>Arijit</w:t>
      </w:r>
      <w:proofErr w:type="spellEnd"/>
      <w:r w:rsidRPr="00BC2C0E">
        <w:rPr>
          <w:rFonts w:ascii="Times New Roman" w:eastAsia="Times New Roman" w:hAnsi="Times New Roman" w:cs="Times New Roman"/>
          <w:b/>
          <w:bCs/>
          <w:sz w:val="25"/>
          <w:szCs w:val="25"/>
        </w:rPr>
        <w:t xml:space="preserve"> </w:t>
      </w:r>
      <w:proofErr w:type="spellStart"/>
      <w:r w:rsidRPr="00BC2C0E">
        <w:rPr>
          <w:rFonts w:ascii="Times New Roman" w:eastAsia="Times New Roman" w:hAnsi="Times New Roman" w:cs="Times New Roman"/>
          <w:b/>
          <w:bCs/>
          <w:sz w:val="25"/>
          <w:szCs w:val="25"/>
        </w:rPr>
        <w:t>Pasayat</w:t>
      </w:r>
      <w:proofErr w:type="spellEnd"/>
      <w:r w:rsidR="00253E44" w:rsidRPr="00BC2C0E">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253E44" w:rsidRPr="00BC2C0E">
        <w:rPr>
          <w:rFonts w:ascii="Times New Roman" w:eastAsia="Times New Roman" w:hAnsi="Times New Roman" w:cs="Times New Roman"/>
          <w:b/>
          <w:bCs/>
          <w:sz w:val="25"/>
          <w:szCs w:val="25"/>
        </w:rPr>
        <w:t>J.</w:t>
      </w:r>
    </w:p>
    <w:p w:rsidR="00253E44" w:rsidRPr="00BC2C0E" w:rsidRDefault="00253E44" w:rsidP="00BC2C0E">
      <w:pPr>
        <w:spacing w:after="0" w:line="240" w:lineRule="auto"/>
        <w:jc w:val="both"/>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br/>
        <w:t>1. Leave granted.</w:t>
      </w:r>
    </w:p>
    <w:p w:rsidR="00253E44" w:rsidRPr="00BC2C0E" w:rsidRDefault="00253E44" w:rsidP="00BC2C0E">
      <w:pPr>
        <w:spacing w:after="0" w:line="240" w:lineRule="auto"/>
        <w:jc w:val="both"/>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br/>
        <w:t xml:space="preserve">2. A Division Bench of the Orissa High Court confirmed conviction of the appellant for offence punishable under Section 302 of the </w:t>
      </w:r>
      <w:r w:rsidRPr="00BC2C0E">
        <w:rPr>
          <w:rFonts w:ascii="Times New Roman" w:eastAsia="Times New Roman" w:hAnsi="Times New Roman" w:cs="Times New Roman"/>
          <w:i/>
          <w:sz w:val="25"/>
          <w:szCs w:val="25"/>
        </w:rPr>
        <w:t>Indian Penal Code, 1860</w:t>
      </w:r>
      <w:r w:rsidRPr="00BC2C0E">
        <w:rPr>
          <w:rFonts w:ascii="Times New Roman" w:eastAsia="Times New Roman" w:hAnsi="Times New Roman" w:cs="Times New Roman"/>
          <w:sz w:val="25"/>
          <w:szCs w:val="25"/>
        </w:rPr>
        <w:t xml:space="preserve"> (in short the 'I.P.C'). </w:t>
      </w:r>
      <w:proofErr w:type="gramStart"/>
      <w:r w:rsidRPr="00BC2C0E">
        <w:rPr>
          <w:rFonts w:ascii="Times New Roman" w:eastAsia="Times New Roman" w:hAnsi="Times New Roman" w:cs="Times New Roman"/>
          <w:sz w:val="25"/>
          <w:szCs w:val="25"/>
        </w:rPr>
        <w:t>and</w:t>
      </w:r>
      <w:proofErr w:type="gramEnd"/>
      <w:r w:rsidRPr="00BC2C0E">
        <w:rPr>
          <w:rFonts w:ascii="Times New Roman" w:eastAsia="Times New Roman" w:hAnsi="Times New Roman" w:cs="Times New Roman"/>
          <w:sz w:val="25"/>
          <w:szCs w:val="25"/>
        </w:rPr>
        <w:t xml:space="preserve"> sentence of imprisonment for life as awarded by Learned Sessions Judge, </w:t>
      </w:r>
      <w:proofErr w:type="spellStart"/>
      <w:r w:rsidRPr="00BC2C0E">
        <w:rPr>
          <w:rFonts w:ascii="Times New Roman" w:eastAsia="Times New Roman" w:hAnsi="Times New Roman" w:cs="Times New Roman"/>
          <w:sz w:val="25"/>
          <w:szCs w:val="25"/>
        </w:rPr>
        <w:t>Mayurbhanj</w:t>
      </w:r>
      <w:proofErr w:type="spellEnd"/>
      <w:r w:rsidRPr="00BC2C0E">
        <w:rPr>
          <w:rFonts w:ascii="Times New Roman" w:eastAsia="Times New Roman" w:hAnsi="Times New Roman" w:cs="Times New Roman"/>
          <w:sz w:val="25"/>
          <w:szCs w:val="25"/>
        </w:rPr>
        <w:t xml:space="preserve">, </w:t>
      </w:r>
      <w:proofErr w:type="spellStart"/>
      <w:r w:rsidRPr="00BC2C0E">
        <w:rPr>
          <w:rFonts w:ascii="Times New Roman" w:eastAsia="Times New Roman" w:hAnsi="Times New Roman" w:cs="Times New Roman"/>
          <w:sz w:val="25"/>
          <w:szCs w:val="25"/>
        </w:rPr>
        <w:t>Baripada</w:t>
      </w:r>
      <w:proofErr w:type="spellEnd"/>
      <w:r w:rsidRPr="00BC2C0E">
        <w:rPr>
          <w:rFonts w:ascii="Times New Roman" w:eastAsia="Times New Roman" w:hAnsi="Times New Roman" w:cs="Times New Roman"/>
          <w:sz w:val="25"/>
          <w:szCs w:val="25"/>
        </w:rPr>
        <w:t>.</w:t>
      </w:r>
    </w:p>
    <w:p w:rsidR="00253E44" w:rsidRPr="00BC2C0E" w:rsidRDefault="00253E44" w:rsidP="00BC2C0E">
      <w:pPr>
        <w:spacing w:after="0" w:line="240" w:lineRule="auto"/>
        <w:jc w:val="both"/>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br/>
        <w:t>3. Prosecution version as unfolded during trial is as follows:</w:t>
      </w:r>
    </w:p>
    <w:p w:rsidR="00253E44" w:rsidRPr="00BC2C0E" w:rsidRDefault="00253E44" w:rsidP="00BC2C0E">
      <w:pPr>
        <w:spacing w:after="0" w:line="240" w:lineRule="auto"/>
        <w:ind w:left="720"/>
        <w:jc w:val="both"/>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br/>
      </w:r>
      <w:r w:rsidR="00BC2C0E">
        <w:rPr>
          <w:rFonts w:ascii="Times New Roman" w:eastAsia="Times New Roman" w:hAnsi="Times New Roman" w:cs="Times New Roman"/>
          <w:sz w:val="25"/>
          <w:szCs w:val="25"/>
        </w:rPr>
        <w:t>“</w:t>
      </w:r>
      <w:r w:rsidRPr="00BC2C0E">
        <w:rPr>
          <w:rFonts w:ascii="Times New Roman" w:eastAsia="Times New Roman" w:hAnsi="Times New Roman" w:cs="Times New Roman"/>
          <w:sz w:val="25"/>
          <w:szCs w:val="25"/>
        </w:rPr>
        <w:t xml:space="preserve">On 21.8.1988, </w:t>
      </w:r>
      <w:proofErr w:type="spellStart"/>
      <w:r w:rsidRPr="00BC2C0E">
        <w:rPr>
          <w:rFonts w:ascii="Times New Roman" w:eastAsia="Times New Roman" w:hAnsi="Times New Roman" w:cs="Times New Roman"/>
          <w:sz w:val="25"/>
          <w:szCs w:val="25"/>
        </w:rPr>
        <w:t>Umakanta</w:t>
      </w:r>
      <w:proofErr w:type="spellEnd"/>
      <w:r w:rsidRPr="00BC2C0E">
        <w:rPr>
          <w:rFonts w:ascii="Times New Roman" w:eastAsia="Times New Roman" w:hAnsi="Times New Roman" w:cs="Times New Roman"/>
          <w:sz w:val="25"/>
          <w:szCs w:val="25"/>
        </w:rPr>
        <w:t xml:space="preserve"> (brother of the appellant) teased </w:t>
      </w:r>
      <w:proofErr w:type="spellStart"/>
      <w:r w:rsidRPr="00BC2C0E">
        <w:rPr>
          <w:rFonts w:ascii="Times New Roman" w:eastAsia="Times New Roman" w:hAnsi="Times New Roman" w:cs="Times New Roman"/>
          <w:sz w:val="25"/>
          <w:szCs w:val="25"/>
        </w:rPr>
        <w:t>Jayanti</w:t>
      </w:r>
      <w:proofErr w:type="spellEnd"/>
      <w:r w:rsidRPr="00BC2C0E">
        <w:rPr>
          <w:rFonts w:ascii="Times New Roman" w:eastAsia="Times New Roman" w:hAnsi="Times New Roman" w:cs="Times New Roman"/>
          <w:sz w:val="25"/>
          <w:szCs w:val="25"/>
        </w:rPr>
        <w:t xml:space="preserve">, the niece of </w:t>
      </w:r>
      <w:proofErr w:type="spellStart"/>
      <w:r w:rsidRPr="00BC2C0E">
        <w:rPr>
          <w:rFonts w:ascii="Times New Roman" w:eastAsia="Times New Roman" w:hAnsi="Times New Roman" w:cs="Times New Roman"/>
          <w:sz w:val="25"/>
          <w:szCs w:val="25"/>
        </w:rPr>
        <w:t>Chintamani</w:t>
      </w:r>
      <w:proofErr w:type="spellEnd"/>
      <w:r w:rsidRPr="00BC2C0E">
        <w:rPr>
          <w:rFonts w:ascii="Times New Roman" w:eastAsia="Times New Roman" w:hAnsi="Times New Roman" w:cs="Times New Roman"/>
          <w:sz w:val="25"/>
          <w:szCs w:val="25"/>
        </w:rPr>
        <w:t xml:space="preserve"> Rout (PW-1), father of the </w:t>
      </w:r>
      <w:proofErr w:type="spellStart"/>
      <w:r w:rsidRPr="00BC2C0E">
        <w:rPr>
          <w:rFonts w:ascii="Times New Roman" w:eastAsia="Times New Roman" w:hAnsi="Times New Roman" w:cs="Times New Roman"/>
          <w:sz w:val="25"/>
          <w:szCs w:val="25"/>
        </w:rPr>
        <w:t>Pratap</w:t>
      </w:r>
      <w:proofErr w:type="spellEnd"/>
      <w:r w:rsidRPr="00BC2C0E">
        <w:rPr>
          <w:rFonts w:ascii="Times New Roman" w:eastAsia="Times New Roman" w:hAnsi="Times New Roman" w:cs="Times New Roman"/>
          <w:sz w:val="25"/>
          <w:szCs w:val="25"/>
        </w:rPr>
        <w:t xml:space="preserve"> (hereinafter referred to as the 'deceased'). On 22.8.1988 </w:t>
      </w:r>
      <w:proofErr w:type="spellStart"/>
      <w:r w:rsidRPr="00BC2C0E">
        <w:rPr>
          <w:rFonts w:ascii="Times New Roman" w:eastAsia="Times New Roman" w:hAnsi="Times New Roman" w:cs="Times New Roman"/>
          <w:sz w:val="25"/>
          <w:szCs w:val="25"/>
        </w:rPr>
        <w:t>Pratap</w:t>
      </w:r>
      <w:proofErr w:type="spellEnd"/>
      <w:r w:rsidRPr="00BC2C0E">
        <w:rPr>
          <w:rFonts w:ascii="Times New Roman" w:eastAsia="Times New Roman" w:hAnsi="Times New Roman" w:cs="Times New Roman"/>
          <w:sz w:val="25"/>
          <w:szCs w:val="25"/>
        </w:rPr>
        <w:t xml:space="preserve"> complained about the previous incident to his father (PW-1) who asked him to wait till the arrival of </w:t>
      </w:r>
      <w:proofErr w:type="spellStart"/>
      <w:r w:rsidRPr="00BC2C0E">
        <w:rPr>
          <w:rFonts w:ascii="Times New Roman" w:eastAsia="Times New Roman" w:hAnsi="Times New Roman" w:cs="Times New Roman"/>
          <w:sz w:val="25"/>
          <w:szCs w:val="25"/>
        </w:rPr>
        <w:t>Jayanti's</w:t>
      </w:r>
      <w:proofErr w:type="spellEnd"/>
      <w:r w:rsidRPr="00BC2C0E">
        <w:rPr>
          <w:rFonts w:ascii="Times New Roman" w:eastAsia="Times New Roman" w:hAnsi="Times New Roman" w:cs="Times New Roman"/>
          <w:sz w:val="25"/>
          <w:szCs w:val="25"/>
        </w:rPr>
        <w:t xml:space="preserve"> father who was away from the village. In the evening when </w:t>
      </w:r>
      <w:proofErr w:type="spellStart"/>
      <w:r w:rsidRPr="00BC2C0E">
        <w:rPr>
          <w:rFonts w:ascii="Times New Roman" w:eastAsia="Times New Roman" w:hAnsi="Times New Roman" w:cs="Times New Roman"/>
          <w:sz w:val="25"/>
          <w:szCs w:val="25"/>
        </w:rPr>
        <w:t>Jayanti's</w:t>
      </w:r>
      <w:proofErr w:type="spellEnd"/>
      <w:r w:rsidRPr="00BC2C0E">
        <w:rPr>
          <w:rFonts w:ascii="Times New Roman" w:eastAsia="Times New Roman" w:hAnsi="Times New Roman" w:cs="Times New Roman"/>
          <w:sz w:val="25"/>
          <w:szCs w:val="25"/>
        </w:rPr>
        <w:t xml:space="preserve"> father returned home, the deceased along with </w:t>
      </w:r>
      <w:proofErr w:type="spellStart"/>
      <w:r w:rsidRPr="00BC2C0E">
        <w:rPr>
          <w:rFonts w:ascii="Times New Roman" w:eastAsia="Times New Roman" w:hAnsi="Times New Roman" w:cs="Times New Roman"/>
          <w:sz w:val="25"/>
          <w:szCs w:val="25"/>
        </w:rPr>
        <w:t>Jayanti's</w:t>
      </w:r>
      <w:proofErr w:type="spellEnd"/>
      <w:r w:rsidRPr="00BC2C0E">
        <w:rPr>
          <w:rFonts w:ascii="Times New Roman" w:eastAsia="Times New Roman" w:hAnsi="Times New Roman" w:cs="Times New Roman"/>
          <w:sz w:val="25"/>
          <w:szCs w:val="25"/>
        </w:rPr>
        <w:t xml:space="preserve"> father and </w:t>
      </w:r>
      <w:proofErr w:type="spellStart"/>
      <w:r w:rsidRPr="00BC2C0E">
        <w:rPr>
          <w:rFonts w:ascii="Times New Roman" w:eastAsia="Times New Roman" w:hAnsi="Times New Roman" w:cs="Times New Roman"/>
          <w:sz w:val="25"/>
          <w:szCs w:val="25"/>
        </w:rPr>
        <w:t>Benudhar</w:t>
      </w:r>
      <w:proofErr w:type="spellEnd"/>
      <w:r w:rsidRPr="00BC2C0E">
        <w:rPr>
          <w:rFonts w:ascii="Times New Roman" w:eastAsia="Times New Roman" w:hAnsi="Times New Roman" w:cs="Times New Roman"/>
          <w:sz w:val="25"/>
          <w:szCs w:val="25"/>
        </w:rPr>
        <w:t xml:space="preserve"> Rout (PW-5) went to the house of the appellant to ascertain the reason for his having teased </w:t>
      </w:r>
      <w:proofErr w:type="spellStart"/>
      <w:r w:rsidRPr="00BC2C0E">
        <w:rPr>
          <w:rFonts w:ascii="Times New Roman" w:eastAsia="Times New Roman" w:hAnsi="Times New Roman" w:cs="Times New Roman"/>
          <w:sz w:val="25"/>
          <w:szCs w:val="25"/>
        </w:rPr>
        <w:t>Jayanti</w:t>
      </w:r>
      <w:proofErr w:type="spellEnd"/>
      <w:r w:rsidRPr="00BC2C0E">
        <w:rPr>
          <w:rFonts w:ascii="Times New Roman" w:eastAsia="Times New Roman" w:hAnsi="Times New Roman" w:cs="Times New Roman"/>
          <w:sz w:val="25"/>
          <w:szCs w:val="25"/>
        </w:rPr>
        <w:t xml:space="preserve">. As </w:t>
      </w:r>
      <w:proofErr w:type="spellStart"/>
      <w:r w:rsidRPr="00BC2C0E">
        <w:rPr>
          <w:rFonts w:ascii="Times New Roman" w:eastAsia="Times New Roman" w:hAnsi="Times New Roman" w:cs="Times New Roman"/>
          <w:sz w:val="25"/>
          <w:szCs w:val="25"/>
        </w:rPr>
        <w:t>Umakanta</w:t>
      </w:r>
      <w:proofErr w:type="spellEnd"/>
      <w:r w:rsidRPr="00BC2C0E">
        <w:rPr>
          <w:rFonts w:ascii="Times New Roman" w:eastAsia="Times New Roman" w:hAnsi="Times New Roman" w:cs="Times New Roman"/>
          <w:sz w:val="25"/>
          <w:szCs w:val="25"/>
        </w:rPr>
        <w:t xml:space="preserve"> was absent nothing could be decided. On the succeeding day i.e. 23.8.1988 morning, the deceased went to the house of the appellant to ascertain whether his brother </w:t>
      </w:r>
      <w:proofErr w:type="spellStart"/>
      <w:r w:rsidRPr="00BC2C0E">
        <w:rPr>
          <w:rFonts w:ascii="Times New Roman" w:eastAsia="Times New Roman" w:hAnsi="Times New Roman" w:cs="Times New Roman"/>
          <w:sz w:val="25"/>
          <w:szCs w:val="25"/>
        </w:rPr>
        <w:t>Umakanta</w:t>
      </w:r>
      <w:proofErr w:type="spellEnd"/>
      <w:r w:rsidRPr="00BC2C0E">
        <w:rPr>
          <w:rFonts w:ascii="Times New Roman" w:eastAsia="Times New Roman" w:hAnsi="Times New Roman" w:cs="Times New Roman"/>
          <w:sz w:val="25"/>
          <w:szCs w:val="25"/>
        </w:rPr>
        <w:t xml:space="preserve"> had returned home. He also insisted that the appellant and his brother </w:t>
      </w:r>
      <w:proofErr w:type="spellStart"/>
      <w:r w:rsidRPr="00BC2C0E">
        <w:rPr>
          <w:rFonts w:ascii="Times New Roman" w:eastAsia="Times New Roman" w:hAnsi="Times New Roman" w:cs="Times New Roman"/>
          <w:sz w:val="25"/>
          <w:szCs w:val="25"/>
        </w:rPr>
        <w:t>Umakanta</w:t>
      </w:r>
      <w:proofErr w:type="spellEnd"/>
      <w:r w:rsidRPr="00BC2C0E">
        <w:rPr>
          <w:rFonts w:ascii="Times New Roman" w:eastAsia="Times New Roman" w:hAnsi="Times New Roman" w:cs="Times New Roman"/>
          <w:sz w:val="25"/>
          <w:szCs w:val="25"/>
        </w:rPr>
        <w:t xml:space="preserve"> should come for a settlement of the incident regarding teasing of </w:t>
      </w:r>
      <w:proofErr w:type="spellStart"/>
      <w:r w:rsidRPr="00BC2C0E">
        <w:rPr>
          <w:rFonts w:ascii="Times New Roman" w:eastAsia="Times New Roman" w:hAnsi="Times New Roman" w:cs="Times New Roman"/>
          <w:sz w:val="25"/>
          <w:szCs w:val="25"/>
        </w:rPr>
        <w:t>Jayanti</w:t>
      </w:r>
      <w:proofErr w:type="spellEnd"/>
      <w:r w:rsidRPr="00BC2C0E">
        <w:rPr>
          <w:rFonts w:ascii="Times New Roman" w:eastAsia="Times New Roman" w:hAnsi="Times New Roman" w:cs="Times New Roman"/>
          <w:sz w:val="25"/>
          <w:szCs w:val="25"/>
        </w:rPr>
        <w:t xml:space="preserve">. As they refused, quarrel ensued there. At this moment, the appellant went inside his house and came out with a knife and dealt blows with it on the back of the deceased. When the deceased turned his face, the appellant caught hold of his neck and pierced the knife into his chest. PWs 4 and 7 who were present at the spot tried to save the deceased from the appellant but could not succeed. The deceased who had fallen down near the fence of </w:t>
      </w:r>
      <w:proofErr w:type="spellStart"/>
      <w:r w:rsidRPr="00BC2C0E">
        <w:rPr>
          <w:rFonts w:ascii="Times New Roman" w:eastAsia="Times New Roman" w:hAnsi="Times New Roman" w:cs="Times New Roman"/>
          <w:sz w:val="25"/>
          <w:szCs w:val="25"/>
        </w:rPr>
        <w:t>Chakradhar</w:t>
      </w:r>
      <w:proofErr w:type="spellEnd"/>
      <w:r w:rsidRPr="00BC2C0E">
        <w:rPr>
          <w:rFonts w:ascii="Times New Roman" w:eastAsia="Times New Roman" w:hAnsi="Times New Roman" w:cs="Times New Roman"/>
          <w:sz w:val="25"/>
          <w:szCs w:val="25"/>
        </w:rPr>
        <w:t xml:space="preserve"> </w:t>
      </w:r>
      <w:proofErr w:type="spellStart"/>
      <w:r w:rsidRPr="00BC2C0E">
        <w:rPr>
          <w:rFonts w:ascii="Times New Roman" w:eastAsia="Times New Roman" w:hAnsi="Times New Roman" w:cs="Times New Roman"/>
          <w:sz w:val="25"/>
          <w:szCs w:val="25"/>
        </w:rPr>
        <w:t>Bhuyan</w:t>
      </w:r>
      <w:proofErr w:type="spellEnd"/>
      <w:r w:rsidRPr="00BC2C0E">
        <w:rPr>
          <w:rFonts w:ascii="Times New Roman" w:eastAsia="Times New Roman" w:hAnsi="Times New Roman" w:cs="Times New Roman"/>
          <w:sz w:val="25"/>
          <w:szCs w:val="25"/>
        </w:rPr>
        <w:t xml:space="preserve"> was, however, taken to the village library where he succumbed to his injuries.</w:t>
      </w:r>
      <w:r w:rsidR="00BC2C0E">
        <w:rPr>
          <w:rFonts w:ascii="Times New Roman" w:eastAsia="Times New Roman" w:hAnsi="Times New Roman" w:cs="Times New Roman"/>
          <w:sz w:val="25"/>
          <w:szCs w:val="25"/>
        </w:rPr>
        <w:t>”</w:t>
      </w:r>
    </w:p>
    <w:p w:rsidR="00253E44" w:rsidRPr="00BC2C0E" w:rsidRDefault="00253E44" w:rsidP="00BC2C0E">
      <w:pPr>
        <w:spacing w:after="0" w:line="240" w:lineRule="auto"/>
        <w:jc w:val="both"/>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lastRenderedPageBreak/>
        <w:br/>
        <w:t>4. In order to establish accusations, 8 witnesses were examined including PWs. 1, 4 and 7 who were claimed to be eye-witnesses. PWs. 5 and 6 deposed about the alleged confession made by the appellant before them of having committed the crime. Placing reliance on the evidence of eye-</w:t>
      </w:r>
      <w:proofErr w:type="gramStart"/>
      <w:r w:rsidRPr="00BC2C0E">
        <w:rPr>
          <w:rFonts w:ascii="Times New Roman" w:eastAsia="Times New Roman" w:hAnsi="Times New Roman" w:cs="Times New Roman"/>
          <w:sz w:val="25"/>
          <w:szCs w:val="25"/>
        </w:rPr>
        <w:t>witnesses,</w:t>
      </w:r>
      <w:proofErr w:type="gramEnd"/>
      <w:r w:rsidRPr="00BC2C0E">
        <w:rPr>
          <w:rFonts w:ascii="Times New Roman" w:eastAsia="Times New Roman" w:hAnsi="Times New Roman" w:cs="Times New Roman"/>
          <w:sz w:val="25"/>
          <w:szCs w:val="25"/>
        </w:rPr>
        <w:t xml:space="preserve"> learned Sessions Judge found the accused guilty and convicted and sentence him as </w:t>
      </w:r>
      <w:proofErr w:type="spellStart"/>
      <w:r w:rsidRPr="00BC2C0E">
        <w:rPr>
          <w:rFonts w:ascii="Times New Roman" w:eastAsia="Times New Roman" w:hAnsi="Times New Roman" w:cs="Times New Roman"/>
          <w:sz w:val="25"/>
          <w:szCs w:val="25"/>
        </w:rPr>
        <w:t>aforenoted</w:t>
      </w:r>
      <w:proofErr w:type="spellEnd"/>
      <w:r w:rsidRPr="00BC2C0E">
        <w:rPr>
          <w:rFonts w:ascii="Times New Roman" w:eastAsia="Times New Roman" w:hAnsi="Times New Roman" w:cs="Times New Roman"/>
          <w:sz w:val="25"/>
          <w:szCs w:val="25"/>
        </w:rPr>
        <w:t>. High Court did not find any infirmity in the conclusion by the Trial Court to warrant interference. A plea was taken before the High Court that offence is not covered by Section 302 IPC in view of the fact that the assaults were made during a sudden quarrel. Though the High Court accepted that there was a quarrel, it came to hold that Section 302 IPC has been rightly applied.</w:t>
      </w:r>
    </w:p>
    <w:p w:rsidR="00253E44" w:rsidRPr="00BC2C0E" w:rsidRDefault="00253E44" w:rsidP="00BC2C0E">
      <w:pPr>
        <w:spacing w:after="0" w:line="240" w:lineRule="auto"/>
        <w:jc w:val="both"/>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br/>
        <w:t xml:space="preserve">5. Learned counsel for the appellant submitted that even if the accusations of the prosecution are accepted in </w:t>
      </w:r>
      <w:proofErr w:type="spellStart"/>
      <w:r w:rsidRPr="00BC2C0E">
        <w:rPr>
          <w:rFonts w:ascii="Times New Roman" w:eastAsia="Times New Roman" w:hAnsi="Times New Roman" w:cs="Times New Roman"/>
          <w:sz w:val="25"/>
          <w:szCs w:val="25"/>
        </w:rPr>
        <w:t>toto</w:t>
      </w:r>
      <w:proofErr w:type="spellEnd"/>
      <w:r w:rsidRPr="00BC2C0E">
        <w:rPr>
          <w:rFonts w:ascii="Times New Roman" w:eastAsia="Times New Roman" w:hAnsi="Times New Roman" w:cs="Times New Roman"/>
          <w:sz w:val="25"/>
          <w:szCs w:val="25"/>
        </w:rPr>
        <w:t xml:space="preserve"> a case under Section 302 IPC is not made out, in view of the categorical findings recorded by the Trial Court and the High Court that the assaults were made in course of a quarrel and conviction should not have been done in terms of Section 302 IPC. According to him Exception 4 to Section 300 IPC is applicable.</w:t>
      </w:r>
    </w:p>
    <w:p w:rsidR="00253E44" w:rsidRPr="00BC2C0E" w:rsidRDefault="00253E44" w:rsidP="00BC2C0E">
      <w:pPr>
        <w:spacing w:after="0" w:line="240" w:lineRule="auto"/>
        <w:jc w:val="both"/>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br/>
        <w:t xml:space="preserve">6. In reply, learned counsel for the State submitted that looking at the factual scenario as projected by the prosecution </w:t>
      </w:r>
      <w:proofErr w:type="gramStart"/>
      <w:r w:rsidRPr="00BC2C0E">
        <w:rPr>
          <w:rFonts w:ascii="Times New Roman" w:eastAsia="Times New Roman" w:hAnsi="Times New Roman" w:cs="Times New Roman"/>
          <w:sz w:val="25"/>
          <w:szCs w:val="25"/>
        </w:rPr>
        <w:t>witnesses,</w:t>
      </w:r>
      <w:proofErr w:type="gramEnd"/>
      <w:r w:rsidRPr="00BC2C0E">
        <w:rPr>
          <w:rFonts w:ascii="Times New Roman" w:eastAsia="Times New Roman" w:hAnsi="Times New Roman" w:cs="Times New Roman"/>
          <w:sz w:val="25"/>
          <w:szCs w:val="25"/>
        </w:rPr>
        <w:t xml:space="preserve"> and the nature of the injuries inflicted, the Trial Court was justified in recording conviction under Section 302 IPC and the High Court has rightly dismissed the appeal.</w:t>
      </w:r>
    </w:p>
    <w:p w:rsidR="00253E44" w:rsidRPr="00BC2C0E" w:rsidRDefault="00253E44" w:rsidP="00BC2C0E">
      <w:pPr>
        <w:spacing w:after="0" w:line="240" w:lineRule="auto"/>
        <w:jc w:val="both"/>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br/>
        <w:t xml:space="preserve">7. </w:t>
      </w:r>
      <w:r w:rsidRPr="00BC2C0E">
        <w:rPr>
          <w:rFonts w:ascii="Times New Roman" w:eastAsia="Times New Roman" w:hAnsi="Times New Roman" w:cs="Times New Roman"/>
          <w:bCs/>
          <w:sz w:val="25"/>
          <w:szCs w:val="25"/>
        </w:rPr>
        <w:t>For bringing in operation of Exception 4 to Section 300 IPC, it has to be established that the act was committed without premeditation, in a sudden fight in the heat of passion upon a sudden quarrel without the offender having taken undue advantage and not having acted in a cruel or unusual manner.</w:t>
      </w:r>
      <w:r w:rsidRPr="00BC2C0E">
        <w:rPr>
          <w:rFonts w:ascii="Times New Roman" w:eastAsia="Times New Roman" w:hAnsi="Times New Roman" w:cs="Times New Roman"/>
          <w:b/>
          <w:bCs/>
          <w:sz w:val="25"/>
          <w:szCs w:val="25"/>
        </w:rPr>
        <w:t xml:space="preserve"> </w:t>
      </w:r>
    </w:p>
    <w:p w:rsidR="00253E44" w:rsidRPr="00BC2C0E" w:rsidRDefault="00253E44" w:rsidP="00BC2C0E">
      <w:pPr>
        <w:spacing w:after="0" w:line="240" w:lineRule="auto"/>
        <w:jc w:val="both"/>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br/>
        <w:t xml:space="preserve">8. 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reasons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 There is no previous deliberation or determination to fight. A fight suddenly takes place, for which both parties are more or less to be blamed. It may be that one of them starts it, but if the other had not aggravated it by </w:t>
      </w:r>
      <w:proofErr w:type="gramStart"/>
      <w:r w:rsidRPr="00BC2C0E">
        <w:rPr>
          <w:rFonts w:ascii="Times New Roman" w:eastAsia="Times New Roman" w:hAnsi="Times New Roman" w:cs="Times New Roman"/>
          <w:sz w:val="25"/>
          <w:szCs w:val="25"/>
        </w:rPr>
        <w:t>his own</w:t>
      </w:r>
      <w:proofErr w:type="gramEnd"/>
      <w:r w:rsidRPr="00BC2C0E">
        <w:rPr>
          <w:rFonts w:ascii="Times New Roman" w:eastAsia="Times New Roman" w:hAnsi="Times New Roman" w:cs="Times New Roman"/>
          <w:sz w:val="25"/>
          <w:szCs w:val="25"/>
        </w:rPr>
        <w:t xml:space="preserve"> conduct it would not have taken the serious turn it did. There is then mutual provocation and aggravation, and it is difficult to apportion the </w:t>
      </w:r>
      <w:r w:rsidRPr="00BC2C0E">
        <w:rPr>
          <w:rFonts w:ascii="Times New Roman" w:eastAsia="Times New Roman" w:hAnsi="Times New Roman" w:cs="Times New Roman"/>
          <w:sz w:val="25"/>
          <w:szCs w:val="25"/>
        </w:rPr>
        <w:lastRenderedPageBreak/>
        <w:t>share of blame which attaches to each fighter.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the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w:t>
      </w:r>
    </w:p>
    <w:p w:rsidR="00253E44" w:rsidRPr="00BC2C0E" w:rsidRDefault="00253E44" w:rsidP="00BC2C0E">
      <w:pPr>
        <w:spacing w:after="0" w:line="240" w:lineRule="auto"/>
        <w:jc w:val="both"/>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br/>
        <w:t xml:space="preserve">9. </w:t>
      </w:r>
      <w:r w:rsidRPr="00BC2C0E">
        <w:rPr>
          <w:rFonts w:ascii="Times New Roman" w:eastAsia="Times New Roman" w:hAnsi="Times New Roman" w:cs="Times New Roman"/>
          <w:bCs/>
          <w:sz w:val="25"/>
          <w:szCs w:val="25"/>
        </w:rPr>
        <w:t>Considering the factual scenario, in the background of legal principles set out above, the inevitable conclusion is that the case is not covered under Section 302 IPC. The ingredients necessary to bring in application of Exception 4 to Section 300 IPC are present.</w:t>
      </w:r>
      <w:r w:rsidRPr="00BC2C0E">
        <w:rPr>
          <w:rFonts w:ascii="Times New Roman" w:eastAsia="Times New Roman" w:hAnsi="Times New Roman" w:cs="Times New Roman"/>
          <w:b/>
          <w:bCs/>
          <w:sz w:val="25"/>
          <w:szCs w:val="25"/>
        </w:rPr>
        <w:t xml:space="preserve"> </w:t>
      </w:r>
      <w:bookmarkStart w:id="1" w:name="_GoBack"/>
      <w:bookmarkEnd w:id="1"/>
      <w:r w:rsidRPr="00BC2C0E">
        <w:rPr>
          <w:rFonts w:ascii="Times New Roman" w:eastAsia="Times New Roman" w:hAnsi="Times New Roman" w:cs="Times New Roman"/>
          <w:sz w:val="25"/>
          <w:szCs w:val="25"/>
        </w:rPr>
        <w:t>The conviction is altered to Section 304 Part I IPC Custodial sentence of 10 years would meet the ends of justice.</w:t>
      </w:r>
    </w:p>
    <w:p w:rsidR="00253E44" w:rsidRPr="00BC2C0E" w:rsidRDefault="00253E44" w:rsidP="00BC2C0E">
      <w:pPr>
        <w:spacing w:after="0" w:line="240" w:lineRule="auto"/>
        <w:jc w:val="both"/>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br/>
        <w:t>10. The appeal is allowed to the extent indicated.</w:t>
      </w:r>
    </w:p>
    <w:p w:rsidR="00253E44" w:rsidRPr="00BC2C0E" w:rsidRDefault="00253E44" w:rsidP="00BC2C0E">
      <w:pPr>
        <w:spacing w:after="0" w:line="240" w:lineRule="auto"/>
        <w:jc w:val="both"/>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t> </w:t>
      </w:r>
    </w:p>
    <w:p w:rsidR="00253E44" w:rsidRPr="00BC2C0E" w:rsidRDefault="00253E44" w:rsidP="00BC2C0E">
      <w:pPr>
        <w:spacing w:after="0" w:line="240" w:lineRule="auto"/>
        <w:jc w:val="both"/>
        <w:rPr>
          <w:rFonts w:ascii="Times New Roman" w:eastAsia="Times New Roman" w:hAnsi="Times New Roman" w:cs="Times New Roman"/>
          <w:sz w:val="25"/>
          <w:szCs w:val="25"/>
        </w:rPr>
      </w:pPr>
      <w:r w:rsidRPr="00BC2C0E">
        <w:rPr>
          <w:rFonts w:ascii="Times New Roman" w:eastAsia="Times New Roman" w:hAnsi="Times New Roman" w:cs="Times New Roman"/>
          <w:sz w:val="25"/>
          <w:szCs w:val="25"/>
        </w:rPr>
        <w:t> </w:t>
      </w:r>
    </w:p>
    <w:p w:rsidR="00DB43DF" w:rsidRPr="00BC2C0E" w:rsidRDefault="00C752F4" w:rsidP="00BC2C0E">
      <w:pPr>
        <w:spacing w:after="0" w:line="240" w:lineRule="auto"/>
        <w:rPr>
          <w:rFonts w:ascii="Times New Roman" w:hAnsi="Times New Roman" w:cs="Times New Roman"/>
          <w:sz w:val="25"/>
          <w:szCs w:val="25"/>
        </w:rPr>
      </w:pPr>
    </w:p>
    <w:sectPr w:rsidR="00DB43DF" w:rsidRPr="00BC2C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2F4" w:rsidRDefault="00C752F4" w:rsidP="00DA0365">
      <w:pPr>
        <w:spacing w:after="0" w:line="240" w:lineRule="auto"/>
      </w:pPr>
      <w:r>
        <w:separator/>
      </w:r>
    </w:p>
  </w:endnote>
  <w:endnote w:type="continuationSeparator" w:id="0">
    <w:p w:rsidR="00C752F4" w:rsidRDefault="00C752F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C2C0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2F4" w:rsidRDefault="00C752F4" w:rsidP="00DA0365">
      <w:pPr>
        <w:spacing w:after="0" w:line="240" w:lineRule="auto"/>
      </w:pPr>
      <w:r>
        <w:separator/>
      </w:r>
    </w:p>
  </w:footnote>
  <w:footnote w:type="continuationSeparator" w:id="0">
    <w:p w:rsidR="00C752F4" w:rsidRDefault="00C752F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3E44"/>
    <w:rsid w:val="005C7F20"/>
    <w:rsid w:val="008D320C"/>
    <w:rsid w:val="00BC2C0E"/>
    <w:rsid w:val="00C752F4"/>
    <w:rsid w:val="00DA0365"/>
    <w:rsid w:val="00EF38D0"/>
    <w:rsid w:val="00F6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53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53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521720">
      <w:bodyDiv w:val="1"/>
      <w:marLeft w:val="0"/>
      <w:marRight w:val="0"/>
      <w:marTop w:val="0"/>
      <w:marBottom w:val="0"/>
      <w:divBdr>
        <w:top w:val="none" w:sz="0" w:space="0" w:color="auto"/>
        <w:left w:val="none" w:sz="0" w:space="0" w:color="auto"/>
        <w:bottom w:val="none" w:sz="0" w:space="0" w:color="auto"/>
        <w:right w:val="none" w:sz="0" w:space="0" w:color="auto"/>
      </w:divBdr>
      <w:divsChild>
        <w:div w:id="1572617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1077</Words>
  <Characters>6142</Characters>
  <Application>Microsoft Office Word</Application>
  <DocSecurity>0</DocSecurity>
  <Lines>51</Lines>
  <Paragraphs>14</Paragraphs>
  <ScaleCrop>false</ScaleCrop>
  <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2016-05-26T14:40:00Z</dcterms:modified>
</cp:coreProperties>
</file>