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b/>
          <w:bCs/>
          <w:sz w:val="25"/>
          <w:szCs w:val="25"/>
        </w:rPr>
        <w:t>SUPREME COURT OF INDIA</w:t>
      </w:r>
    </w:p>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t> </w:t>
      </w:r>
    </w:p>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t>Haryana Urban Development Authority</w:t>
      </w:r>
    </w:p>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Vs</w:t>
      </w:r>
      <w:r w:rsidR="002E3374">
        <w:rPr>
          <w:rFonts w:ascii="Times New Roman" w:eastAsia="Times New Roman" w:hAnsi="Times New Roman" w:cs="Times New Roman"/>
          <w:sz w:val="25"/>
          <w:szCs w:val="25"/>
        </w:rPr>
        <w:t>.</w:t>
      </w:r>
    </w:p>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r>
      <w:proofErr w:type="spellStart"/>
      <w:r w:rsidRPr="002E3374">
        <w:rPr>
          <w:rFonts w:ascii="Times New Roman" w:eastAsia="Times New Roman" w:hAnsi="Times New Roman" w:cs="Times New Roman"/>
          <w:sz w:val="25"/>
          <w:szCs w:val="25"/>
        </w:rPr>
        <w:t>Sita</w:t>
      </w:r>
      <w:proofErr w:type="spellEnd"/>
      <w:r w:rsidRPr="002E3374">
        <w:rPr>
          <w:rFonts w:ascii="Times New Roman" w:eastAsia="Times New Roman" w:hAnsi="Times New Roman" w:cs="Times New Roman"/>
          <w:sz w:val="25"/>
          <w:szCs w:val="25"/>
        </w:rPr>
        <w:t xml:space="preserve"> Ram</w:t>
      </w:r>
    </w:p>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C</w:t>
      </w:r>
      <w:r w:rsidR="002E3374">
        <w:rPr>
          <w:rFonts w:ascii="Times New Roman" w:eastAsia="Times New Roman" w:hAnsi="Times New Roman" w:cs="Times New Roman"/>
          <w:sz w:val="25"/>
          <w:szCs w:val="25"/>
        </w:rPr>
        <w:t>.</w:t>
      </w:r>
      <w:r w:rsidRPr="002E3374">
        <w:rPr>
          <w:rFonts w:ascii="Times New Roman" w:eastAsia="Times New Roman" w:hAnsi="Times New Roman" w:cs="Times New Roman"/>
          <w:sz w:val="25"/>
          <w:szCs w:val="25"/>
        </w:rPr>
        <w:t>A</w:t>
      </w:r>
      <w:r w:rsidR="002E3374">
        <w:rPr>
          <w:rFonts w:ascii="Times New Roman" w:eastAsia="Times New Roman" w:hAnsi="Times New Roman" w:cs="Times New Roman"/>
          <w:sz w:val="25"/>
          <w:szCs w:val="25"/>
        </w:rPr>
        <w:t>.</w:t>
      </w:r>
      <w:r w:rsidRPr="002E3374">
        <w:rPr>
          <w:rFonts w:ascii="Times New Roman" w:eastAsia="Times New Roman" w:hAnsi="Times New Roman" w:cs="Times New Roman"/>
          <w:sz w:val="25"/>
          <w:szCs w:val="25"/>
        </w:rPr>
        <w:t>No.2380 of 2003</w:t>
      </w:r>
    </w:p>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t> </w:t>
      </w:r>
    </w:p>
    <w:p w:rsidR="00C82F93" w:rsidRPr="002E3374" w:rsidRDefault="00C82F93" w:rsidP="002E3374">
      <w:pPr>
        <w:spacing w:after="0" w:line="240" w:lineRule="auto"/>
        <w:jc w:val="center"/>
        <w:rPr>
          <w:rFonts w:ascii="Times New Roman" w:eastAsia="Times New Roman" w:hAnsi="Times New Roman" w:cs="Times New Roman"/>
          <w:sz w:val="25"/>
          <w:szCs w:val="25"/>
        </w:rPr>
      </w:pPr>
      <w:proofErr w:type="gramStart"/>
      <w:r w:rsidRPr="002E3374">
        <w:rPr>
          <w:rFonts w:ascii="Times New Roman" w:eastAsia="Times New Roman" w:hAnsi="Times New Roman" w:cs="Times New Roman"/>
          <w:sz w:val="25"/>
          <w:szCs w:val="25"/>
        </w:rPr>
        <w:t xml:space="preserve">(S. N. </w:t>
      </w:r>
      <w:proofErr w:type="spellStart"/>
      <w:r w:rsidRPr="002E3374">
        <w:rPr>
          <w:rFonts w:ascii="Times New Roman" w:eastAsia="Times New Roman" w:hAnsi="Times New Roman" w:cs="Times New Roman"/>
          <w:sz w:val="25"/>
          <w:szCs w:val="25"/>
        </w:rPr>
        <w:t>Variava</w:t>
      </w:r>
      <w:proofErr w:type="spellEnd"/>
      <w:r w:rsidRPr="002E3374">
        <w:rPr>
          <w:rFonts w:ascii="Times New Roman" w:eastAsia="Times New Roman" w:hAnsi="Times New Roman" w:cs="Times New Roman"/>
          <w:sz w:val="25"/>
          <w:szCs w:val="25"/>
        </w:rPr>
        <w:t xml:space="preserve"> and </w:t>
      </w:r>
      <w:proofErr w:type="spellStart"/>
      <w:r w:rsidRPr="002E3374">
        <w:rPr>
          <w:rFonts w:ascii="Times New Roman" w:eastAsia="Times New Roman" w:hAnsi="Times New Roman" w:cs="Times New Roman"/>
          <w:sz w:val="25"/>
          <w:szCs w:val="25"/>
        </w:rPr>
        <w:t>Arijit</w:t>
      </w:r>
      <w:proofErr w:type="spellEnd"/>
      <w:r w:rsidRPr="002E3374">
        <w:rPr>
          <w:rFonts w:ascii="Times New Roman" w:eastAsia="Times New Roman" w:hAnsi="Times New Roman" w:cs="Times New Roman"/>
          <w:sz w:val="25"/>
          <w:szCs w:val="25"/>
        </w:rPr>
        <w:t xml:space="preserve"> </w:t>
      </w:r>
      <w:proofErr w:type="spellStart"/>
      <w:r w:rsidRPr="002E3374">
        <w:rPr>
          <w:rFonts w:ascii="Times New Roman" w:eastAsia="Times New Roman" w:hAnsi="Times New Roman" w:cs="Times New Roman"/>
          <w:sz w:val="25"/>
          <w:szCs w:val="25"/>
        </w:rPr>
        <w:t>Pasayat</w:t>
      </w:r>
      <w:proofErr w:type="spellEnd"/>
      <w:r w:rsidR="002E3374">
        <w:rPr>
          <w:rFonts w:ascii="Times New Roman" w:eastAsia="Times New Roman" w:hAnsi="Times New Roman" w:cs="Times New Roman"/>
          <w:sz w:val="25"/>
          <w:szCs w:val="25"/>
        </w:rPr>
        <w:t xml:space="preserve"> JJ.</w:t>
      </w:r>
      <w:r w:rsidRPr="002E3374">
        <w:rPr>
          <w:rFonts w:ascii="Times New Roman" w:eastAsia="Times New Roman" w:hAnsi="Times New Roman" w:cs="Times New Roman"/>
          <w:sz w:val="25"/>
          <w:szCs w:val="25"/>
        </w:rPr>
        <w:t>)</w:t>
      </w:r>
      <w:proofErr w:type="gramEnd"/>
    </w:p>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t> </w:t>
      </w:r>
    </w:p>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t>10</w:t>
      </w:r>
      <w:r w:rsidR="002E3374">
        <w:rPr>
          <w:rFonts w:ascii="Times New Roman" w:eastAsia="Times New Roman" w:hAnsi="Times New Roman" w:cs="Times New Roman"/>
          <w:sz w:val="25"/>
          <w:szCs w:val="25"/>
        </w:rPr>
        <w:t>.</w:t>
      </w:r>
      <w:r w:rsidRPr="002E3374">
        <w:rPr>
          <w:rFonts w:ascii="Times New Roman" w:eastAsia="Times New Roman" w:hAnsi="Times New Roman" w:cs="Times New Roman"/>
          <w:sz w:val="25"/>
          <w:szCs w:val="25"/>
        </w:rPr>
        <w:t>08</w:t>
      </w:r>
      <w:r w:rsidR="002E3374">
        <w:rPr>
          <w:rFonts w:ascii="Times New Roman" w:eastAsia="Times New Roman" w:hAnsi="Times New Roman" w:cs="Times New Roman"/>
          <w:sz w:val="25"/>
          <w:szCs w:val="25"/>
        </w:rPr>
        <w:t>.</w:t>
      </w:r>
      <w:r w:rsidRPr="002E3374">
        <w:rPr>
          <w:rFonts w:ascii="Times New Roman" w:eastAsia="Times New Roman" w:hAnsi="Times New Roman" w:cs="Times New Roman"/>
          <w:sz w:val="25"/>
          <w:szCs w:val="25"/>
        </w:rPr>
        <w:t>2004</w:t>
      </w:r>
    </w:p>
    <w:p w:rsidR="00C82F93" w:rsidRPr="002E3374" w:rsidRDefault="00C82F93" w:rsidP="002E3374">
      <w:pPr>
        <w:spacing w:after="0" w:line="240" w:lineRule="auto"/>
        <w:jc w:val="center"/>
        <w:rPr>
          <w:rFonts w:ascii="Times New Roman" w:eastAsia="Times New Roman" w:hAnsi="Times New Roman" w:cs="Times New Roman"/>
          <w:sz w:val="25"/>
          <w:szCs w:val="25"/>
        </w:rPr>
      </w:pPr>
      <w:bookmarkStart w:id="0" w:name="judg"/>
      <w:r w:rsidRPr="002E3374">
        <w:rPr>
          <w:rFonts w:ascii="Times New Roman" w:eastAsia="Times New Roman" w:hAnsi="Times New Roman" w:cs="Times New Roman"/>
          <w:sz w:val="25"/>
          <w:szCs w:val="25"/>
        </w:rPr>
        <w:t> </w:t>
      </w:r>
      <w:bookmarkEnd w:id="0"/>
    </w:p>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b/>
          <w:bCs/>
          <w:sz w:val="25"/>
          <w:szCs w:val="25"/>
        </w:rPr>
        <w:t>JUDGMENT</w:t>
      </w:r>
    </w:p>
    <w:p w:rsidR="00C82F93" w:rsidRPr="002E3374" w:rsidRDefault="00C82F93" w:rsidP="002E3374">
      <w:pPr>
        <w:spacing w:after="0" w:line="240" w:lineRule="auto"/>
        <w:jc w:val="center"/>
        <w:rPr>
          <w:rFonts w:ascii="Times New Roman" w:eastAsia="Times New Roman" w:hAnsi="Times New Roman" w:cs="Times New Roman"/>
          <w:sz w:val="25"/>
          <w:szCs w:val="25"/>
        </w:rPr>
      </w:pPr>
      <w:r w:rsidRPr="002E3374">
        <w:rPr>
          <w:rFonts w:ascii="Times New Roman" w:eastAsia="Times New Roman" w:hAnsi="Times New Roman" w:cs="Times New Roman"/>
          <w:b/>
          <w:bCs/>
          <w:sz w:val="25"/>
          <w:szCs w:val="25"/>
        </w:rPr>
        <w:t> </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b/>
          <w:bCs/>
          <w:sz w:val="25"/>
          <w:szCs w:val="25"/>
        </w:rPr>
        <w:t xml:space="preserve">S.N. </w:t>
      </w:r>
      <w:proofErr w:type="spellStart"/>
      <w:r w:rsidR="002E3374" w:rsidRPr="002E3374">
        <w:rPr>
          <w:rFonts w:ascii="Times New Roman" w:eastAsia="Times New Roman" w:hAnsi="Times New Roman" w:cs="Times New Roman"/>
          <w:b/>
          <w:bCs/>
          <w:sz w:val="25"/>
          <w:szCs w:val="25"/>
        </w:rPr>
        <w:t>Variava</w:t>
      </w:r>
      <w:proofErr w:type="spellEnd"/>
      <w:r w:rsidRPr="002E3374">
        <w:rPr>
          <w:rFonts w:ascii="Times New Roman" w:eastAsia="Times New Roman" w:hAnsi="Times New Roman" w:cs="Times New Roman"/>
          <w:b/>
          <w:bCs/>
          <w:sz w:val="25"/>
          <w:szCs w:val="25"/>
        </w:rPr>
        <w:t>, J.</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2E3374">
        <w:rPr>
          <w:rFonts w:ascii="Times New Roman" w:eastAsia="Times New Roman" w:hAnsi="Times New Roman" w:cs="Times New Roman"/>
          <w:sz w:val="25"/>
          <w:szCs w:val="25"/>
        </w:rPr>
        <w:t>Redressal</w:t>
      </w:r>
      <w:proofErr w:type="spellEnd"/>
      <w:r w:rsidRPr="002E3374">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2E3374">
        <w:rPr>
          <w:rFonts w:ascii="Times New Roman" w:eastAsia="Times New Roman" w:hAnsi="Times New Roman" w:cs="Times New Roman"/>
          <w:sz w:val="25"/>
          <w:szCs w:val="25"/>
        </w:rPr>
        <w:t>Balbir</w:t>
      </w:r>
      <w:proofErr w:type="spellEnd"/>
      <w:r w:rsidRPr="002E3374">
        <w:rPr>
          <w:rFonts w:ascii="Times New Roman" w:eastAsia="Times New Roman" w:hAnsi="Times New Roman" w:cs="Times New Roman"/>
          <w:sz w:val="25"/>
          <w:szCs w:val="25"/>
        </w:rPr>
        <w:t xml:space="preserve"> Singh reported in</w:t>
      </w:r>
      <w:bookmarkStart w:id="1" w:name="_GoBack"/>
      <w:bookmarkEnd w:id="1"/>
      <w:r w:rsidRPr="002E3374">
        <w:rPr>
          <w:rFonts w:ascii="Times New Roman" w:eastAsia="Times New Roman" w:hAnsi="Times New Roman" w:cs="Times New Roman"/>
          <w:sz w:val="25"/>
          <w:szCs w:val="25"/>
        </w:rPr>
        <w:t xml:space="preserve">, </w:t>
      </w:r>
      <w:proofErr w:type="gramStart"/>
      <w:r w:rsidRPr="002E3374">
        <w:rPr>
          <w:rFonts w:ascii="Times New Roman" w:eastAsia="Times New Roman" w:hAnsi="Times New Roman" w:cs="Times New Roman"/>
          <w:sz w:val="25"/>
          <w:szCs w:val="25"/>
        </w:rPr>
        <w:t>deprecated</w:t>
      </w:r>
      <w:proofErr w:type="gramEnd"/>
      <w:r w:rsidRPr="002E3374">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 xml:space="preserve">3. In this case the Respondent was allotted a plot bearing No. R-53, Sector M.T. </w:t>
      </w:r>
      <w:proofErr w:type="spellStart"/>
      <w:r w:rsidRPr="002E3374">
        <w:rPr>
          <w:rFonts w:ascii="Times New Roman" w:eastAsia="Times New Roman" w:hAnsi="Times New Roman" w:cs="Times New Roman"/>
          <w:sz w:val="25"/>
          <w:szCs w:val="25"/>
        </w:rPr>
        <w:t>Ratia</w:t>
      </w:r>
      <w:proofErr w:type="spellEnd"/>
      <w:r w:rsidRPr="002E3374">
        <w:rPr>
          <w:rFonts w:ascii="Times New Roman" w:eastAsia="Times New Roman" w:hAnsi="Times New Roman" w:cs="Times New Roman"/>
          <w:sz w:val="25"/>
          <w:szCs w:val="25"/>
        </w:rPr>
        <w:t xml:space="preserve">, District </w:t>
      </w:r>
      <w:proofErr w:type="spellStart"/>
      <w:r w:rsidRPr="002E3374">
        <w:rPr>
          <w:rFonts w:ascii="Times New Roman" w:eastAsia="Times New Roman" w:hAnsi="Times New Roman" w:cs="Times New Roman"/>
          <w:sz w:val="25"/>
          <w:szCs w:val="25"/>
        </w:rPr>
        <w:t>Hisar</w:t>
      </w:r>
      <w:proofErr w:type="spellEnd"/>
      <w:r w:rsidRPr="002E3374">
        <w:rPr>
          <w:rFonts w:ascii="Times New Roman" w:eastAsia="Times New Roman" w:hAnsi="Times New Roman" w:cs="Times New Roman"/>
          <w:sz w:val="25"/>
          <w:szCs w:val="25"/>
        </w:rPr>
        <w:t xml:space="preserve"> vide letter no. 4775 dated 21st March, 1982. The Respondent paid all dues but was not offered possession.</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 xml:space="preserve">4. On these facts, the District Forum directed payment of interest @ 15% on deposited </w:t>
      </w:r>
      <w:r w:rsidRPr="002E3374">
        <w:rPr>
          <w:rFonts w:ascii="Times New Roman" w:eastAsia="Times New Roman" w:hAnsi="Times New Roman" w:cs="Times New Roman"/>
          <w:sz w:val="25"/>
          <w:szCs w:val="25"/>
        </w:rPr>
        <w:lastRenderedPageBreak/>
        <w:t>amount after the expiry of two years from the date of deposit. It further held that the amount of penalty charged, if any, would be adjusted in the remaining installments.</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5. The State Forum found no case for interference and dismissed the Appeal. The Respondent did not go in Revision before the National Commission. The Appellants went in Revision before the National Commission. The National Commission has increased the rate of interest to 18% p.a.</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 xml:space="preserve">6. </w:t>
      </w:r>
      <w:r w:rsidRPr="002E3374">
        <w:rPr>
          <w:rFonts w:ascii="Times New Roman" w:eastAsia="Times New Roman" w:hAnsi="Times New Roman" w:cs="Times New Roman"/>
          <w:bCs/>
          <w:sz w:val="25"/>
          <w:szCs w:val="25"/>
        </w:rPr>
        <w:t xml:space="preserve">For reasons set out in the Judgment in the case Ghaziabad Development Authority vs. </w:t>
      </w:r>
      <w:proofErr w:type="spellStart"/>
      <w:r w:rsidRPr="002E3374">
        <w:rPr>
          <w:rFonts w:ascii="Times New Roman" w:eastAsia="Times New Roman" w:hAnsi="Times New Roman" w:cs="Times New Roman"/>
          <w:bCs/>
          <w:sz w:val="25"/>
          <w:szCs w:val="25"/>
        </w:rPr>
        <w:t>Balbir</w:t>
      </w:r>
      <w:proofErr w:type="spellEnd"/>
      <w:r w:rsidRPr="002E3374">
        <w:rPr>
          <w:rFonts w:ascii="Times New Roman" w:eastAsia="Times New Roman" w:hAnsi="Times New Roman" w:cs="Times New Roman"/>
          <w:bCs/>
          <w:sz w:val="25"/>
          <w:szCs w:val="25"/>
        </w:rPr>
        <w:t xml:space="preserve"> Singh (supra), the order of the National Commission cannot be sustained and is hereby set aside.</w:t>
      </w:r>
      <w:r w:rsidRPr="002E3374">
        <w:rPr>
          <w:rFonts w:ascii="Times New Roman" w:eastAsia="Times New Roman" w:hAnsi="Times New Roman" w:cs="Times New Roman"/>
          <w:b/>
          <w:bCs/>
          <w:sz w:val="25"/>
          <w:szCs w:val="25"/>
        </w:rPr>
        <w:t xml:space="preserve"> </w:t>
      </w:r>
      <w:r w:rsidRPr="002E3374">
        <w:rPr>
          <w:rFonts w:ascii="Times New Roman" w:eastAsia="Times New Roman" w:hAnsi="Times New Roman" w:cs="Times New Roman"/>
          <w:sz w:val="25"/>
          <w:szCs w:val="25"/>
        </w:rPr>
        <w:t>As stated above, the relevant papers regarding the claim made, the affidavits filed, the evidence submitted before the District Forum are not produced before this Court. In this case, the allotment was made in 1982 and the possession offered and taken in 2003. Interest amount has also been paid. On these facts, we maintain the order of the District Forum.</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7. However, a complaint is made that the Appellants are not executing the sale deed and are not giving permission to construct. We, therefore, direct the Appellants to execute the sale deed and to give permission to construct without claiming any amounts whatsoever, except registration charges, from the Respondent. The same is to be done within one month from today.</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 xml:space="preserve">8. 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2E3374">
        <w:rPr>
          <w:rFonts w:ascii="Times New Roman" w:eastAsia="Times New Roman" w:hAnsi="Times New Roman" w:cs="Times New Roman"/>
          <w:sz w:val="25"/>
          <w:szCs w:val="25"/>
        </w:rPr>
        <w:t>Balbir</w:t>
      </w:r>
      <w:proofErr w:type="spellEnd"/>
      <w:r w:rsidRPr="002E3374">
        <w:rPr>
          <w:rFonts w:ascii="Times New Roman" w:eastAsia="Times New Roman" w:hAnsi="Times New Roman" w:cs="Times New Roman"/>
          <w:sz w:val="25"/>
          <w:szCs w:val="25"/>
        </w:rPr>
        <w:t xml:space="preserve"> Singh (supra) in future cases.</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br/>
        <w:t>9. The Appeal is disposed of accordingly. There will be no order as to costs.</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t> </w:t>
      </w:r>
    </w:p>
    <w:p w:rsidR="00C82F93" w:rsidRPr="002E3374" w:rsidRDefault="00C82F93" w:rsidP="002E3374">
      <w:pPr>
        <w:spacing w:after="0" w:line="240" w:lineRule="auto"/>
        <w:jc w:val="both"/>
        <w:rPr>
          <w:rFonts w:ascii="Times New Roman" w:eastAsia="Times New Roman" w:hAnsi="Times New Roman" w:cs="Times New Roman"/>
          <w:sz w:val="25"/>
          <w:szCs w:val="25"/>
        </w:rPr>
      </w:pPr>
      <w:r w:rsidRPr="002E3374">
        <w:rPr>
          <w:rFonts w:ascii="Times New Roman" w:eastAsia="Times New Roman" w:hAnsi="Times New Roman" w:cs="Times New Roman"/>
          <w:sz w:val="25"/>
          <w:szCs w:val="25"/>
        </w:rPr>
        <w:t> </w:t>
      </w:r>
    </w:p>
    <w:p w:rsidR="00DB43DF" w:rsidRPr="002E3374" w:rsidRDefault="00AC7267" w:rsidP="002E3374">
      <w:pPr>
        <w:spacing w:after="0" w:line="240" w:lineRule="auto"/>
        <w:rPr>
          <w:rFonts w:ascii="Times New Roman" w:hAnsi="Times New Roman" w:cs="Times New Roman"/>
          <w:sz w:val="25"/>
          <w:szCs w:val="25"/>
        </w:rPr>
      </w:pPr>
    </w:p>
    <w:sectPr w:rsidR="00DB43DF" w:rsidRPr="002E33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267" w:rsidRDefault="00AC7267" w:rsidP="00DA0365">
      <w:pPr>
        <w:spacing w:after="0" w:line="240" w:lineRule="auto"/>
      </w:pPr>
      <w:r>
        <w:separator/>
      </w:r>
    </w:p>
  </w:endnote>
  <w:endnote w:type="continuationSeparator" w:id="0">
    <w:p w:rsidR="00AC7267" w:rsidRDefault="00AC72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E33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267" w:rsidRDefault="00AC7267" w:rsidP="00DA0365">
      <w:pPr>
        <w:spacing w:after="0" w:line="240" w:lineRule="auto"/>
      </w:pPr>
      <w:r>
        <w:separator/>
      </w:r>
    </w:p>
  </w:footnote>
  <w:footnote w:type="continuationSeparator" w:id="0">
    <w:p w:rsidR="00AC7267" w:rsidRDefault="00AC72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3374"/>
    <w:rsid w:val="00492C62"/>
    <w:rsid w:val="005C7F20"/>
    <w:rsid w:val="008D320C"/>
    <w:rsid w:val="00AC7267"/>
    <w:rsid w:val="00C82F9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47623">
      <w:bodyDiv w:val="1"/>
      <w:marLeft w:val="0"/>
      <w:marRight w:val="0"/>
      <w:marTop w:val="0"/>
      <w:marBottom w:val="0"/>
      <w:divBdr>
        <w:top w:val="none" w:sz="0" w:space="0" w:color="auto"/>
        <w:left w:val="none" w:sz="0" w:space="0" w:color="auto"/>
        <w:bottom w:val="none" w:sz="0" w:space="0" w:color="auto"/>
        <w:right w:val="none" w:sz="0" w:space="0" w:color="auto"/>
      </w:divBdr>
      <w:divsChild>
        <w:div w:id="18078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2016-05-23T11:29:00Z</dcterms:modified>
</cp:coreProperties>
</file>