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C12" w:rsidRPr="0043631E" w:rsidRDefault="00567C12" w:rsidP="0043631E">
      <w:pPr>
        <w:spacing w:after="0" w:line="240" w:lineRule="auto"/>
        <w:jc w:val="center"/>
        <w:rPr>
          <w:rFonts w:ascii="Times New Roman" w:eastAsia="Times New Roman" w:hAnsi="Times New Roman" w:cs="Times New Roman"/>
          <w:sz w:val="25"/>
          <w:szCs w:val="25"/>
        </w:rPr>
      </w:pPr>
      <w:bookmarkStart w:id="0" w:name="_GoBack"/>
      <w:bookmarkEnd w:id="0"/>
      <w:r w:rsidRPr="0043631E">
        <w:rPr>
          <w:rFonts w:ascii="Times New Roman" w:eastAsia="Times New Roman" w:hAnsi="Times New Roman" w:cs="Times New Roman"/>
          <w:b/>
          <w:bCs/>
          <w:sz w:val="25"/>
          <w:szCs w:val="25"/>
        </w:rPr>
        <w:t>SUPREME COURT OF INDIA</w:t>
      </w:r>
    </w:p>
    <w:p w:rsidR="00567C12" w:rsidRPr="0043631E" w:rsidRDefault="00567C12" w:rsidP="0043631E">
      <w:pPr>
        <w:spacing w:after="0" w:line="240" w:lineRule="auto"/>
        <w:jc w:val="center"/>
        <w:rPr>
          <w:rFonts w:ascii="Times New Roman" w:eastAsia="Times New Roman" w:hAnsi="Times New Roman" w:cs="Times New Roman"/>
          <w:sz w:val="25"/>
          <w:szCs w:val="25"/>
        </w:rPr>
      </w:pPr>
      <w:r w:rsidRPr="0043631E">
        <w:rPr>
          <w:rFonts w:ascii="Times New Roman" w:eastAsia="Times New Roman" w:hAnsi="Times New Roman" w:cs="Times New Roman"/>
          <w:sz w:val="25"/>
          <w:szCs w:val="25"/>
        </w:rPr>
        <w:t> </w:t>
      </w:r>
    </w:p>
    <w:p w:rsidR="00567C12" w:rsidRPr="0043631E" w:rsidRDefault="00567C12" w:rsidP="0043631E">
      <w:pPr>
        <w:spacing w:after="0" w:line="240" w:lineRule="auto"/>
        <w:jc w:val="center"/>
        <w:rPr>
          <w:rFonts w:ascii="Times New Roman" w:eastAsia="Times New Roman" w:hAnsi="Times New Roman" w:cs="Times New Roman"/>
          <w:sz w:val="25"/>
          <w:szCs w:val="25"/>
        </w:rPr>
      </w:pPr>
      <w:r w:rsidRPr="0043631E">
        <w:rPr>
          <w:rFonts w:ascii="Times New Roman" w:eastAsia="Times New Roman" w:hAnsi="Times New Roman" w:cs="Times New Roman"/>
          <w:sz w:val="25"/>
          <w:szCs w:val="25"/>
        </w:rPr>
        <w:t>State of Rajasthan</w:t>
      </w:r>
    </w:p>
    <w:p w:rsidR="00567C12" w:rsidRPr="0043631E" w:rsidRDefault="00567C12" w:rsidP="0043631E">
      <w:pPr>
        <w:spacing w:after="0" w:line="240" w:lineRule="auto"/>
        <w:jc w:val="center"/>
        <w:rPr>
          <w:rFonts w:ascii="Times New Roman" w:eastAsia="Times New Roman" w:hAnsi="Times New Roman" w:cs="Times New Roman"/>
          <w:sz w:val="25"/>
          <w:szCs w:val="25"/>
        </w:rPr>
      </w:pPr>
      <w:r w:rsidRPr="0043631E">
        <w:rPr>
          <w:rFonts w:ascii="Times New Roman" w:eastAsia="Times New Roman" w:hAnsi="Times New Roman" w:cs="Times New Roman"/>
          <w:sz w:val="25"/>
          <w:szCs w:val="25"/>
        </w:rPr>
        <w:br/>
        <w:t>Vs.</w:t>
      </w:r>
    </w:p>
    <w:p w:rsidR="00567C12" w:rsidRPr="0043631E" w:rsidRDefault="00567C12" w:rsidP="0043631E">
      <w:pPr>
        <w:spacing w:after="0" w:line="240" w:lineRule="auto"/>
        <w:jc w:val="center"/>
        <w:rPr>
          <w:rFonts w:ascii="Times New Roman" w:eastAsia="Times New Roman" w:hAnsi="Times New Roman" w:cs="Times New Roman"/>
          <w:sz w:val="25"/>
          <w:szCs w:val="25"/>
        </w:rPr>
      </w:pPr>
      <w:r w:rsidRPr="0043631E">
        <w:rPr>
          <w:rFonts w:ascii="Times New Roman" w:eastAsia="Times New Roman" w:hAnsi="Times New Roman" w:cs="Times New Roman"/>
          <w:sz w:val="25"/>
          <w:szCs w:val="25"/>
        </w:rPr>
        <w:t> </w:t>
      </w:r>
      <w:r w:rsidRPr="0043631E">
        <w:rPr>
          <w:rFonts w:ascii="Times New Roman" w:eastAsia="Times New Roman" w:hAnsi="Times New Roman" w:cs="Times New Roman"/>
          <w:sz w:val="25"/>
          <w:szCs w:val="25"/>
        </w:rPr>
        <w:br/>
      </w:r>
      <w:proofErr w:type="spellStart"/>
      <w:r w:rsidRPr="0043631E">
        <w:rPr>
          <w:rFonts w:ascii="Times New Roman" w:eastAsia="Times New Roman" w:hAnsi="Times New Roman" w:cs="Times New Roman"/>
          <w:sz w:val="25"/>
          <w:szCs w:val="25"/>
        </w:rPr>
        <w:t>Ikbal</w:t>
      </w:r>
      <w:proofErr w:type="spellEnd"/>
      <w:r w:rsidRPr="0043631E">
        <w:rPr>
          <w:rFonts w:ascii="Times New Roman" w:eastAsia="Times New Roman" w:hAnsi="Times New Roman" w:cs="Times New Roman"/>
          <w:sz w:val="25"/>
          <w:szCs w:val="25"/>
        </w:rPr>
        <w:t xml:space="preserve"> </w:t>
      </w:r>
      <w:proofErr w:type="spellStart"/>
      <w:r w:rsidRPr="0043631E">
        <w:rPr>
          <w:rFonts w:ascii="Times New Roman" w:eastAsia="Times New Roman" w:hAnsi="Times New Roman" w:cs="Times New Roman"/>
          <w:sz w:val="25"/>
          <w:szCs w:val="25"/>
        </w:rPr>
        <w:t>Hussen</w:t>
      </w:r>
      <w:proofErr w:type="spellEnd"/>
    </w:p>
    <w:p w:rsidR="00567C12" w:rsidRPr="0043631E" w:rsidRDefault="00567C12" w:rsidP="0043631E">
      <w:pPr>
        <w:spacing w:after="0" w:line="240" w:lineRule="auto"/>
        <w:jc w:val="center"/>
        <w:rPr>
          <w:rFonts w:ascii="Times New Roman" w:eastAsia="Times New Roman" w:hAnsi="Times New Roman" w:cs="Times New Roman"/>
          <w:sz w:val="25"/>
          <w:szCs w:val="25"/>
        </w:rPr>
      </w:pPr>
      <w:r w:rsidRPr="0043631E">
        <w:rPr>
          <w:rFonts w:ascii="Times New Roman" w:eastAsia="Times New Roman" w:hAnsi="Times New Roman" w:cs="Times New Roman"/>
          <w:sz w:val="25"/>
          <w:szCs w:val="25"/>
        </w:rPr>
        <w:t> </w:t>
      </w:r>
    </w:p>
    <w:p w:rsidR="00567C12" w:rsidRPr="0043631E" w:rsidRDefault="00567C12" w:rsidP="0043631E">
      <w:pPr>
        <w:spacing w:after="0" w:line="240" w:lineRule="auto"/>
        <w:jc w:val="center"/>
        <w:rPr>
          <w:rFonts w:ascii="Times New Roman" w:eastAsia="Times New Roman" w:hAnsi="Times New Roman" w:cs="Times New Roman"/>
          <w:sz w:val="25"/>
          <w:szCs w:val="25"/>
        </w:rPr>
      </w:pPr>
      <w:r w:rsidRPr="0043631E">
        <w:rPr>
          <w:rFonts w:ascii="Times New Roman" w:eastAsia="Times New Roman" w:hAnsi="Times New Roman" w:cs="Times New Roman"/>
          <w:sz w:val="25"/>
          <w:szCs w:val="25"/>
        </w:rPr>
        <w:t>Crl.A.No.1167 of 2003</w:t>
      </w:r>
    </w:p>
    <w:p w:rsidR="00567C12" w:rsidRPr="0043631E" w:rsidRDefault="00567C12" w:rsidP="0043631E">
      <w:pPr>
        <w:spacing w:after="0" w:line="240" w:lineRule="auto"/>
        <w:jc w:val="center"/>
        <w:rPr>
          <w:rFonts w:ascii="Times New Roman" w:eastAsia="Times New Roman" w:hAnsi="Times New Roman" w:cs="Times New Roman"/>
          <w:sz w:val="25"/>
          <w:szCs w:val="25"/>
        </w:rPr>
      </w:pPr>
      <w:r w:rsidRPr="0043631E">
        <w:rPr>
          <w:rFonts w:ascii="Times New Roman" w:eastAsia="Times New Roman" w:hAnsi="Times New Roman" w:cs="Times New Roman"/>
          <w:sz w:val="25"/>
          <w:szCs w:val="25"/>
        </w:rPr>
        <w:t> </w:t>
      </w:r>
    </w:p>
    <w:p w:rsidR="00567C12" w:rsidRDefault="00567C12" w:rsidP="0043631E">
      <w:pPr>
        <w:spacing w:after="0" w:line="240" w:lineRule="auto"/>
        <w:jc w:val="center"/>
        <w:rPr>
          <w:rFonts w:ascii="Times New Roman" w:eastAsia="Times New Roman" w:hAnsi="Times New Roman" w:cs="Times New Roman"/>
          <w:sz w:val="25"/>
          <w:szCs w:val="25"/>
        </w:rPr>
      </w:pPr>
      <w:proofErr w:type="gramStart"/>
      <w:r w:rsidRPr="0043631E">
        <w:rPr>
          <w:rFonts w:ascii="Times New Roman" w:eastAsia="Times New Roman" w:hAnsi="Times New Roman" w:cs="Times New Roman"/>
          <w:sz w:val="25"/>
          <w:szCs w:val="25"/>
        </w:rPr>
        <w:t>(</w:t>
      </w:r>
      <w:proofErr w:type="spellStart"/>
      <w:r w:rsidRPr="0043631E">
        <w:rPr>
          <w:rFonts w:ascii="Times New Roman" w:eastAsia="Times New Roman" w:hAnsi="Times New Roman" w:cs="Times New Roman"/>
          <w:sz w:val="25"/>
          <w:szCs w:val="25"/>
        </w:rPr>
        <w:t>Arijit</w:t>
      </w:r>
      <w:proofErr w:type="spellEnd"/>
      <w:r w:rsidRPr="0043631E">
        <w:rPr>
          <w:rFonts w:ascii="Times New Roman" w:eastAsia="Times New Roman" w:hAnsi="Times New Roman" w:cs="Times New Roman"/>
          <w:sz w:val="25"/>
          <w:szCs w:val="25"/>
        </w:rPr>
        <w:t xml:space="preserve"> </w:t>
      </w:r>
      <w:proofErr w:type="spellStart"/>
      <w:r w:rsidRPr="0043631E">
        <w:rPr>
          <w:rFonts w:ascii="Times New Roman" w:eastAsia="Times New Roman" w:hAnsi="Times New Roman" w:cs="Times New Roman"/>
          <w:sz w:val="25"/>
          <w:szCs w:val="25"/>
        </w:rPr>
        <w:t>Pasayat</w:t>
      </w:r>
      <w:proofErr w:type="spellEnd"/>
      <w:r w:rsidRPr="0043631E">
        <w:rPr>
          <w:rFonts w:ascii="Times New Roman" w:eastAsia="Times New Roman" w:hAnsi="Times New Roman" w:cs="Times New Roman"/>
          <w:sz w:val="25"/>
          <w:szCs w:val="25"/>
        </w:rPr>
        <w:t xml:space="preserve"> and P. P. </w:t>
      </w:r>
      <w:proofErr w:type="spellStart"/>
      <w:r w:rsidRPr="0043631E">
        <w:rPr>
          <w:rFonts w:ascii="Times New Roman" w:eastAsia="Times New Roman" w:hAnsi="Times New Roman" w:cs="Times New Roman"/>
          <w:sz w:val="25"/>
          <w:szCs w:val="25"/>
        </w:rPr>
        <w:t>Naolekar</w:t>
      </w:r>
      <w:proofErr w:type="spellEnd"/>
      <w:r w:rsidRPr="0043631E">
        <w:rPr>
          <w:rFonts w:ascii="Times New Roman" w:eastAsia="Times New Roman" w:hAnsi="Times New Roman" w:cs="Times New Roman"/>
          <w:sz w:val="25"/>
          <w:szCs w:val="25"/>
        </w:rPr>
        <w:t xml:space="preserve"> JJ.)</w:t>
      </w:r>
      <w:proofErr w:type="gramEnd"/>
    </w:p>
    <w:p w:rsidR="0043631E" w:rsidRPr="0043631E" w:rsidRDefault="0043631E" w:rsidP="0043631E">
      <w:pPr>
        <w:spacing w:after="0" w:line="240" w:lineRule="auto"/>
        <w:jc w:val="center"/>
        <w:rPr>
          <w:rFonts w:ascii="Times New Roman" w:eastAsia="Times New Roman" w:hAnsi="Times New Roman" w:cs="Times New Roman"/>
          <w:sz w:val="25"/>
          <w:szCs w:val="25"/>
        </w:rPr>
      </w:pPr>
    </w:p>
    <w:p w:rsidR="00567C12" w:rsidRPr="0043631E" w:rsidRDefault="00567C12" w:rsidP="0043631E">
      <w:pPr>
        <w:spacing w:after="0" w:line="240" w:lineRule="auto"/>
        <w:jc w:val="center"/>
        <w:rPr>
          <w:rFonts w:ascii="Times New Roman" w:eastAsia="Times New Roman" w:hAnsi="Times New Roman" w:cs="Times New Roman"/>
          <w:sz w:val="25"/>
          <w:szCs w:val="25"/>
        </w:rPr>
      </w:pPr>
      <w:r w:rsidRPr="0043631E">
        <w:rPr>
          <w:rFonts w:ascii="Times New Roman" w:eastAsia="Times New Roman" w:hAnsi="Times New Roman" w:cs="Times New Roman"/>
          <w:sz w:val="25"/>
          <w:szCs w:val="25"/>
        </w:rPr>
        <w:t>08.09.2004</w:t>
      </w:r>
    </w:p>
    <w:p w:rsidR="00567C12" w:rsidRPr="0043631E" w:rsidRDefault="00567C12" w:rsidP="0043631E">
      <w:pPr>
        <w:spacing w:after="0" w:line="240" w:lineRule="auto"/>
        <w:jc w:val="center"/>
        <w:rPr>
          <w:rFonts w:ascii="Times New Roman" w:eastAsia="Times New Roman" w:hAnsi="Times New Roman" w:cs="Times New Roman"/>
          <w:sz w:val="25"/>
          <w:szCs w:val="25"/>
        </w:rPr>
      </w:pPr>
      <w:bookmarkStart w:id="1" w:name="judg"/>
      <w:r w:rsidRPr="0043631E">
        <w:rPr>
          <w:rFonts w:ascii="Times New Roman" w:eastAsia="Times New Roman" w:hAnsi="Times New Roman" w:cs="Times New Roman"/>
          <w:sz w:val="25"/>
          <w:szCs w:val="25"/>
        </w:rPr>
        <w:t> </w:t>
      </w:r>
      <w:bookmarkEnd w:id="1"/>
    </w:p>
    <w:p w:rsidR="00567C12" w:rsidRPr="0043631E" w:rsidRDefault="00567C12" w:rsidP="0043631E">
      <w:pPr>
        <w:spacing w:after="0" w:line="240" w:lineRule="auto"/>
        <w:jc w:val="center"/>
        <w:rPr>
          <w:rFonts w:ascii="Times New Roman" w:eastAsia="Times New Roman" w:hAnsi="Times New Roman" w:cs="Times New Roman"/>
          <w:sz w:val="25"/>
          <w:szCs w:val="25"/>
        </w:rPr>
      </w:pPr>
      <w:r w:rsidRPr="0043631E">
        <w:rPr>
          <w:rFonts w:ascii="Times New Roman" w:eastAsia="Times New Roman" w:hAnsi="Times New Roman" w:cs="Times New Roman"/>
          <w:b/>
          <w:bCs/>
          <w:sz w:val="25"/>
          <w:szCs w:val="25"/>
        </w:rPr>
        <w:t>JUDGMENT</w:t>
      </w:r>
    </w:p>
    <w:p w:rsidR="00567C12" w:rsidRPr="0043631E" w:rsidRDefault="00567C12" w:rsidP="0043631E">
      <w:pPr>
        <w:spacing w:after="0" w:line="240" w:lineRule="auto"/>
        <w:jc w:val="center"/>
        <w:rPr>
          <w:rFonts w:ascii="Times New Roman" w:eastAsia="Times New Roman" w:hAnsi="Times New Roman" w:cs="Times New Roman"/>
          <w:sz w:val="25"/>
          <w:szCs w:val="25"/>
        </w:rPr>
      </w:pPr>
      <w:r w:rsidRPr="0043631E">
        <w:rPr>
          <w:rFonts w:ascii="Times New Roman" w:eastAsia="Times New Roman" w:hAnsi="Times New Roman" w:cs="Times New Roman"/>
          <w:b/>
          <w:bCs/>
          <w:sz w:val="25"/>
          <w:szCs w:val="25"/>
        </w:rPr>
        <w:t> </w:t>
      </w:r>
    </w:p>
    <w:p w:rsidR="00567C12" w:rsidRDefault="0043631E" w:rsidP="0043631E">
      <w:pPr>
        <w:spacing w:after="0" w:line="240" w:lineRule="auto"/>
        <w:jc w:val="both"/>
        <w:rPr>
          <w:rFonts w:ascii="Times New Roman" w:eastAsia="Times New Roman" w:hAnsi="Times New Roman" w:cs="Times New Roman"/>
          <w:b/>
          <w:bCs/>
          <w:sz w:val="25"/>
          <w:szCs w:val="25"/>
        </w:rPr>
      </w:pPr>
      <w:proofErr w:type="spellStart"/>
      <w:r w:rsidRPr="0043631E">
        <w:rPr>
          <w:rFonts w:ascii="Times New Roman" w:eastAsia="Times New Roman" w:hAnsi="Times New Roman" w:cs="Times New Roman"/>
          <w:b/>
          <w:bCs/>
          <w:sz w:val="25"/>
          <w:szCs w:val="25"/>
        </w:rPr>
        <w:t>Arijit</w:t>
      </w:r>
      <w:proofErr w:type="spellEnd"/>
      <w:r w:rsidRPr="0043631E">
        <w:rPr>
          <w:rFonts w:ascii="Times New Roman" w:eastAsia="Times New Roman" w:hAnsi="Times New Roman" w:cs="Times New Roman"/>
          <w:b/>
          <w:bCs/>
          <w:sz w:val="25"/>
          <w:szCs w:val="25"/>
        </w:rPr>
        <w:t xml:space="preserve"> </w:t>
      </w:r>
      <w:proofErr w:type="spellStart"/>
      <w:r w:rsidRPr="0043631E">
        <w:rPr>
          <w:rFonts w:ascii="Times New Roman" w:eastAsia="Times New Roman" w:hAnsi="Times New Roman" w:cs="Times New Roman"/>
          <w:b/>
          <w:bCs/>
          <w:sz w:val="25"/>
          <w:szCs w:val="25"/>
        </w:rPr>
        <w:t>Pasayat</w:t>
      </w:r>
      <w:proofErr w:type="spellEnd"/>
      <w:r w:rsidR="00567C12" w:rsidRPr="0043631E">
        <w:rPr>
          <w:rFonts w:ascii="Times New Roman" w:eastAsia="Times New Roman" w:hAnsi="Times New Roman" w:cs="Times New Roman"/>
          <w:b/>
          <w:bCs/>
          <w:sz w:val="25"/>
          <w:szCs w:val="25"/>
        </w:rPr>
        <w:t>,</w:t>
      </w:r>
      <w:r>
        <w:rPr>
          <w:rFonts w:ascii="Times New Roman" w:eastAsia="Times New Roman" w:hAnsi="Times New Roman" w:cs="Times New Roman"/>
          <w:b/>
          <w:bCs/>
          <w:sz w:val="25"/>
          <w:szCs w:val="25"/>
        </w:rPr>
        <w:t xml:space="preserve"> </w:t>
      </w:r>
      <w:r w:rsidR="00567C12" w:rsidRPr="0043631E">
        <w:rPr>
          <w:rFonts w:ascii="Times New Roman" w:eastAsia="Times New Roman" w:hAnsi="Times New Roman" w:cs="Times New Roman"/>
          <w:b/>
          <w:bCs/>
          <w:sz w:val="25"/>
          <w:szCs w:val="25"/>
        </w:rPr>
        <w:t>J.</w:t>
      </w:r>
    </w:p>
    <w:p w:rsidR="0043631E" w:rsidRPr="0043631E" w:rsidRDefault="0043631E" w:rsidP="0043631E">
      <w:pPr>
        <w:spacing w:after="0" w:line="240" w:lineRule="auto"/>
        <w:jc w:val="both"/>
        <w:rPr>
          <w:rFonts w:ascii="Times New Roman" w:eastAsia="Times New Roman" w:hAnsi="Times New Roman" w:cs="Times New Roman"/>
          <w:sz w:val="25"/>
          <w:szCs w:val="25"/>
        </w:rPr>
      </w:pPr>
    </w:p>
    <w:p w:rsidR="00567C12" w:rsidRDefault="00567C12" w:rsidP="0043631E">
      <w:pPr>
        <w:spacing w:after="0" w:line="240" w:lineRule="auto"/>
        <w:jc w:val="both"/>
        <w:rPr>
          <w:rFonts w:ascii="Times New Roman" w:eastAsia="Times New Roman" w:hAnsi="Times New Roman" w:cs="Times New Roman"/>
          <w:sz w:val="25"/>
          <w:szCs w:val="25"/>
        </w:rPr>
      </w:pPr>
      <w:r w:rsidRPr="0043631E">
        <w:rPr>
          <w:rFonts w:ascii="Times New Roman" w:eastAsia="Times New Roman" w:hAnsi="Times New Roman" w:cs="Times New Roman"/>
          <w:sz w:val="25"/>
          <w:szCs w:val="25"/>
        </w:rPr>
        <w:t xml:space="preserve">1. State of Rajasthan question legality of the judgment rendered by a learned Single Judge of the Rajasthan High Court at Jodhpur holding that the trial against the respondent for alleged commission of offences punishable under Sections 279, 337, 338 and 304(A) of the </w:t>
      </w:r>
      <w:r w:rsidRPr="008E129A">
        <w:rPr>
          <w:rFonts w:ascii="Times New Roman" w:eastAsia="Times New Roman" w:hAnsi="Times New Roman" w:cs="Times New Roman"/>
          <w:i/>
          <w:sz w:val="25"/>
          <w:szCs w:val="25"/>
        </w:rPr>
        <w:t>Indian Penal Code, 1860</w:t>
      </w:r>
      <w:r w:rsidRPr="0043631E">
        <w:rPr>
          <w:rFonts w:ascii="Times New Roman" w:eastAsia="Times New Roman" w:hAnsi="Times New Roman" w:cs="Times New Roman"/>
          <w:sz w:val="25"/>
          <w:szCs w:val="25"/>
        </w:rPr>
        <w:t xml:space="preserve"> (in short the 'IPC'), could not be continued indefinitely. The learned Additional Chief Judicial Magistrate, </w:t>
      </w:r>
      <w:proofErr w:type="spellStart"/>
      <w:r w:rsidRPr="0043631E">
        <w:rPr>
          <w:rFonts w:ascii="Times New Roman" w:eastAsia="Times New Roman" w:hAnsi="Times New Roman" w:cs="Times New Roman"/>
          <w:sz w:val="25"/>
          <w:szCs w:val="25"/>
        </w:rPr>
        <w:t>Gulabpura</w:t>
      </w:r>
      <w:proofErr w:type="spellEnd"/>
      <w:r w:rsidRPr="0043631E">
        <w:rPr>
          <w:rFonts w:ascii="Times New Roman" w:eastAsia="Times New Roman" w:hAnsi="Times New Roman" w:cs="Times New Roman"/>
          <w:sz w:val="25"/>
          <w:szCs w:val="25"/>
        </w:rPr>
        <w:t xml:space="preserve">, </w:t>
      </w:r>
      <w:proofErr w:type="spellStart"/>
      <w:r w:rsidRPr="0043631E">
        <w:rPr>
          <w:rFonts w:ascii="Times New Roman" w:eastAsia="Times New Roman" w:hAnsi="Times New Roman" w:cs="Times New Roman"/>
          <w:sz w:val="25"/>
          <w:szCs w:val="25"/>
        </w:rPr>
        <w:t>Bhilwara</w:t>
      </w:r>
      <w:proofErr w:type="spellEnd"/>
      <w:r w:rsidRPr="0043631E">
        <w:rPr>
          <w:rFonts w:ascii="Times New Roman" w:eastAsia="Times New Roman" w:hAnsi="Times New Roman" w:cs="Times New Roman"/>
          <w:sz w:val="25"/>
          <w:szCs w:val="25"/>
        </w:rPr>
        <w:t xml:space="preserve">, Rajasthan directed acquittal of the respondent who was facing trial for alleged commission of aforesaid offences. The alleged incident took place on 28th March, 1995. The trial court closed the evidence in the light of the decision of this Court in Raj </w:t>
      </w:r>
      <w:proofErr w:type="spellStart"/>
      <w:r w:rsidRPr="0043631E">
        <w:rPr>
          <w:rFonts w:ascii="Times New Roman" w:eastAsia="Times New Roman" w:hAnsi="Times New Roman" w:cs="Times New Roman"/>
          <w:sz w:val="25"/>
          <w:szCs w:val="25"/>
        </w:rPr>
        <w:t>Deo</w:t>
      </w:r>
      <w:proofErr w:type="spellEnd"/>
      <w:r w:rsidRPr="0043631E">
        <w:rPr>
          <w:rFonts w:ascii="Times New Roman" w:eastAsia="Times New Roman" w:hAnsi="Times New Roman" w:cs="Times New Roman"/>
          <w:sz w:val="25"/>
          <w:szCs w:val="25"/>
        </w:rPr>
        <w:t xml:space="preserve"> Sharma vs. State of </w:t>
      </w:r>
      <w:proofErr w:type="gramStart"/>
      <w:r w:rsidRPr="0043631E">
        <w:rPr>
          <w:rFonts w:ascii="Times New Roman" w:eastAsia="Times New Roman" w:hAnsi="Times New Roman" w:cs="Times New Roman"/>
          <w:sz w:val="25"/>
          <w:szCs w:val="25"/>
        </w:rPr>
        <w:t>Bihar  1</w:t>
      </w:r>
      <w:proofErr w:type="gramEnd"/>
      <w:r w:rsidRPr="0043631E">
        <w:rPr>
          <w:rFonts w:ascii="Times New Roman" w:eastAsia="Times New Roman" w:hAnsi="Times New Roman" w:cs="Times New Roman"/>
          <w:sz w:val="25"/>
          <w:szCs w:val="25"/>
        </w:rPr>
        <w:t>).</w:t>
      </w:r>
    </w:p>
    <w:p w:rsidR="0043631E" w:rsidRPr="0043631E" w:rsidRDefault="0043631E" w:rsidP="0043631E">
      <w:pPr>
        <w:spacing w:after="0" w:line="240" w:lineRule="auto"/>
        <w:jc w:val="both"/>
        <w:rPr>
          <w:rFonts w:ascii="Times New Roman" w:eastAsia="Times New Roman" w:hAnsi="Times New Roman" w:cs="Times New Roman"/>
          <w:sz w:val="25"/>
          <w:szCs w:val="25"/>
        </w:rPr>
      </w:pPr>
    </w:p>
    <w:p w:rsidR="00567C12" w:rsidRDefault="00567C12" w:rsidP="0043631E">
      <w:pPr>
        <w:spacing w:after="0" w:line="240" w:lineRule="auto"/>
        <w:jc w:val="both"/>
        <w:rPr>
          <w:rFonts w:ascii="Times New Roman" w:eastAsia="Times New Roman" w:hAnsi="Times New Roman" w:cs="Times New Roman"/>
          <w:sz w:val="25"/>
          <w:szCs w:val="25"/>
        </w:rPr>
      </w:pPr>
      <w:r w:rsidRPr="0043631E">
        <w:rPr>
          <w:rFonts w:ascii="Times New Roman" w:eastAsia="Times New Roman" w:hAnsi="Times New Roman" w:cs="Times New Roman"/>
          <w:sz w:val="25"/>
          <w:szCs w:val="25"/>
        </w:rPr>
        <w:t>2. The High Court as noted above, observed that the trial cannot proceed indefinitely and the trial had not come to an end for a period of six years, and, therefore, learned Additional Chief Judicial Magistrate was justified in closing the evidence and directing acquittal.</w:t>
      </w:r>
    </w:p>
    <w:p w:rsidR="008E129A" w:rsidRPr="0043631E" w:rsidRDefault="008E129A" w:rsidP="0043631E">
      <w:pPr>
        <w:spacing w:after="0" w:line="240" w:lineRule="auto"/>
        <w:jc w:val="both"/>
        <w:rPr>
          <w:rFonts w:ascii="Times New Roman" w:eastAsia="Times New Roman" w:hAnsi="Times New Roman" w:cs="Times New Roman"/>
          <w:sz w:val="25"/>
          <w:szCs w:val="25"/>
        </w:rPr>
      </w:pPr>
    </w:p>
    <w:p w:rsidR="00567C12" w:rsidRDefault="00567C12" w:rsidP="0043631E">
      <w:pPr>
        <w:spacing w:after="0" w:line="240" w:lineRule="auto"/>
        <w:jc w:val="both"/>
        <w:rPr>
          <w:rFonts w:ascii="Times New Roman" w:eastAsia="Times New Roman" w:hAnsi="Times New Roman" w:cs="Times New Roman"/>
          <w:sz w:val="25"/>
          <w:szCs w:val="25"/>
        </w:rPr>
      </w:pPr>
      <w:r w:rsidRPr="0043631E">
        <w:rPr>
          <w:rFonts w:ascii="Times New Roman" w:eastAsia="Times New Roman" w:hAnsi="Times New Roman" w:cs="Times New Roman"/>
          <w:sz w:val="25"/>
          <w:szCs w:val="25"/>
        </w:rPr>
        <w:t xml:space="preserve">3. The correctness of the decisions in two Ran </w:t>
      </w:r>
      <w:proofErr w:type="spellStart"/>
      <w:r w:rsidRPr="0043631E">
        <w:rPr>
          <w:rFonts w:ascii="Times New Roman" w:eastAsia="Times New Roman" w:hAnsi="Times New Roman" w:cs="Times New Roman"/>
          <w:sz w:val="25"/>
          <w:szCs w:val="25"/>
        </w:rPr>
        <w:t>Deo</w:t>
      </w:r>
      <w:proofErr w:type="spellEnd"/>
      <w:r w:rsidRPr="0043631E">
        <w:rPr>
          <w:rFonts w:ascii="Times New Roman" w:eastAsia="Times New Roman" w:hAnsi="Times New Roman" w:cs="Times New Roman"/>
          <w:sz w:val="25"/>
          <w:szCs w:val="25"/>
        </w:rPr>
        <w:t xml:space="preserve"> Sharma's case i.e. Raj </w:t>
      </w:r>
      <w:proofErr w:type="spellStart"/>
      <w:r w:rsidRPr="0043631E">
        <w:rPr>
          <w:rFonts w:ascii="Times New Roman" w:eastAsia="Times New Roman" w:hAnsi="Times New Roman" w:cs="Times New Roman"/>
          <w:sz w:val="25"/>
          <w:szCs w:val="25"/>
        </w:rPr>
        <w:t>Deo</w:t>
      </w:r>
      <w:proofErr w:type="spellEnd"/>
      <w:r w:rsidRPr="0043631E">
        <w:rPr>
          <w:rFonts w:ascii="Times New Roman" w:eastAsia="Times New Roman" w:hAnsi="Times New Roman" w:cs="Times New Roman"/>
          <w:sz w:val="25"/>
          <w:szCs w:val="25"/>
        </w:rPr>
        <w:t xml:space="preserve"> Sharma vs. State of Bihar  1) and  ) and that of "Common Cause" a Registered Society vs. Union of India and </w:t>
      </w:r>
      <w:proofErr w:type="spellStart"/>
      <w:r w:rsidRPr="0043631E">
        <w:rPr>
          <w:rFonts w:ascii="Times New Roman" w:eastAsia="Times New Roman" w:hAnsi="Times New Roman" w:cs="Times New Roman"/>
          <w:sz w:val="25"/>
          <w:szCs w:val="25"/>
        </w:rPr>
        <w:t>Ors</w:t>
      </w:r>
      <w:proofErr w:type="spellEnd"/>
      <w:r w:rsidRPr="0043631E">
        <w:rPr>
          <w:rFonts w:ascii="Times New Roman" w:eastAsia="Times New Roman" w:hAnsi="Times New Roman" w:cs="Times New Roman"/>
          <w:sz w:val="25"/>
          <w:szCs w:val="25"/>
        </w:rPr>
        <w:t xml:space="preserve">  6) and  9) was considered by seven-judge Bench in P. </w:t>
      </w:r>
      <w:proofErr w:type="spellStart"/>
      <w:r w:rsidRPr="0043631E">
        <w:rPr>
          <w:rFonts w:ascii="Times New Roman" w:eastAsia="Times New Roman" w:hAnsi="Times New Roman" w:cs="Times New Roman"/>
          <w:sz w:val="25"/>
          <w:szCs w:val="25"/>
        </w:rPr>
        <w:t>Ramachandra</w:t>
      </w:r>
      <w:proofErr w:type="spellEnd"/>
      <w:r w:rsidRPr="0043631E">
        <w:rPr>
          <w:rFonts w:ascii="Times New Roman" w:eastAsia="Times New Roman" w:hAnsi="Times New Roman" w:cs="Times New Roman"/>
          <w:sz w:val="25"/>
          <w:szCs w:val="25"/>
        </w:rPr>
        <w:t xml:space="preserve"> </w:t>
      </w:r>
      <w:proofErr w:type="spellStart"/>
      <w:r w:rsidRPr="0043631E">
        <w:rPr>
          <w:rFonts w:ascii="Times New Roman" w:eastAsia="Times New Roman" w:hAnsi="Times New Roman" w:cs="Times New Roman"/>
          <w:sz w:val="25"/>
          <w:szCs w:val="25"/>
        </w:rPr>
        <w:t>Rao</w:t>
      </w:r>
      <w:proofErr w:type="spellEnd"/>
      <w:r w:rsidRPr="0043631E">
        <w:rPr>
          <w:rFonts w:ascii="Times New Roman" w:eastAsia="Times New Roman" w:hAnsi="Times New Roman" w:cs="Times New Roman"/>
          <w:sz w:val="25"/>
          <w:szCs w:val="25"/>
        </w:rPr>
        <w:t xml:space="preserve"> vs. State of Karnataka  ). In the said case after considering the various decisions it was held as follows:</w:t>
      </w:r>
    </w:p>
    <w:p w:rsidR="008E129A" w:rsidRPr="0043631E" w:rsidRDefault="008E129A" w:rsidP="0043631E">
      <w:pPr>
        <w:spacing w:after="0" w:line="240" w:lineRule="auto"/>
        <w:jc w:val="both"/>
        <w:rPr>
          <w:rFonts w:ascii="Times New Roman" w:eastAsia="Times New Roman" w:hAnsi="Times New Roman" w:cs="Times New Roman"/>
          <w:sz w:val="25"/>
          <w:szCs w:val="25"/>
        </w:rPr>
      </w:pPr>
    </w:p>
    <w:p w:rsidR="00567C12" w:rsidRDefault="00567C12" w:rsidP="008E129A">
      <w:pPr>
        <w:spacing w:after="0" w:line="240" w:lineRule="auto"/>
        <w:ind w:left="720"/>
        <w:jc w:val="both"/>
        <w:rPr>
          <w:rFonts w:ascii="Times New Roman" w:eastAsia="Times New Roman" w:hAnsi="Times New Roman" w:cs="Times New Roman"/>
          <w:sz w:val="25"/>
          <w:szCs w:val="25"/>
        </w:rPr>
      </w:pPr>
      <w:r w:rsidRPr="0043631E">
        <w:rPr>
          <w:rFonts w:ascii="Times New Roman" w:eastAsia="Times New Roman" w:hAnsi="Times New Roman" w:cs="Times New Roman"/>
          <w:sz w:val="25"/>
          <w:szCs w:val="25"/>
        </w:rPr>
        <w:t xml:space="preserve">"For all the foregoing reasons, we are of the opinion that in </w:t>
      </w:r>
      <w:r w:rsidRPr="001A0AC9">
        <w:rPr>
          <w:rFonts w:ascii="Times New Roman" w:eastAsia="Times New Roman" w:hAnsi="Times New Roman" w:cs="Times New Roman"/>
          <w:i/>
          <w:sz w:val="25"/>
          <w:szCs w:val="25"/>
        </w:rPr>
        <w:t>Common Cause case (I</w:t>
      </w:r>
      <w:proofErr w:type="gramStart"/>
      <w:r w:rsidRPr="001A0AC9">
        <w:rPr>
          <w:rFonts w:ascii="Times New Roman" w:eastAsia="Times New Roman" w:hAnsi="Times New Roman" w:cs="Times New Roman"/>
          <w:i/>
          <w:sz w:val="25"/>
          <w:szCs w:val="25"/>
        </w:rPr>
        <w:t>)</w:t>
      </w:r>
      <w:r w:rsidR="001A0AC9" w:rsidRPr="001A0AC9">
        <w:rPr>
          <w:rFonts w:ascii="Times New Roman" w:eastAsia="Times New Roman" w:hAnsi="Times New Roman" w:cs="Times New Roman"/>
          <w:i/>
          <w:sz w:val="25"/>
          <w:szCs w:val="25"/>
          <w:vertAlign w:val="superscript"/>
        </w:rPr>
        <w:t>1</w:t>
      </w:r>
      <w:proofErr w:type="gramEnd"/>
      <w:r w:rsidRPr="0043631E">
        <w:rPr>
          <w:rFonts w:ascii="Times New Roman" w:eastAsia="Times New Roman" w:hAnsi="Times New Roman" w:cs="Times New Roman"/>
          <w:sz w:val="25"/>
          <w:szCs w:val="25"/>
        </w:rPr>
        <w:t xml:space="preserve">  [as modified in </w:t>
      </w:r>
      <w:r w:rsidRPr="001A0AC9">
        <w:rPr>
          <w:rFonts w:ascii="Times New Roman" w:eastAsia="Times New Roman" w:hAnsi="Times New Roman" w:cs="Times New Roman"/>
          <w:i/>
          <w:sz w:val="25"/>
          <w:szCs w:val="25"/>
        </w:rPr>
        <w:t>Common Cause (II)</w:t>
      </w:r>
      <w:r w:rsidR="001A0AC9" w:rsidRPr="001A0AC9">
        <w:rPr>
          <w:rFonts w:ascii="Times New Roman" w:eastAsia="Times New Roman" w:hAnsi="Times New Roman" w:cs="Times New Roman"/>
          <w:i/>
          <w:sz w:val="25"/>
          <w:szCs w:val="25"/>
          <w:vertAlign w:val="superscript"/>
        </w:rPr>
        <w:t>2</w:t>
      </w:r>
      <w:r w:rsidRPr="0043631E">
        <w:rPr>
          <w:rFonts w:ascii="Times New Roman" w:eastAsia="Times New Roman" w:hAnsi="Times New Roman" w:cs="Times New Roman"/>
          <w:sz w:val="25"/>
          <w:szCs w:val="25"/>
        </w:rPr>
        <w:t xml:space="preserve"> </w:t>
      </w:r>
      <w:r w:rsidRPr="001A0AC9">
        <w:rPr>
          <w:rFonts w:ascii="Times New Roman" w:eastAsia="Times New Roman" w:hAnsi="Times New Roman" w:cs="Times New Roman"/>
          <w:i/>
          <w:sz w:val="25"/>
          <w:szCs w:val="25"/>
        </w:rPr>
        <w:t xml:space="preserve">and Raj </w:t>
      </w:r>
      <w:proofErr w:type="spellStart"/>
      <w:r w:rsidRPr="001A0AC9">
        <w:rPr>
          <w:rFonts w:ascii="Times New Roman" w:eastAsia="Times New Roman" w:hAnsi="Times New Roman" w:cs="Times New Roman"/>
          <w:i/>
          <w:sz w:val="25"/>
          <w:szCs w:val="25"/>
        </w:rPr>
        <w:t>Deo</w:t>
      </w:r>
      <w:proofErr w:type="spellEnd"/>
      <w:r w:rsidRPr="001A0AC9">
        <w:rPr>
          <w:rFonts w:ascii="Times New Roman" w:eastAsia="Times New Roman" w:hAnsi="Times New Roman" w:cs="Times New Roman"/>
          <w:i/>
          <w:sz w:val="25"/>
          <w:szCs w:val="25"/>
        </w:rPr>
        <w:t xml:space="preserve"> Sharma (I)</w:t>
      </w:r>
      <w:r w:rsidR="001A0AC9" w:rsidRPr="001A0AC9">
        <w:rPr>
          <w:rFonts w:ascii="Times New Roman" w:eastAsia="Times New Roman" w:hAnsi="Times New Roman" w:cs="Times New Roman"/>
          <w:i/>
          <w:sz w:val="25"/>
          <w:szCs w:val="25"/>
          <w:vertAlign w:val="superscript"/>
        </w:rPr>
        <w:t>3</w:t>
      </w:r>
      <w:r w:rsidRPr="0043631E">
        <w:rPr>
          <w:rFonts w:ascii="Times New Roman" w:eastAsia="Times New Roman" w:hAnsi="Times New Roman" w:cs="Times New Roman"/>
          <w:sz w:val="25"/>
          <w:szCs w:val="25"/>
        </w:rPr>
        <w:t xml:space="preserve"> </w:t>
      </w:r>
      <w:r w:rsidRPr="001A0AC9">
        <w:rPr>
          <w:rFonts w:ascii="Times New Roman" w:eastAsia="Times New Roman" w:hAnsi="Times New Roman" w:cs="Times New Roman"/>
          <w:i/>
          <w:sz w:val="25"/>
          <w:szCs w:val="25"/>
        </w:rPr>
        <w:t>and (II)</w:t>
      </w:r>
      <w:r w:rsidR="001A0AC9" w:rsidRPr="001A0AC9">
        <w:rPr>
          <w:rFonts w:ascii="Times New Roman" w:eastAsia="Times New Roman" w:hAnsi="Times New Roman" w:cs="Times New Roman"/>
          <w:i/>
          <w:sz w:val="25"/>
          <w:szCs w:val="25"/>
          <w:vertAlign w:val="superscript"/>
        </w:rPr>
        <w:t>4</w:t>
      </w:r>
      <w:r w:rsidRPr="0043631E">
        <w:rPr>
          <w:rFonts w:ascii="Times New Roman" w:eastAsia="Times New Roman" w:hAnsi="Times New Roman" w:cs="Times New Roman"/>
          <w:sz w:val="25"/>
          <w:szCs w:val="25"/>
        </w:rPr>
        <w:t>- the Court could not have prescribed periods of limitation beyond which the trial of a criminal case or a criminal proceeding cannot continue and must mandatorily be closed followed by an order acquitting or discharging the accused. In conclusion we hold:</w:t>
      </w:r>
    </w:p>
    <w:p w:rsidR="008E129A" w:rsidRPr="0043631E" w:rsidRDefault="008E129A" w:rsidP="008E129A">
      <w:pPr>
        <w:spacing w:after="0" w:line="240" w:lineRule="auto"/>
        <w:ind w:left="720"/>
        <w:jc w:val="both"/>
        <w:rPr>
          <w:rFonts w:ascii="Times New Roman" w:eastAsia="Times New Roman" w:hAnsi="Times New Roman" w:cs="Times New Roman"/>
          <w:sz w:val="25"/>
          <w:szCs w:val="25"/>
        </w:rPr>
      </w:pPr>
    </w:p>
    <w:p w:rsidR="00567C12" w:rsidRDefault="00567C12" w:rsidP="008E129A">
      <w:pPr>
        <w:spacing w:after="0" w:line="240" w:lineRule="auto"/>
        <w:ind w:left="720"/>
        <w:jc w:val="both"/>
        <w:rPr>
          <w:rFonts w:ascii="Times New Roman" w:eastAsia="Times New Roman" w:hAnsi="Times New Roman" w:cs="Times New Roman"/>
          <w:sz w:val="25"/>
          <w:szCs w:val="25"/>
        </w:rPr>
      </w:pPr>
      <w:r w:rsidRPr="0043631E">
        <w:rPr>
          <w:rFonts w:ascii="Times New Roman" w:eastAsia="Times New Roman" w:hAnsi="Times New Roman" w:cs="Times New Roman"/>
          <w:sz w:val="25"/>
          <w:szCs w:val="25"/>
        </w:rPr>
        <w:t xml:space="preserve"> (1) The dictum in</w:t>
      </w:r>
      <w:r w:rsidRPr="001A0AC9">
        <w:rPr>
          <w:rFonts w:ascii="Times New Roman" w:eastAsia="Times New Roman" w:hAnsi="Times New Roman" w:cs="Times New Roman"/>
          <w:i/>
          <w:sz w:val="25"/>
          <w:szCs w:val="25"/>
        </w:rPr>
        <w:t xml:space="preserve"> A.R. </w:t>
      </w:r>
      <w:proofErr w:type="spellStart"/>
      <w:r w:rsidRPr="001A0AC9">
        <w:rPr>
          <w:rFonts w:ascii="Times New Roman" w:eastAsia="Times New Roman" w:hAnsi="Times New Roman" w:cs="Times New Roman"/>
          <w:i/>
          <w:sz w:val="25"/>
          <w:szCs w:val="25"/>
        </w:rPr>
        <w:t>Antulay</w:t>
      </w:r>
      <w:proofErr w:type="spellEnd"/>
      <w:r w:rsidRPr="001A0AC9">
        <w:rPr>
          <w:rFonts w:ascii="Times New Roman" w:eastAsia="Times New Roman" w:hAnsi="Times New Roman" w:cs="Times New Roman"/>
          <w:i/>
          <w:sz w:val="25"/>
          <w:szCs w:val="25"/>
        </w:rPr>
        <w:t xml:space="preserve"> case</w:t>
      </w:r>
      <w:r w:rsidR="001A0AC9" w:rsidRPr="001A0AC9">
        <w:rPr>
          <w:rFonts w:ascii="Times New Roman" w:eastAsia="Times New Roman" w:hAnsi="Times New Roman" w:cs="Times New Roman"/>
          <w:i/>
          <w:sz w:val="25"/>
          <w:szCs w:val="25"/>
          <w:vertAlign w:val="superscript"/>
        </w:rPr>
        <w:t>5</w:t>
      </w:r>
      <w:r w:rsidRPr="0043631E">
        <w:rPr>
          <w:rFonts w:ascii="Times New Roman" w:eastAsia="Times New Roman" w:hAnsi="Times New Roman" w:cs="Times New Roman"/>
          <w:sz w:val="25"/>
          <w:szCs w:val="25"/>
        </w:rPr>
        <w:t xml:space="preserve"> is correct and still holds the filed.</w:t>
      </w:r>
    </w:p>
    <w:p w:rsidR="008E129A" w:rsidRPr="0043631E" w:rsidRDefault="008E129A" w:rsidP="008E129A">
      <w:pPr>
        <w:spacing w:after="0" w:line="240" w:lineRule="auto"/>
        <w:ind w:left="720"/>
        <w:jc w:val="both"/>
        <w:rPr>
          <w:rFonts w:ascii="Times New Roman" w:eastAsia="Times New Roman" w:hAnsi="Times New Roman" w:cs="Times New Roman"/>
          <w:sz w:val="25"/>
          <w:szCs w:val="25"/>
        </w:rPr>
      </w:pPr>
    </w:p>
    <w:p w:rsidR="00567C12" w:rsidRDefault="00567C12" w:rsidP="008E129A">
      <w:pPr>
        <w:spacing w:after="0" w:line="240" w:lineRule="auto"/>
        <w:ind w:left="720"/>
        <w:jc w:val="both"/>
        <w:rPr>
          <w:rFonts w:ascii="Times New Roman" w:eastAsia="Times New Roman" w:hAnsi="Times New Roman" w:cs="Times New Roman"/>
          <w:sz w:val="25"/>
          <w:szCs w:val="25"/>
        </w:rPr>
      </w:pPr>
      <w:r w:rsidRPr="0043631E">
        <w:rPr>
          <w:rFonts w:ascii="Times New Roman" w:eastAsia="Times New Roman" w:hAnsi="Times New Roman" w:cs="Times New Roman"/>
          <w:sz w:val="25"/>
          <w:szCs w:val="25"/>
        </w:rPr>
        <w:lastRenderedPageBreak/>
        <w:t xml:space="preserve">(2) The propositions emerging from Article 21 of the Constitution and expounding the right to speedy trial laid down as guidelines in A.R. </w:t>
      </w:r>
      <w:proofErr w:type="spellStart"/>
      <w:r w:rsidRPr="0043631E">
        <w:rPr>
          <w:rFonts w:ascii="Times New Roman" w:eastAsia="Times New Roman" w:hAnsi="Times New Roman" w:cs="Times New Roman"/>
          <w:sz w:val="25"/>
          <w:szCs w:val="25"/>
        </w:rPr>
        <w:t>Antulay</w:t>
      </w:r>
      <w:proofErr w:type="spellEnd"/>
      <w:r w:rsidRPr="0043631E">
        <w:rPr>
          <w:rFonts w:ascii="Times New Roman" w:eastAsia="Times New Roman" w:hAnsi="Times New Roman" w:cs="Times New Roman"/>
          <w:sz w:val="25"/>
          <w:szCs w:val="25"/>
        </w:rPr>
        <w:t xml:space="preserve"> case (supra) adequately take care of right to speedy trial. We uphold and reaffirm the said propositions.</w:t>
      </w:r>
    </w:p>
    <w:p w:rsidR="008E129A" w:rsidRPr="0043631E" w:rsidRDefault="008E129A" w:rsidP="008E129A">
      <w:pPr>
        <w:spacing w:after="0" w:line="240" w:lineRule="auto"/>
        <w:ind w:left="720"/>
        <w:jc w:val="both"/>
        <w:rPr>
          <w:rFonts w:ascii="Times New Roman" w:eastAsia="Times New Roman" w:hAnsi="Times New Roman" w:cs="Times New Roman"/>
          <w:sz w:val="25"/>
          <w:szCs w:val="25"/>
        </w:rPr>
      </w:pPr>
    </w:p>
    <w:p w:rsidR="008E129A" w:rsidRDefault="00567C12" w:rsidP="008E129A">
      <w:pPr>
        <w:spacing w:after="0" w:line="240" w:lineRule="auto"/>
        <w:ind w:left="720"/>
        <w:jc w:val="both"/>
        <w:rPr>
          <w:rFonts w:ascii="Times New Roman" w:eastAsia="Times New Roman" w:hAnsi="Times New Roman" w:cs="Times New Roman"/>
          <w:sz w:val="25"/>
          <w:szCs w:val="25"/>
        </w:rPr>
      </w:pPr>
      <w:r w:rsidRPr="0043631E">
        <w:rPr>
          <w:rFonts w:ascii="Times New Roman" w:eastAsia="Times New Roman" w:hAnsi="Times New Roman" w:cs="Times New Roman"/>
          <w:sz w:val="25"/>
          <w:szCs w:val="25"/>
        </w:rPr>
        <w:t xml:space="preserve">(3) The guidelines laid down in A.R. </w:t>
      </w:r>
      <w:proofErr w:type="spellStart"/>
      <w:r w:rsidRPr="0043631E">
        <w:rPr>
          <w:rFonts w:ascii="Times New Roman" w:eastAsia="Times New Roman" w:hAnsi="Times New Roman" w:cs="Times New Roman"/>
          <w:sz w:val="25"/>
          <w:szCs w:val="25"/>
        </w:rPr>
        <w:t>Antulay</w:t>
      </w:r>
      <w:proofErr w:type="spellEnd"/>
      <w:r w:rsidRPr="0043631E">
        <w:rPr>
          <w:rFonts w:ascii="Times New Roman" w:eastAsia="Times New Roman" w:hAnsi="Times New Roman" w:cs="Times New Roman"/>
          <w:sz w:val="25"/>
          <w:szCs w:val="25"/>
        </w:rPr>
        <w:t xml:space="preserve"> case are not exhaustive but only illustrative. They are not intended to operate as hard and fast rules or to be applied like a straitjacket formula. Their applicability would depend on the fact situation of each case. It is difficult to foresee all situations and no generalization can be made.</w:t>
      </w:r>
    </w:p>
    <w:p w:rsidR="00567C12" w:rsidRDefault="00567C12" w:rsidP="008E129A">
      <w:pPr>
        <w:spacing w:after="0" w:line="240" w:lineRule="auto"/>
        <w:ind w:left="720"/>
        <w:jc w:val="both"/>
        <w:rPr>
          <w:rFonts w:ascii="Times New Roman" w:eastAsia="Times New Roman" w:hAnsi="Times New Roman" w:cs="Times New Roman"/>
          <w:sz w:val="25"/>
          <w:szCs w:val="25"/>
        </w:rPr>
      </w:pPr>
      <w:r w:rsidRPr="0043631E">
        <w:rPr>
          <w:rFonts w:ascii="Times New Roman" w:eastAsia="Times New Roman" w:hAnsi="Times New Roman" w:cs="Times New Roman"/>
          <w:sz w:val="25"/>
          <w:szCs w:val="25"/>
        </w:rPr>
        <w:br/>
        <w:t xml:space="preserve">(4) It is neither advisable, nor feasible, nor judicially permissible to draw or prescribe an outer limit for conclusion of all criminal proceedings. The time-limits or bars of limitation prescribed in the several directions made in Common Cause (I), Raj </w:t>
      </w:r>
      <w:proofErr w:type="spellStart"/>
      <w:r w:rsidRPr="0043631E">
        <w:rPr>
          <w:rFonts w:ascii="Times New Roman" w:eastAsia="Times New Roman" w:hAnsi="Times New Roman" w:cs="Times New Roman"/>
          <w:sz w:val="25"/>
          <w:szCs w:val="25"/>
        </w:rPr>
        <w:t>Deo</w:t>
      </w:r>
      <w:proofErr w:type="spellEnd"/>
      <w:r w:rsidRPr="0043631E">
        <w:rPr>
          <w:rFonts w:ascii="Times New Roman" w:eastAsia="Times New Roman" w:hAnsi="Times New Roman" w:cs="Times New Roman"/>
          <w:sz w:val="25"/>
          <w:szCs w:val="25"/>
        </w:rPr>
        <w:t xml:space="preserve"> Sharma case (I) and (II) could not have been so prescribed or drawn and are not good law. The criminal courts are not obliged to terminate trial or criminal proceedings merely on account of lapse of time, as prescribed by the directions made in Common Cause case (I), Raj </w:t>
      </w:r>
      <w:proofErr w:type="spellStart"/>
      <w:r w:rsidRPr="0043631E">
        <w:rPr>
          <w:rFonts w:ascii="Times New Roman" w:eastAsia="Times New Roman" w:hAnsi="Times New Roman" w:cs="Times New Roman"/>
          <w:sz w:val="25"/>
          <w:szCs w:val="25"/>
        </w:rPr>
        <w:t>Deo</w:t>
      </w:r>
      <w:proofErr w:type="spellEnd"/>
      <w:r w:rsidRPr="0043631E">
        <w:rPr>
          <w:rFonts w:ascii="Times New Roman" w:eastAsia="Times New Roman" w:hAnsi="Times New Roman" w:cs="Times New Roman"/>
          <w:sz w:val="25"/>
          <w:szCs w:val="25"/>
        </w:rPr>
        <w:t xml:space="preserve"> Sharma case (I) and (II). At the most the periods of time prescribed in those decisions can be taken by the courts seized of the trial or proceedings to act as reminders when they may be persuaded to apply their judicial mind to the facts and circumstances of the case before them and determine by taking into consideration the several relevant factors as pointed out in A.R. </w:t>
      </w:r>
      <w:proofErr w:type="spellStart"/>
      <w:r w:rsidRPr="0043631E">
        <w:rPr>
          <w:rFonts w:ascii="Times New Roman" w:eastAsia="Times New Roman" w:hAnsi="Times New Roman" w:cs="Times New Roman"/>
          <w:sz w:val="25"/>
          <w:szCs w:val="25"/>
        </w:rPr>
        <w:t>Antulay</w:t>
      </w:r>
      <w:proofErr w:type="spellEnd"/>
      <w:r w:rsidRPr="0043631E">
        <w:rPr>
          <w:rFonts w:ascii="Times New Roman" w:eastAsia="Times New Roman" w:hAnsi="Times New Roman" w:cs="Times New Roman"/>
          <w:sz w:val="25"/>
          <w:szCs w:val="25"/>
        </w:rPr>
        <w:t xml:space="preserve"> case and decide whether the trial or proceedings have become so inordinately delayed as to be called oppressive and unwarranted. Such time-limits cannot and will not by themselves be treated by any court as a bar to further continuance of the trial or proceedings and as mandatorily obliging the court to terminate the same and acquit or discharge the accused.</w:t>
      </w:r>
    </w:p>
    <w:p w:rsidR="008E129A" w:rsidRPr="0043631E" w:rsidRDefault="008E129A" w:rsidP="008E129A">
      <w:pPr>
        <w:spacing w:after="0" w:line="240" w:lineRule="auto"/>
        <w:ind w:left="720"/>
        <w:jc w:val="both"/>
        <w:rPr>
          <w:rFonts w:ascii="Times New Roman" w:eastAsia="Times New Roman" w:hAnsi="Times New Roman" w:cs="Times New Roman"/>
          <w:sz w:val="25"/>
          <w:szCs w:val="25"/>
        </w:rPr>
      </w:pPr>
    </w:p>
    <w:p w:rsidR="00567C12" w:rsidRDefault="00567C12" w:rsidP="008E129A">
      <w:pPr>
        <w:spacing w:after="0" w:line="240" w:lineRule="auto"/>
        <w:ind w:left="720"/>
        <w:jc w:val="both"/>
        <w:rPr>
          <w:rFonts w:ascii="Times New Roman" w:eastAsia="Times New Roman" w:hAnsi="Times New Roman" w:cs="Times New Roman"/>
          <w:sz w:val="25"/>
          <w:szCs w:val="25"/>
        </w:rPr>
      </w:pPr>
      <w:r w:rsidRPr="0043631E">
        <w:rPr>
          <w:rFonts w:ascii="Times New Roman" w:eastAsia="Times New Roman" w:hAnsi="Times New Roman" w:cs="Times New Roman"/>
          <w:sz w:val="25"/>
          <w:szCs w:val="25"/>
        </w:rPr>
        <w:t xml:space="preserve">(5) The criminal courts should exercise their available powers, such as those under Sections 309, 311 and 258 of the Code of Criminal Procedure to effectuate the right to speedy trial. A watchful and diligent trial Judge can prove to be a better protector of such right than any guidelines. In appropriate case, jurisdiction of the High Court under Section 482 </w:t>
      </w:r>
      <w:proofErr w:type="spellStart"/>
      <w:r w:rsidRPr="0043631E">
        <w:rPr>
          <w:rFonts w:ascii="Times New Roman" w:eastAsia="Times New Roman" w:hAnsi="Times New Roman" w:cs="Times New Roman"/>
          <w:sz w:val="25"/>
          <w:szCs w:val="25"/>
        </w:rPr>
        <w:t>Cr.P.C</w:t>
      </w:r>
      <w:proofErr w:type="spellEnd"/>
      <w:r w:rsidRPr="0043631E">
        <w:rPr>
          <w:rFonts w:ascii="Times New Roman" w:eastAsia="Times New Roman" w:hAnsi="Times New Roman" w:cs="Times New Roman"/>
          <w:sz w:val="25"/>
          <w:szCs w:val="25"/>
        </w:rPr>
        <w:t>. and Articles 226 and 227 of the Constitution can be invoked seeking appropriate relief or suitable directions.</w:t>
      </w:r>
    </w:p>
    <w:p w:rsidR="008E129A" w:rsidRPr="0043631E" w:rsidRDefault="008E129A" w:rsidP="008E129A">
      <w:pPr>
        <w:spacing w:after="0" w:line="240" w:lineRule="auto"/>
        <w:ind w:left="720"/>
        <w:jc w:val="both"/>
        <w:rPr>
          <w:rFonts w:ascii="Times New Roman" w:eastAsia="Times New Roman" w:hAnsi="Times New Roman" w:cs="Times New Roman"/>
          <w:sz w:val="25"/>
          <w:szCs w:val="25"/>
        </w:rPr>
      </w:pPr>
    </w:p>
    <w:p w:rsidR="008E129A" w:rsidRDefault="00567C12" w:rsidP="008E129A">
      <w:pPr>
        <w:spacing w:after="0" w:line="240" w:lineRule="auto"/>
        <w:ind w:left="720"/>
        <w:jc w:val="both"/>
        <w:rPr>
          <w:rFonts w:ascii="Times New Roman" w:eastAsia="Times New Roman" w:hAnsi="Times New Roman" w:cs="Times New Roman"/>
          <w:sz w:val="25"/>
          <w:szCs w:val="25"/>
        </w:rPr>
      </w:pPr>
      <w:r w:rsidRPr="0043631E">
        <w:rPr>
          <w:rFonts w:ascii="Times New Roman" w:eastAsia="Times New Roman" w:hAnsi="Times New Roman" w:cs="Times New Roman"/>
          <w:sz w:val="25"/>
          <w:szCs w:val="25"/>
        </w:rPr>
        <w:t xml:space="preserve"> This is an appropriate occasion to remind the Union of India and the State Governments of their constitutional obligation to strengthen the judiciary - quantitatively and qualitatively - by providing requite funds, manpower and infrastructure. We hope and trust that the Government shall act." </w:t>
      </w:r>
    </w:p>
    <w:p w:rsidR="00567C12" w:rsidRPr="0043631E" w:rsidRDefault="00567C12" w:rsidP="0043631E">
      <w:pPr>
        <w:spacing w:after="0" w:line="240" w:lineRule="auto"/>
        <w:jc w:val="both"/>
        <w:rPr>
          <w:rFonts w:ascii="Times New Roman" w:eastAsia="Times New Roman" w:hAnsi="Times New Roman" w:cs="Times New Roman"/>
          <w:sz w:val="25"/>
          <w:szCs w:val="25"/>
        </w:rPr>
      </w:pPr>
      <w:r w:rsidRPr="0043631E">
        <w:rPr>
          <w:rFonts w:ascii="Times New Roman" w:eastAsia="Times New Roman" w:hAnsi="Times New Roman" w:cs="Times New Roman"/>
          <w:sz w:val="25"/>
          <w:szCs w:val="25"/>
        </w:rPr>
        <w:t xml:space="preserve"> </w:t>
      </w:r>
    </w:p>
    <w:p w:rsidR="00567C12" w:rsidRDefault="00567C12" w:rsidP="0043631E">
      <w:pPr>
        <w:spacing w:after="0" w:line="240" w:lineRule="auto"/>
        <w:jc w:val="both"/>
        <w:rPr>
          <w:rFonts w:ascii="Times New Roman" w:eastAsia="Times New Roman" w:hAnsi="Times New Roman" w:cs="Times New Roman"/>
          <w:sz w:val="25"/>
          <w:szCs w:val="25"/>
        </w:rPr>
      </w:pPr>
      <w:r w:rsidRPr="0043631E">
        <w:rPr>
          <w:rFonts w:ascii="Times New Roman" w:eastAsia="Times New Roman" w:hAnsi="Times New Roman" w:cs="Times New Roman"/>
          <w:sz w:val="25"/>
          <w:szCs w:val="25"/>
        </w:rPr>
        <w:t xml:space="preserve">4. It was held that the dictum of the Constitution Bench in A.R. </w:t>
      </w:r>
      <w:proofErr w:type="spellStart"/>
      <w:r w:rsidRPr="0043631E">
        <w:rPr>
          <w:rFonts w:ascii="Times New Roman" w:eastAsia="Times New Roman" w:hAnsi="Times New Roman" w:cs="Times New Roman"/>
          <w:sz w:val="25"/>
          <w:szCs w:val="25"/>
        </w:rPr>
        <w:t>Antulay's</w:t>
      </w:r>
      <w:proofErr w:type="spellEnd"/>
      <w:r w:rsidRPr="0043631E">
        <w:rPr>
          <w:rFonts w:ascii="Times New Roman" w:eastAsia="Times New Roman" w:hAnsi="Times New Roman" w:cs="Times New Roman"/>
          <w:sz w:val="25"/>
          <w:szCs w:val="25"/>
        </w:rPr>
        <w:t xml:space="preserve"> case (supra) continues to hold the field and bars of limitation introduced in Common Cause (I) and Common Cause (II) and Raj </w:t>
      </w:r>
      <w:proofErr w:type="spellStart"/>
      <w:r w:rsidRPr="0043631E">
        <w:rPr>
          <w:rFonts w:ascii="Times New Roman" w:eastAsia="Times New Roman" w:hAnsi="Times New Roman" w:cs="Times New Roman"/>
          <w:sz w:val="25"/>
          <w:szCs w:val="25"/>
        </w:rPr>
        <w:t>Deo</w:t>
      </w:r>
      <w:proofErr w:type="spellEnd"/>
      <w:r w:rsidRPr="0043631E">
        <w:rPr>
          <w:rFonts w:ascii="Times New Roman" w:eastAsia="Times New Roman" w:hAnsi="Times New Roman" w:cs="Times New Roman"/>
          <w:sz w:val="25"/>
          <w:szCs w:val="25"/>
        </w:rPr>
        <w:t xml:space="preserve"> Sharma (I) and Raj </w:t>
      </w:r>
      <w:proofErr w:type="spellStart"/>
      <w:r w:rsidRPr="0043631E">
        <w:rPr>
          <w:rFonts w:ascii="Times New Roman" w:eastAsia="Times New Roman" w:hAnsi="Times New Roman" w:cs="Times New Roman"/>
          <w:sz w:val="25"/>
          <w:szCs w:val="25"/>
        </w:rPr>
        <w:t>Deo</w:t>
      </w:r>
      <w:proofErr w:type="spellEnd"/>
      <w:r w:rsidRPr="0043631E">
        <w:rPr>
          <w:rFonts w:ascii="Times New Roman" w:eastAsia="Times New Roman" w:hAnsi="Times New Roman" w:cs="Times New Roman"/>
          <w:sz w:val="25"/>
          <w:szCs w:val="25"/>
        </w:rPr>
        <w:t xml:space="preserve"> Sharma (III) cannot be sustained as these decisions were rendered by two or three </w:t>
      </w:r>
      <w:proofErr w:type="spellStart"/>
      <w:r w:rsidRPr="0043631E">
        <w:rPr>
          <w:rFonts w:ascii="Times New Roman" w:eastAsia="Times New Roman" w:hAnsi="Times New Roman" w:cs="Times New Roman"/>
          <w:sz w:val="25"/>
          <w:szCs w:val="25"/>
        </w:rPr>
        <w:t>Hon'ble</w:t>
      </w:r>
      <w:proofErr w:type="spellEnd"/>
      <w:r w:rsidRPr="0043631E">
        <w:rPr>
          <w:rFonts w:ascii="Times New Roman" w:eastAsia="Times New Roman" w:hAnsi="Times New Roman" w:cs="Times New Roman"/>
          <w:sz w:val="25"/>
          <w:szCs w:val="25"/>
        </w:rPr>
        <w:t xml:space="preserve"> judges and run counter to the view expressed by the Constitution Bench in A.R. </w:t>
      </w:r>
      <w:proofErr w:type="spellStart"/>
      <w:r w:rsidRPr="0043631E">
        <w:rPr>
          <w:rFonts w:ascii="Times New Roman" w:eastAsia="Times New Roman" w:hAnsi="Times New Roman" w:cs="Times New Roman"/>
          <w:sz w:val="25"/>
          <w:szCs w:val="25"/>
        </w:rPr>
        <w:t>Antulay's</w:t>
      </w:r>
      <w:proofErr w:type="spellEnd"/>
      <w:r w:rsidRPr="0043631E">
        <w:rPr>
          <w:rFonts w:ascii="Times New Roman" w:eastAsia="Times New Roman" w:hAnsi="Times New Roman" w:cs="Times New Roman"/>
          <w:sz w:val="25"/>
          <w:szCs w:val="25"/>
        </w:rPr>
        <w:t xml:space="preserve"> case (supra). It was held as follows.</w:t>
      </w:r>
    </w:p>
    <w:p w:rsidR="008E129A" w:rsidRPr="0043631E" w:rsidRDefault="008E129A" w:rsidP="0043631E">
      <w:pPr>
        <w:spacing w:after="0" w:line="240" w:lineRule="auto"/>
        <w:jc w:val="both"/>
        <w:rPr>
          <w:rFonts w:ascii="Times New Roman" w:eastAsia="Times New Roman" w:hAnsi="Times New Roman" w:cs="Times New Roman"/>
          <w:sz w:val="25"/>
          <w:szCs w:val="25"/>
        </w:rPr>
      </w:pPr>
    </w:p>
    <w:p w:rsidR="00567C12" w:rsidRDefault="00567C12" w:rsidP="008E129A">
      <w:pPr>
        <w:spacing w:after="0" w:line="240" w:lineRule="auto"/>
        <w:ind w:left="720"/>
        <w:jc w:val="both"/>
        <w:rPr>
          <w:rFonts w:ascii="Times New Roman" w:eastAsia="Times New Roman" w:hAnsi="Times New Roman" w:cs="Times New Roman"/>
          <w:sz w:val="25"/>
          <w:szCs w:val="25"/>
        </w:rPr>
      </w:pPr>
      <w:r w:rsidRPr="0043631E">
        <w:rPr>
          <w:rFonts w:ascii="Times New Roman" w:eastAsia="Times New Roman" w:hAnsi="Times New Roman" w:cs="Times New Roman"/>
          <w:sz w:val="25"/>
          <w:szCs w:val="25"/>
        </w:rPr>
        <w:lastRenderedPageBreak/>
        <w:t xml:space="preserve">"The Constitution makers were aware of the Sixth Amendment provisions in the Constitution of the USA providing in express terms the right of an `accused' to be tried speedily. Yet this was not incorporated in the Indian Constitution. So long as </w:t>
      </w:r>
      <w:r w:rsidRPr="001A0AC9">
        <w:rPr>
          <w:rFonts w:ascii="Times New Roman" w:eastAsia="Times New Roman" w:hAnsi="Times New Roman" w:cs="Times New Roman"/>
          <w:i/>
          <w:sz w:val="25"/>
          <w:szCs w:val="25"/>
        </w:rPr>
        <w:t xml:space="preserve">A.K. </w:t>
      </w:r>
      <w:proofErr w:type="spellStart"/>
      <w:r w:rsidRPr="001A0AC9">
        <w:rPr>
          <w:rFonts w:ascii="Times New Roman" w:eastAsia="Times New Roman" w:hAnsi="Times New Roman" w:cs="Times New Roman"/>
          <w:i/>
          <w:sz w:val="25"/>
          <w:szCs w:val="25"/>
        </w:rPr>
        <w:t>Gopalan</w:t>
      </w:r>
      <w:proofErr w:type="spellEnd"/>
      <w:r w:rsidRPr="001A0AC9">
        <w:rPr>
          <w:rFonts w:ascii="Times New Roman" w:eastAsia="Times New Roman" w:hAnsi="Times New Roman" w:cs="Times New Roman"/>
          <w:i/>
          <w:sz w:val="25"/>
          <w:szCs w:val="25"/>
        </w:rPr>
        <w:t xml:space="preserve"> vs. State of Madras</w:t>
      </w:r>
      <w:r w:rsidR="001A0AC9" w:rsidRPr="001A0AC9">
        <w:rPr>
          <w:rFonts w:ascii="Times New Roman" w:eastAsia="Times New Roman" w:hAnsi="Times New Roman" w:cs="Times New Roman"/>
          <w:i/>
          <w:sz w:val="25"/>
          <w:szCs w:val="25"/>
          <w:vertAlign w:val="superscript"/>
        </w:rPr>
        <w:t>6</w:t>
      </w:r>
      <w:r w:rsidRPr="0043631E">
        <w:rPr>
          <w:rFonts w:ascii="Times New Roman" w:eastAsia="Times New Roman" w:hAnsi="Times New Roman" w:cs="Times New Roman"/>
          <w:sz w:val="25"/>
          <w:szCs w:val="25"/>
        </w:rPr>
        <w:t xml:space="preserve"> held the filed in India, only such speedy trial was available as the provisions of the Code of Criminal Procedure made possible. No proceeding could ever be quashed on the ground of delay. On a proper grievance being made, or </w:t>
      </w:r>
      <w:proofErr w:type="spellStart"/>
      <w:r w:rsidRPr="0043631E">
        <w:rPr>
          <w:rFonts w:ascii="Times New Roman" w:eastAsia="Times New Roman" w:hAnsi="Times New Roman" w:cs="Times New Roman"/>
          <w:sz w:val="25"/>
          <w:szCs w:val="25"/>
        </w:rPr>
        <w:t>suo</w:t>
      </w:r>
      <w:proofErr w:type="spellEnd"/>
      <w:r w:rsidRPr="0043631E">
        <w:rPr>
          <w:rFonts w:ascii="Times New Roman" w:eastAsia="Times New Roman" w:hAnsi="Times New Roman" w:cs="Times New Roman"/>
          <w:sz w:val="25"/>
          <w:szCs w:val="25"/>
        </w:rPr>
        <w:t xml:space="preserve"> </w:t>
      </w:r>
      <w:proofErr w:type="spellStart"/>
      <w:r w:rsidRPr="0043631E">
        <w:rPr>
          <w:rFonts w:ascii="Times New Roman" w:eastAsia="Times New Roman" w:hAnsi="Times New Roman" w:cs="Times New Roman"/>
          <w:sz w:val="25"/>
          <w:szCs w:val="25"/>
        </w:rPr>
        <w:t>moto</w:t>
      </w:r>
      <w:proofErr w:type="spellEnd"/>
      <w:r w:rsidRPr="0043631E">
        <w:rPr>
          <w:rFonts w:ascii="Times New Roman" w:eastAsia="Times New Roman" w:hAnsi="Times New Roman" w:cs="Times New Roman"/>
          <w:sz w:val="25"/>
          <w:szCs w:val="25"/>
        </w:rPr>
        <w:t>, court could always ensure speedy trial by suitable directions to the trial court including orders of transfer to a court where expeditious disposal could be ensured.</w:t>
      </w:r>
    </w:p>
    <w:p w:rsidR="008E129A" w:rsidRPr="0043631E" w:rsidRDefault="008E129A" w:rsidP="008E129A">
      <w:pPr>
        <w:spacing w:after="0" w:line="240" w:lineRule="auto"/>
        <w:ind w:left="720"/>
        <w:jc w:val="both"/>
        <w:rPr>
          <w:rFonts w:ascii="Times New Roman" w:eastAsia="Times New Roman" w:hAnsi="Times New Roman" w:cs="Times New Roman"/>
          <w:sz w:val="25"/>
          <w:szCs w:val="25"/>
        </w:rPr>
      </w:pPr>
    </w:p>
    <w:p w:rsidR="00567C12" w:rsidRDefault="00567C12" w:rsidP="008E129A">
      <w:pPr>
        <w:spacing w:after="0" w:line="240" w:lineRule="auto"/>
        <w:ind w:left="720"/>
        <w:jc w:val="both"/>
        <w:rPr>
          <w:rFonts w:ascii="Times New Roman" w:eastAsia="Times New Roman" w:hAnsi="Times New Roman" w:cs="Times New Roman"/>
          <w:sz w:val="25"/>
          <w:szCs w:val="25"/>
        </w:rPr>
      </w:pPr>
      <w:r w:rsidRPr="0043631E">
        <w:rPr>
          <w:rFonts w:ascii="Times New Roman" w:eastAsia="Times New Roman" w:hAnsi="Times New Roman" w:cs="Times New Roman"/>
          <w:sz w:val="25"/>
          <w:szCs w:val="25"/>
        </w:rPr>
        <w:t>With the decision of this Court in</w:t>
      </w:r>
      <w:r w:rsidRPr="001A0AC9">
        <w:rPr>
          <w:rFonts w:ascii="Times New Roman" w:eastAsia="Times New Roman" w:hAnsi="Times New Roman" w:cs="Times New Roman"/>
          <w:i/>
          <w:sz w:val="25"/>
          <w:szCs w:val="25"/>
        </w:rPr>
        <w:t xml:space="preserve"> </w:t>
      </w:r>
      <w:proofErr w:type="spellStart"/>
      <w:r w:rsidRPr="001A0AC9">
        <w:rPr>
          <w:rFonts w:ascii="Times New Roman" w:eastAsia="Times New Roman" w:hAnsi="Times New Roman" w:cs="Times New Roman"/>
          <w:i/>
          <w:sz w:val="25"/>
          <w:szCs w:val="25"/>
        </w:rPr>
        <w:t>Maneka</w:t>
      </w:r>
      <w:proofErr w:type="spellEnd"/>
      <w:r w:rsidRPr="001A0AC9">
        <w:rPr>
          <w:rFonts w:ascii="Times New Roman" w:eastAsia="Times New Roman" w:hAnsi="Times New Roman" w:cs="Times New Roman"/>
          <w:i/>
          <w:sz w:val="25"/>
          <w:szCs w:val="25"/>
        </w:rPr>
        <w:t xml:space="preserve"> Gandhi vs. Union of India</w:t>
      </w:r>
      <w:r w:rsidR="001A0AC9" w:rsidRPr="001A0AC9">
        <w:rPr>
          <w:rFonts w:ascii="Times New Roman" w:eastAsia="Times New Roman" w:hAnsi="Times New Roman" w:cs="Times New Roman"/>
          <w:i/>
          <w:sz w:val="25"/>
          <w:szCs w:val="25"/>
          <w:vertAlign w:val="superscript"/>
        </w:rPr>
        <w:t>7</w:t>
      </w:r>
      <w:r w:rsidRPr="0043631E">
        <w:rPr>
          <w:rFonts w:ascii="Times New Roman" w:eastAsia="Times New Roman" w:hAnsi="Times New Roman" w:cs="Times New Roman"/>
          <w:sz w:val="25"/>
          <w:szCs w:val="25"/>
        </w:rPr>
        <w:t xml:space="preserve"> Article 21 received a new content. Procedure relating to punishment of crime must be fair, just and reasonable. </w:t>
      </w:r>
      <w:proofErr w:type="spellStart"/>
      <w:r w:rsidRPr="001A0AC9">
        <w:rPr>
          <w:rFonts w:ascii="Times New Roman" w:eastAsia="Times New Roman" w:hAnsi="Times New Roman" w:cs="Times New Roman"/>
          <w:i/>
          <w:sz w:val="25"/>
          <w:szCs w:val="25"/>
        </w:rPr>
        <w:t>Hussainara</w:t>
      </w:r>
      <w:proofErr w:type="spellEnd"/>
      <w:r w:rsidRPr="001A0AC9">
        <w:rPr>
          <w:rFonts w:ascii="Times New Roman" w:eastAsia="Times New Roman" w:hAnsi="Times New Roman" w:cs="Times New Roman"/>
          <w:i/>
          <w:sz w:val="25"/>
          <w:szCs w:val="25"/>
        </w:rPr>
        <w:t xml:space="preserve"> </w:t>
      </w:r>
      <w:proofErr w:type="spellStart"/>
      <w:r w:rsidRPr="001A0AC9">
        <w:rPr>
          <w:rFonts w:ascii="Times New Roman" w:eastAsia="Times New Roman" w:hAnsi="Times New Roman" w:cs="Times New Roman"/>
          <w:i/>
          <w:sz w:val="25"/>
          <w:szCs w:val="25"/>
        </w:rPr>
        <w:t>Khatoon</w:t>
      </w:r>
      <w:proofErr w:type="spellEnd"/>
      <w:r w:rsidRPr="001A0AC9">
        <w:rPr>
          <w:rFonts w:ascii="Times New Roman" w:eastAsia="Times New Roman" w:hAnsi="Times New Roman" w:cs="Times New Roman"/>
          <w:i/>
          <w:sz w:val="25"/>
          <w:szCs w:val="25"/>
        </w:rPr>
        <w:t xml:space="preserve"> (I) vs. Home Secretary, State of Bihar</w:t>
      </w:r>
      <w:r w:rsidR="001A0AC9" w:rsidRPr="001A0AC9">
        <w:rPr>
          <w:rFonts w:ascii="Times New Roman" w:eastAsia="Times New Roman" w:hAnsi="Times New Roman" w:cs="Times New Roman"/>
          <w:i/>
          <w:sz w:val="25"/>
          <w:szCs w:val="25"/>
          <w:vertAlign w:val="superscript"/>
        </w:rPr>
        <w:t>8</w:t>
      </w:r>
      <w:r w:rsidRPr="0043631E">
        <w:rPr>
          <w:rFonts w:ascii="Times New Roman" w:eastAsia="Times New Roman" w:hAnsi="Times New Roman" w:cs="Times New Roman"/>
          <w:sz w:val="25"/>
          <w:szCs w:val="25"/>
        </w:rPr>
        <w:t xml:space="preserve"> and later decisions </w:t>
      </w:r>
      <w:proofErr w:type="gramStart"/>
      <w:r w:rsidRPr="0043631E">
        <w:rPr>
          <w:rFonts w:ascii="Times New Roman" w:eastAsia="Times New Roman" w:hAnsi="Times New Roman" w:cs="Times New Roman"/>
          <w:sz w:val="25"/>
          <w:szCs w:val="25"/>
        </w:rPr>
        <w:t>have</w:t>
      </w:r>
      <w:proofErr w:type="gramEnd"/>
      <w:r w:rsidRPr="0043631E">
        <w:rPr>
          <w:rFonts w:ascii="Times New Roman" w:eastAsia="Times New Roman" w:hAnsi="Times New Roman" w:cs="Times New Roman"/>
          <w:sz w:val="25"/>
          <w:szCs w:val="25"/>
        </w:rPr>
        <w:t xml:space="preserve"> spelt out a so-called 'Right to Speedy Trial' from Article 21. It is both a convenient and self-explanatory description. But it does not follow that every incident attaching to the Sixth Amendment right ipso facto is to be read into Indian Law. In the USA, the right is express and unqualified. In India it is only a component of justice and fairness. Indian courts have to reconcile justice and fairness to the accused with many other interests </w:t>
      </w:r>
      <w:proofErr w:type="gramStart"/>
      <w:r w:rsidRPr="0043631E">
        <w:rPr>
          <w:rFonts w:ascii="Times New Roman" w:eastAsia="Times New Roman" w:hAnsi="Times New Roman" w:cs="Times New Roman"/>
          <w:sz w:val="25"/>
          <w:szCs w:val="25"/>
        </w:rPr>
        <w:t>which</w:t>
      </w:r>
      <w:proofErr w:type="gramEnd"/>
      <w:r w:rsidRPr="0043631E">
        <w:rPr>
          <w:rFonts w:ascii="Times New Roman" w:eastAsia="Times New Roman" w:hAnsi="Times New Roman" w:cs="Times New Roman"/>
          <w:sz w:val="25"/>
          <w:szCs w:val="25"/>
        </w:rPr>
        <w:t xml:space="preserve"> are compelling and paramount.</w:t>
      </w:r>
    </w:p>
    <w:p w:rsidR="008E129A" w:rsidRPr="0043631E" w:rsidRDefault="008E129A" w:rsidP="008E129A">
      <w:pPr>
        <w:spacing w:after="0" w:line="240" w:lineRule="auto"/>
        <w:ind w:left="720"/>
        <w:jc w:val="both"/>
        <w:rPr>
          <w:rFonts w:ascii="Times New Roman" w:eastAsia="Times New Roman" w:hAnsi="Times New Roman" w:cs="Times New Roman"/>
          <w:sz w:val="25"/>
          <w:szCs w:val="25"/>
        </w:rPr>
      </w:pPr>
    </w:p>
    <w:p w:rsidR="008E129A" w:rsidRDefault="00567C12" w:rsidP="008E129A">
      <w:pPr>
        <w:spacing w:after="0" w:line="240" w:lineRule="auto"/>
        <w:ind w:left="720"/>
        <w:jc w:val="both"/>
        <w:rPr>
          <w:rFonts w:ascii="Times New Roman" w:eastAsia="Times New Roman" w:hAnsi="Times New Roman" w:cs="Times New Roman"/>
          <w:sz w:val="25"/>
          <w:szCs w:val="25"/>
        </w:rPr>
      </w:pPr>
      <w:r w:rsidRPr="0043631E">
        <w:rPr>
          <w:rFonts w:ascii="Times New Roman" w:eastAsia="Times New Roman" w:hAnsi="Times New Roman" w:cs="Times New Roman"/>
          <w:sz w:val="25"/>
          <w:szCs w:val="25"/>
        </w:rPr>
        <w:t>Article 21 cannot be so construed as to make mockery of the directive principles and another even more fundamental right i.e., the right of equality in Article 14.</w:t>
      </w:r>
    </w:p>
    <w:p w:rsidR="00567C12" w:rsidRDefault="00567C12" w:rsidP="008E129A">
      <w:pPr>
        <w:spacing w:after="0" w:line="240" w:lineRule="auto"/>
        <w:ind w:left="720"/>
        <w:jc w:val="both"/>
        <w:rPr>
          <w:rFonts w:ascii="Times New Roman" w:eastAsia="Times New Roman" w:hAnsi="Times New Roman" w:cs="Times New Roman"/>
          <w:sz w:val="25"/>
          <w:szCs w:val="25"/>
        </w:rPr>
      </w:pPr>
      <w:r w:rsidRPr="0043631E">
        <w:rPr>
          <w:rFonts w:ascii="Times New Roman" w:eastAsia="Times New Roman" w:hAnsi="Times New Roman" w:cs="Times New Roman"/>
          <w:sz w:val="25"/>
          <w:szCs w:val="25"/>
        </w:rPr>
        <w:br/>
        <w:t xml:space="preserve">The concept of delay must be totally different depending on the class and character of the accused and the nature of his offence, the difficulties of a private prosecutor and the leanings of the government." </w:t>
      </w:r>
    </w:p>
    <w:p w:rsidR="008E129A" w:rsidRPr="0043631E" w:rsidRDefault="008E129A" w:rsidP="0043631E">
      <w:pPr>
        <w:spacing w:after="0" w:line="240" w:lineRule="auto"/>
        <w:jc w:val="both"/>
        <w:rPr>
          <w:rFonts w:ascii="Times New Roman" w:eastAsia="Times New Roman" w:hAnsi="Times New Roman" w:cs="Times New Roman"/>
          <w:sz w:val="25"/>
          <w:szCs w:val="25"/>
        </w:rPr>
      </w:pPr>
    </w:p>
    <w:p w:rsidR="00567C12" w:rsidRDefault="00567C12" w:rsidP="0043631E">
      <w:pPr>
        <w:spacing w:after="0" w:line="240" w:lineRule="auto"/>
        <w:jc w:val="both"/>
        <w:rPr>
          <w:rFonts w:ascii="Times New Roman" w:eastAsia="Times New Roman" w:hAnsi="Times New Roman" w:cs="Times New Roman"/>
          <w:sz w:val="25"/>
          <w:szCs w:val="25"/>
        </w:rPr>
      </w:pPr>
      <w:r w:rsidRPr="0043631E">
        <w:rPr>
          <w:rFonts w:ascii="Times New Roman" w:eastAsia="Times New Roman" w:hAnsi="Times New Roman" w:cs="Times New Roman"/>
          <w:sz w:val="25"/>
          <w:szCs w:val="25"/>
        </w:rPr>
        <w:t>5. The court must respect legislative policy unless the policy is unconstitutional.</w:t>
      </w:r>
    </w:p>
    <w:p w:rsidR="008E129A" w:rsidRPr="0043631E" w:rsidRDefault="008E129A" w:rsidP="0043631E">
      <w:pPr>
        <w:spacing w:after="0" w:line="240" w:lineRule="auto"/>
        <w:jc w:val="both"/>
        <w:rPr>
          <w:rFonts w:ascii="Times New Roman" w:eastAsia="Times New Roman" w:hAnsi="Times New Roman" w:cs="Times New Roman"/>
          <w:sz w:val="25"/>
          <w:szCs w:val="25"/>
        </w:rPr>
      </w:pPr>
    </w:p>
    <w:p w:rsidR="00567C12" w:rsidRDefault="00567C12" w:rsidP="0043631E">
      <w:pPr>
        <w:spacing w:after="0" w:line="240" w:lineRule="auto"/>
        <w:jc w:val="both"/>
        <w:rPr>
          <w:rFonts w:ascii="Times New Roman" w:eastAsia="Times New Roman" w:hAnsi="Times New Roman" w:cs="Times New Roman"/>
          <w:sz w:val="25"/>
          <w:szCs w:val="25"/>
        </w:rPr>
      </w:pPr>
      <w:r w:rsidRPr="0043631E">
        <w:rPr>
          <w:rFonts w:ascii="Times New Roman" w:eastAsia="Times New Roman" w:hAnsi="Times New Roman" w:cs="Times New Roman"/>
          <w:sz w:val="25"/>
          <w:szCs w:val="25"/>
        </w:rPr>
        <w:t>6. Statutes of limitation, limited though they are no the criminal side, do not apply to:</w:t>
      </w:r>
    </w:p>
    <w:p w:rsidR="008E129A" w:rsidRPr="0043631E" w:rsidRDefault="008E129A" w:rsidP="0043631E">
      <w:pPr>
        <w:spacing w:after="0" w:line="240" w:lineRule="auto"/>
        <w:jc w:val="both"/>
        <w:rPr>
          <w:rFonts w:ascii="Times New Roman" w:eastAsia="Times New Roman" w:hAnsi="Times New Roman" w:cs="Times New Roman"/>
          <w:sz w:val="25"/>
          <w:szCs w:val="25"/>
        </w:rPr>
      </w:pPr>
    </w:p>
    <w:p w:rsidR="00567C12" w:rsidRDefault="008E129A" w:rsidP="008E129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567C12" w:rsidRPr="0043631E">
        <w:rPr>
          <w:rFonts w:ascii="Times New Roman" w:eastAsia="Times New Roman" w:hAnsi="Times New Roman" w:cs="Times New Roman"/>
          <w:sz w:val="25"/>
          <w:szCs w:val="25"/>
        </w:rPr>
        <w:t>(</w:t>
      </w:r>
      <w:proofErr w:type="gramStart"/>
      <w:r w:rsidR="00567C12" w:rsidRPr="0043631E">
        <w:rPr>
          <w:rFonts w:ascii="Times New Roman" w:eastAsia="Times New Roman" w:hAnsi="Times New Roman" w:cs="Times New Roman"/>
          <w:sz w:val="25"/>
          <w:szCs w:val="25"/>
        </w:rPr>
        <w:t>a</w:t>
      </w:r>
      <w:proofErr w:type="gramEnd"/>
      <w:r w:rsidR="00567C12" w:rsidRPr="0043631E">
        <w:rPr>
          <w:rFonts w:ascii="Times New Roman" w:eastAsia="Times New Roman" w:hAnsi="Times New Roman" w:cs="Times New Roman"/>
          <w:sz w:val="25"/>
          <w:szCs w:val="25"/>
        </w:rPr>
        <w:t>) serious offences punishable with more than 3 years imprisonment;</w:t>
      </w:r>
    </w:p>
    <w:p w:rsidR="008E129A" w:rsidRPr="0043631E" w:rsidRDefault="008E129A" w:rsidP="008E129A">
      <w:pPr>
        <w:spacing w:after="0" w:line="240" w:lineRule="auto"/>
        <w:ind w:left="720"/>
        <w:jc w:val="both"/>
        <w:rPr>
          <w:rFonts w:ascii="Times New Roman" w:eastAsia="Times New Roman" w:hAnsi="Times New Roman" w:cs="Times New Roman"/>
          <w:sz w:val="25"/>
          <w:szCs w:val="25"/>
        </w:rPr>
      </w:pPr>
    </w:p>
    <w:p w:rsidR="00567C12" w:rsidRDefault="00567C12" w:rsidP="008E129A">
      <w:pPr>
        <w:spacing w:after="0" w:line="240" w:lineRule="auto"/>
        <w:ind w:left="720"/>
        <w:jc w:val="both"/>
        <w:rPr>
          <w:rFonts w:ascii="Times New Roman" w:eastAsia="Times New Roman" w:hAnsi="Times New Roman" w:cs="Times New Roman"/>
          <w:sz w:val="25"/>
          <w:szCs w:val="25"/>
        </w:rPr>
      </w:pPr>
      <w:r w:rsidRPr="0043631E">
        <w:rPr>
          <w:rFonts w:ascii="Times New Roman" w:eastAsia="Times New Roman" w:hAnsi="Times New Roman" w:cs="Times New Roman"/>
          <w:sz w:val="25"/>
          <w:szCs w:val="25"/>
        </w:rPr>
        <w:t xml:space="preserve">(b) </w:t>
      </w:r>
      <w:proofErr w:type="gramStart"/>
      <w:r w:rsidRPr="0043631E">
        <w:rPr>
          <w:rFonts w:ascii="Times New Roman" w:eastAsia="Times New Roman" w:hAnsi="Times New Roman" w:cs="Times New Roman"/>
          <w:sz w:val="25"/>
          <w:szCs w:val="25"/>
        </w:rPr>
        <w:t>all</w:t>
      </w:r>
      <w:proofErr w:type="gramEnd"/>
      <w:r w:rsidRPr="0043631E">
        <w:rPr>
          <w:rFonts w:ascii="Times New Roman" w:eastAsia="Times New Roman" w:hAnsi="Times New Roman" w:cs="Times New Roman"/>
          <w:sz w:val="25"/>
          <w:szCs w:val="25"/>
        </w:rPr>
        <w:t xml:space="preserve"> economic offences.</w:t>
      </w:r>
      <w:r w:rsidR="008E129A">
        <w:rPr>
          <w:rFonts w:ascii="Times New Roman" w:eastAsia="Times New Roman" w:hAnsi="Times New Roman" w:cs="Times New Roman"/>
          <w:sz w:val="25"/>
          <w:szCs w:val="25"/>
        </w:rPr>
        <w:t>”</w:t>
      </w:r>
    </w:p>
    <w:p w:rsidR="008E129A" w:rsidRPr="0043631E" w:rsidRDefault="008E129A" w:rsidP="0043631E">
      <w:pPr>
        <w:spacing w:after="0" w:line="240" w:lineRule="auto"/>
        <w:jc w:val="both"/>
        <w:rPr>
          <w:rFonts w:ascii="Times New Roman" w:eastAsia="Times New Roman" w:hAnsi="Times New Roman" w:cs="Times New Roman"/>
          <w:sz w:val="25"/>
          <w:szCs w:val="25"/>
        </w:rPr>
      </w:pPr>
    </w:p>
    <w:p w:rsidR="00567C12" w:rsidRDefault="00567C12" w:rsidP="0043631E">
      <w:pPr>
        <w:spacing w:after="0" w:line="240" w:lineRule="auto"/>
        <w:jc w:val="both"/>
        <w:rPr>
          <w:rFonts w:ascii="Times New Roman" w:eastAsia="Times New Roman" w:hAnsi="Times New Roman" w:cs="Times New Roman"/>
          <w:sz w:val="25"/>
          <w:szCs w:val="25"/>
        </w:rPr>
      </w:pPr>
      <w:r w:rsidRPr="0043631E">
        <w:rPr>
          <w:rFonts w:ascii="Times New Roman" w:eastAsia="Times New Roman" w:hAnsi="Times New Roman" w:cs="Times New Roman"/>
          <w:sz w:val="25"/>
          <w:szCs w:val="25"/>
        </w:rPr>
        <w:t>7. Corruption by high public servants is not protected for both these reasons.</w:t>
      </w:r>
    </w:p>
    <w:p w:rsidR="008E129A" w:rsidRPr="0043631E" w:rsidRDefault="008E129A" w:rsidP="0043631E">
      <w:pPr>
        <w:spacing w:after="0" w:line="240" w:lineRule="auto"/>
        <w:jc w:val="both"/>
        <w:rPr>
          <w:rFonts w:ascii="Times New Roman" w:eastAsia="Times New Roman" w:hAnsi="Times New Roman" w:cs="Times New Roman"/>
          <w:sz w:val="25"/>
          <w:szCs w:val="25"/>
        </w:rPr>
      </w:pPr>
    </w:p>
    <w:p w:rsidR="008E129A" w:rsidRDefault="00567C12" w:rsidP="0043631E">
      <w:pPr>
        <w:spacing w:after="0" w:line="240" w:lineRule="auto"/>
        <w:jc w:val="both"/>
        <w:rPr>
          <w:rFonts w:ascii="Times New Roman" w:eastAsia="Times New Roman" w:hAnsi="Times New Roman" w:cs="Times New Roman"/>
          <w:sz w:val="25"/>
          <w:szCs w:val="25"/>
        </w:rPr>
      </w:pPr>
      <w:r w:rsidRPr="0043631E">
        <w:rPr>
          <w:rFonts w:ascii="Times New Roman" w:eastAsia="Times New Roman" w:hAnsi="Times New Roman" w:cs="Times New Roman"/>
          <w:sz w:val="25"/>
          <w:szCs w:val="25"/>
        </w:rPr>
        <w:t>8. Right to speedy trial is not a right not to be tried. Secondly it only creates an obligation on the prosecutor to be ready to proceed to trial within a reasonable time;</w:t>
      </w:r>
    </w:p>
    <w:p w:rsidR="00567C12" w:rsidRDefault="008E129A" w:rsidP="0043631E">
      <w:pPr>
        <w:spacing w:after="0" w:line="240" w:lineRule="auto"/>
        <w:jc w:val="both"/>
        <w:rPr>
          <w:rFonts w:ascii="Times New Roman" w:eastAsia="Times New Roman" w:hAnsi="Times New Roman" w:cs="Times New Roman"/>
          <w:sz w:val="25"/>
          <w:szCs w:val="25"/>
        </w:rPr>
      </w:pPr>
      <w:r w:rsidRPr="0043631E">
        <w:rPr>
          <w:rFonts w:ascii="Times New Roman" w:eastAsia="Times New Roman" w:hAnsi="Times New Roman" w:cs="Times New Roman"/>
          <w:sz w:val="25"/>
          <w:szCs w:val="25"/>
        </w:rPr>
        <w:t xml:space="preserve"> </w:t>
      </w:r>
      <w:r w:rsidR="00567C12" w:rsidRPr="0043631E">
        <w:rPr>
          <w:rFonts w:ascii="Times New Roman" w:eastAsia="Times New Roman" w:hAnsi="Times New Roman" w:cs="Times New Roman"/>
          <w:sz w:val="25"/>
          <w:szCs w:val="25"/>
        </w:rPr>
        <w:br/>
        <w:t xml:space="preserve">9. </w:t>
      </w:r>
      <w:proofErr w:type="gramStart"/>
      <w:r w:rsidR="00567C12" w:rsidRPr="0043631E">
        <w:rPr>
          <w:rFonts w:ascii="Times New Roman" w:eastAsia="Times New Roman" w:hAnsi="Times New Roman" w:cs="Times New Roman"/>
          <w:sz w:val="25"/>
          <w:szCs w:val="25"/>
        </w:rPr>
        <w:t>That</w:t>
      </w:r>
      <w:proofErr w:type="gramEnd"/>
      <w:r w:rsidR="00567C12" w:rsidRPr="0043631E">
        <w:rPr>
          <w:rFonts w:ascii="Times New Roman" w:eastAsia="Times New Roman" w:hAnsi="Times New Roman" w:cs="Times New Roman"/>
          <w:sz w:val="25"/>
          <w:szCs w:val="25"/>
        </w:rPr>
        <w:t xml:space="preserve"> is to say without any delay attributable to his deviousness or culpable negligence.</w:t>
      </w:r>
    </w:p>
    <w:p w:rsidR="001A0AC9" w:rsidRPr="0043631E" w:rsidRDefault="001A0AC9" w:rsidP="0043631E">
      <w:pPr>
        <w:spacing w:after="0" w:line="240" w:lineRule="auto"/>
        <w:jc w:val="both"/>
        <w:rPr>
          <w:rFonts w:ascii="Times New Roman" w:eastAsia="Times New Roman" w:hAnsi="Times New Roman" w:cs="Times New Roman"/>
          <w:sz w:val="25"/>
          <w:szCs w:val="25"/>
        </w:rPr>
      </w:pPr>
    </w:p>
    <w:p w:rsidR="00567C12" w:rsidRDefault="00567C12" w:rsidP="0043631E">
      <w:pPr>
        <w:spacing w:after="0" w:line="240" w:lineRule="auto"/>
        <w:jc w:val="both"/>
        <w:rPr>
          <w:rFonts w:ascii="Times New Roman" w:eastAsia="Times New Roman" w:hAnsi="Times New Roman" w:cs="Times New Roman"/>
          <w:sz w:val="25"/>
          <w:szCs w:val="25"/>
        </w:rPr>
      </w:pPr>
      <w:r w:rsidRPr="0043631E">
        <w:rPr>
          <w:rFonts w:ascii="Times New Roman" w:eastAsia="Times New Roman" w:hAnsi="Times New Roman" w:cs="Times New Roman"/>
          <w:sz w:val="25"/>
          <w:szCs w:val="25"/>
        </w:rPr>
        <w:t xml:space="preserve">10. The actual length of time taken by a trial is wholly irrelevant. In each individual case the court has to perform a balancing act. It has to weigh a variety of factors, some telling in </w:t>
      </w:r>
      <w:proofErr w:type="spellStart"/>
      <w:r w:rsidRPr="0043631E">
        <w:rPr>
          <w:rFonts w:ascii="Times New Roman" w:eastAsia="Times New Roman" w:hAnsi="Times New Roman" w:cs="Times New Roman"/>
          <w:sz w:val="25"/>
          <w:szCs w:val="25"/>
        </w:rPr>
        <w:t>favour</w:t>
      </w:r>
      <w:proofErr w:type="spellEnd"/>
      <w:r w:rsidRPr="0043631E">
        <w:rPr>
          <w:rFonts w:ascii="Times New Roman" w:eastAsia="Times New Roman" w:hAnsi="Times New Roman" w:cs="Times New Roman"/>
          <w:sz w:val="25"/>
          <w:szCs w:val="25"/>
        </w:rPr>
        <w:t xml:space="preserve"> of the accused, some in </w:t>
      </w:r>
      <w:proofErr w:type="spellStart"/>
      <w:r w:rsidRPr="0043631E">
        <w:rPr>
          <w:rFonts w:ascii="Times New Roman" w:eastAsia="Times New Roman" w:hAnsi="Times New Roman" w:cs="Times New Roman"/>
          <w:sz w:val="25"/>
          <w:szCs w:val="25"/>
        </w:rPr>
        <w:t>favour</w:t>
      </w:r>
      <w:proofErr w:type="spellEnd"/>
      <w:r w:rsidRPr="0043631E">
        <w:rPr>
          <w:rFonts w:ascii="Times New Roman" w:eastAsia="Times New Roman" w:hAnsi="Times New Roman" w:cs="Times New Roman"/>
          <w:sz w:val="25"/>
          <w:szCs w:val="25"/>
        </w:rPr>
        <w:t xml:space="preserve"> of the prosecutor and others wholly neutral. Every </w:t>
      </w:r>
      <w:r w:rsidRPr="0043631E">
        <w:rPr>
          <w:rFonts w:ascii="Times New Roman" w:eastAsia="Times New Roman" w:hAnsi="Times New Roman" w:cs="Times New Roman"/>
          <w:sz w:val="25"/>
          <w:szCs w:val="25"/>
        </w:rPr>
        <w:lastRenderedPageBreak/>
        <w:t>decision has to be ad-hoc. It is neither permissible nor possible nor desirable to lay down an outer limit of time. The U.S. Supreme Court has refused to do so. Similar view is taken by our court. There is no precedent warranting such judicial legislation.</w:t>
      </w:r>
    </w:p>
    <w:p w:rsidR="008E129A" w:rsidRPr="0043631E" w:rsidRDefault="008E129A" w:rsidP="0043631E">
      <w:pPr>
        <w:spacing w:after="0" w:line="240" w:lineRule="auto"/>
        <w:jc w:val="both"/>
        <w:rPr>
          <w:rFonts w:ascii="Times New Roman" w:eastAsia="Times New Roman" w:hAnsi="Times New Roman" w:cs="Times New Roman"/>
          <w:sz w:val="25"/>
          <w:szCs w:val="25"/>
        </w:rPr>
      </w:pPr>
    </w:p>
    <w:p w:rsidR="00567C12" w:rsidRDefault="00567C12" w:rsidP="0043631E">
      <w:pPr>
        <w:spacing w:after="0" w:line="240" w:lineRule="auto"/>
        <w:jc w:val="both"/>
        <w:rPr>
          <w:rFonts w:ascii="Times New Roman" w:eastAsia="Times New Roman" w:hAnsi="Times New Roman" w:cs="Times New Roman"/>
          <w:sz w:val="25"/>
          <w:szCs w:val="25"/>
        </w:rPr>
      </w:pPr>
      <w:r w:rsidRPr="0043631E">
        <w:rPr>
          <w:rFonts w:ascii="Times New Roman" w:eastAsia="Times New Roman" w:hAnsi="Times New Roman" w:cs="Times New Roman"/>
          <w:sz w:val="25"/>
          <w:szCs w:val="25"/>
        </w:rPr>
        <w:t>11. The following kinds of delay are to be totally ignored in giving effect to the plea of denial of speedy trial:</w:t>
      </w:r>
    </w:p>
    <w:p w:rsidR="008E129A" w:rsidRPr="0043631E" w:rsidRDefault="008E129A" w:rsidP="0043631E">
      <w:pPr>
        <w:spacing w:after="0" w:line="240" w:lineRule="auto"/>
        <w:jc w:val="both"/>
        <w:rPr>
          <w:rFonts w:ascii="Times New Roman" w:eastAsia="Times New Roman" w:hAnsi="Times New Roman" w:cs="Times New Roman"/>
          <w:sz w:val="25"/>
          <w:szCs w:val="25"/>
        </w:rPr>
      </w:pPr>
    </w:p>
    <w:p w:rsidR="00567C12" w:rsidRDefault="008E129A" w:rsidP="008E129A">
      <w:pPr>
        <w:spacing w:after="0" w:line="240" w:lineRule="auto"/>
        <w:ind w:left="720"/>
        <w:jc w:val="both"/>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r w:rsidR="00567C12" w:rsidRPr="0043631E">
        <w:rPr>
          <w:rFonts w:ascii="Times New Roman" w:eastAsia="Times New Roman" w:hAnsi="Times New Roman" w:cs="Times New Roman"/>
          <w:sz w:val="25"/>
          <w:szCs w:val="25"/>
        </w:rPr>
        <w:t>(A) Delay wholly due to congestion of the Court calendar, unavailability of judges, or other circumstances beyond the control of the prosecutor.</w:t>
      </w:r>
      <w:proofErr w:type="gramEnd"/>
    </w:p>
    <w:p w:rsidR="008E129A" w:rsidRPr="0043631E" w:rsidRDefault="008E129A" w:rsidP="008E129A">
      <w:pPr>
        <w:spacing w:after="0" w:line="240" w:lineRule="auto"/>
        <w:ind w:left="720"/>
        <w:jc w:val="both"/>
        <w:rPr>
          <w:rFonts w:ascii="Times New Roman" w:eastAsia="Times New Roman" w:hAnsi="Times New Roman" w:cs="Times New Roman"/>
          <w:sz w:val="25"/>
          <w:szCs w:val="25"/>
        </w:rPr>
      </w:pPr>
    </w:p>
    <w:p w:rsidR="00567C12" w:rsidRDefault="00567C12" w:rsidP="008E129A">
      <w:pPr>
        <w:spacing w:after="0" w:line="240" w:lineRule="auto"/>
        <w:ind w:left="720"/>
        <w:jc w:val="both"/>
        <w:rPr>
          <w:rFonts w:ascii="Times New Roman" w:eastAsia="Times New Roman" w:hAnsi="Times New Roman" w:cs="Times New Roman"/>
          <w:sz w:val="25"/>
          <w:szCs w:val="25"/>
        </w:rPr>
      </w:pPr>
      <w:r w:rsidRPr="0043631E">
        <w:rPr>
          <w:rFonts w:ascii="Times New Roman" w:eastAsia="Times New Roman" w:hAnsi="Times New Roman" w:cs="Times New Roman"/>
          <w:sz w:val="25"/>
          <w:szCs w:val="25"/>
        </w:rPr>
        <w:t>(B) Delay caused by the accused himself not merely by seeking adjournments but also by legal devices which the prosecutor has to counter.</w:t>
      </w:r>
    </w:p>
    <w:p w:rsidR="008E129A" w:rsidRPr="0043631E" w:rsidRDefault="008E129A" w:rsidP="008E129A">
      <w:pPr>
        <w:spacing w:after="0" w:line="240" w:lineRule="auto"/>
        <w:ind w:left="720"/>
        <w:jc w:val="both"/>
        <w:rPr>
          <w:rFonts w:ascii="Times New Roman" w:eastAsia="Times New Roman" w:hAnsi="Times New Roman" w:cs="Times New Roman"/>
          <w:sz w:val="25"/>
          <w:szCs w:val="25"/>
        </w:rPr>
      </w:pPr>
    </w:p>
    <w:p w:rsidR="00567C12" w:rsidRDefault="00567C12" w:rsidP="008E129A">
      <w:pPr>
        <w:spacing w:after="0" w:line="240" w:lineRule="auto"/>
        <w:ind w:left="720"/>
        <w:jc w:val="both"/>
        <w:rPr>
          <w:rFonts w:ascii="Times New Roman" w:eastAsia="Times New Roman" w:hAnsi="Times New Roman" w:cs="Times New Roman"/>
          <w:sz w:val="25"/>
          <w:szCs w:val="25"/>
        </w:rPr>
      </w:pPr>
      <w:r w:rsidRPr="0043631E">
        <w:rPr>
          <w:rFonts w:ascii="Times New Roman" w:eastAsia="Times New Roman" w:hAnsi="Times New Roman" w:cs="Times New Roman"/>
          <w:sz w:val="25"/>
          <w:szCs w:val="25"/>
        </w:rPr>
        <w:t>(C) Delay caused by orders, whether induced by the accused or not of the court, necessitating appeals or revision or other appropriate actions or proceedings.</w:t>
      </w:r>
    </w:p>
    <w:p w:rsidR="008E129A" w:rsidRPr="0043631E" w:rsidRDefault="008E129A" w:rsidP="008E129A">
      <w:pPr>
        <w:spacing w:after="0" w:line="240" w:lineRule="auto"/>
        <w:ind w:left="720"/>
        <w:jc w:val="both"/>
        <w:rPr>
          <w:rFonts w:ascii="Times New Roman" w:eastAsia="Times New Roman" w:hAnsi="Times New Roman" w:cs="Times New Roman"/>
          <w:sz w:val="25"/>
          <w:szCs w:val="25"/>
        </w:rPr>
      </w:pPr>
    </w:p>
    <w:p w:rsidR="00567C12" w:rsidRDefault="00567C12" w:rsidP="008E129A">
      <w:pPr>
        <w:spacing w:after="0" w:line="240" w:lineRule="auto"/>
        <w:ind w:left="720"/>
        <w:jc w:val="both"/>
        <w:rPr>
          <w:rFonts w:ascii="Times New Roman" w:eastAsia="Times New Roman" w:hAnsi="Times New Roman" w:cs="Times New Roman"/>
          <w:sz w:val="25"/>
          <w:szCs w:val="25"/>
        </w:rPr>
      </w:pPr>
      <w:r w:rsidRPr="0043631E">
        <w:rPr>
          <w:rFonts w:ascii="Times New Roman" w:eastAsia="Times New Roman" w:hAnsi="Times New Roman" w:cs="Times New Roman"/>
          <w:sz w:val="25"/>
          <w:szCs w:val="25"/>
        </w:rPr>
        <w:t>(D) Delay caused by legitimate actions of the prosecutor e.g., getting a key witness who is kept out of the way or otherwise avoids process or appearance or tracing a key document or securing evidence from abroad.</w:t>
      </w:r>
      <w:r w:rsidR="008E129A">
        <w:rPr>
          <w:rFonts w:ascii="Times New Roman" w:eastAsia="Times New Roman" w:hAnsi="Times New Roman" w:cs="Times New Roman"/>
          <w:sz w:val="25"/>
          <w:szCs w:val="25"/>
        </w:rPr>
        <w:t>”</w:t>
      </w:r>
    </w:p>
    <w:p w:rsidR="008E129A" w:rsidRPr="0043631E" w:rsidRDefault="008E129A" w:rsidP="0043631E">
      <w:pPr>
        <w:spacing w:after="0" w:line="240" w:lineRule="auto"/>
        <w:jc w:val="both"/>
        <w:rPr>
          <w:rFonts w:ascii="Times New Roman" w:eastAsia="Times New Roman" w:hAnsi="Times New Roman" w:cs="Times New Roman"/>
          <w:sz w:val="25"/>
          <w:szCs w:val="25"/>
        </w:rPr>
      </w:pPr>
    </w:p>
    <w:p w:rsidR="00567C12" w:rsidRDefault="00567C12" w:rsidP="0043631E">
      <w:pPr>
        <w:spacing w:after="0" w:line="240" w:lineRule="auto"/>
        <w:jc w:val="both"/>
        <w:rPr>
          <w:rFonts w:ascii="Times New Roman" w:eastAsia="Times New Roman" w:hAnsi="Times New Roman" w:cs="Times New Roman"/>
          <w:sz w:val="25"/>
          <w:szCs w:val="25"/>
        </w:rPr>
      </w:pPr>
      <w:r w:rsidRPr="0043631E">
        <w:rPr>
          <w:rFonts w:ascii="Times New Roman" w:eastAsia="Times New Roman" w:hAnsi="Times New Roman" w:cs="Times New Roman"/>
          <w:sz w:val="25"/>
          <w:szCs w:val="25"/>
        </w:rPr>
        <w:t>12. Delay is usually welcomed by the accused. He postpones the delay of reckoning thereby. It may impair the prosecution's ability to prove the case against him. In the meantime, he remains free to include in crimes. An accused cannot raise this plea if he has never taken steps to demand a speedy trial. A plea that proceedings against him be quashed because delay has taken place is not sustainable if the record shows that he acquiesced in the delay and never asked for an expeditious disposal. In India the demand rule must be rigorously enforced. No one can be permitted to complain that speedy trial was denied when he never demanded it.</w:t>
      </w:r>
    </w:p>
    <w:p w:rsidR="008E129A" w:rsidRPr="0043631E" w:rsidRDefault="008E129A" w:rsidP="0043631E">
      <w:pPr>
        <w:spacing w:after="0" w:line="240" w:lineRule="auto"/>
        <w:jc w:val="both"/>
        <w:rPr>
          <w:rFonts w:ascii="Times New Roman" w:eastAsia="Times New Roman" w:hAnsi="Times New Roman" w:cs="Times New Roman"/>
          <w:sz w:val="25"/>
          <w:szCs w:val="25"/>
        </w:rPr>
      </w:pPr>
    </w:p>
    <w:p w:rsidR="008E129A" w:rsidRDefault="00567C12" w:rsidP="0043631E">
      <w:pPr>
        <w:spacing w:after="0" w:line="240" w:lineRule="auto"/>
        <w:jc w:val="both"/>
        <w:rPr>
          <w:rFonts w:ascii="Times New Roman" w:eastAsia="Times New Roman" w:hAnsi="Times New Roman" w:cs="Times New Roman"/>
          <w:sz w:val="25"/>
          <w:szCs w:val="25"/>
        </w:rPr>
      </w:pPr>
      <w:r w:rsidRPr="0043631E">
        <w:rPr>
          <w:rFonts w:ascii="Times New Roman" w:eastAsia="Times New Roman" w:hAnsi="Times New Roman" w:cs="Times New Roman"/>
          <w:sz w:val="25"/>
          <w:szCs w:val="25"/>
        </w:rPr>
        <w:t>13. The core of 'Speedy Trial' is protection against incarceration. An accused who was never been incarcerated can hardly complain. At any rate, he must show some other very strong prejudice. The right does not protect an accused from all prejudicial effects caused by delay. Its core concern is impairment of liberty.</w:t>
      </w:r>
    </w:p>
    <w:p w:rsidR="00567C12" w:rsidRDefault="00567C12" w:rsidP="0043631E">
      <w:pPr>
        <w:spacing w:after="0" w:line="240" w:lineRule="auto"/>
        <w:jc w:val="both"/>
        <w:rPr>
          <w:rFonts w:ascii="Times New Roman" w:eastAsia="Times New Roman" w:hAnsi="Times New Roman" w:cs="Times New Roman"/>
          <w:sz w:val="25"/>
          <w:szCs w:val="25"/>
        </w:rPr>
      </w:pPr>
      <w:r w:rsidRPr="0043631E">
        <w:rPr>
          <w:rFonts w:ascii="Times New Roman" w:eastAsia="Times New Roman" w:hAnsi="Times New Roman" w:cs="Times New Roman"/>
          <w:sz w:val="25"/>
          <w:szCs w:val="25"/>
        </w:rPr>
        <w:br/>
        <w:t>14. Possibility of prejudice is not enough. Actual prejudice has to be proved.</w:t>
      </w:r>
    </w:p>
    <w:p w:rsidR="008E129A" w:rsidRPr="0043631E" w:rsidRDefault="008E129A" w:rsidP="0043631E">
      <w:pPr>
        <w:spacing w:after="0" w:line="240" w:lineRule="auto"/>
        <w:jc w:val="both"/>
        <w:rPr>
          <w:rFonts w:ascii="Times New Roman" w:eastAsia="Times New Roman" w:hAnsi="Times New Roman" w:cs="Times New Roman"/>
          <w:sz w:val="25"/>
          <w:szCs w:val="25"/>
        </w:rPr>
      </w:pPr>
    </w:p>
    <w:p w:rsidR="008E129A" w:rsidRDefault="00567C12" w:rsidP="0043631E">
      <w:pPr>
        <w:spacing w:after="0" w:line="240" w:lineRule="auto"/>
        <w:jc w:val="both"/>
        <w:rPr>
          <w:rFonts w:ascii="Times New Roman" w:eastAsia="Times New Roman" w:hAnsi="Times New Roman" w:cs="Times New Roman"/>
          <w:sz w:val="25"/>
          <w:szCs w:val="25"/>
        </w:rPr>
      </w:pPr>
      <w:r w:rsidRPr="0043631E">
        <w:rPr>
          <w:rFonts w:ascii="Times New Roman" w:eastAsia="Times New Roman" w:hAnsi="Times New Roman" w:cs="Times New Roman"/>
          <w:sz w:val="25"/>
          <w:szCs w:val="25"/>
        </w:rPr>
        <w:t>15. The plea is inexorably and inextricably mixed up with the merits of the case. No finding of prejudice is possible without full knowledge of facts. The plea must first be evaluated by the trial court.</w:t>
      </w:r>
    </w:p>
    <w:p w:rsidR="00567C12" w:rsidRPr="0043631E" w:rsidRDefault="00567C12" w:rsidP="0043631E">
      <w:pPr>
        <w:spacing w:after="0" w:line="240" w:lineRule="auto"/>
        <w:jc w:val="both"/>
        <w:rPr>
          <w:rFonts w:ascii="Times New Roman" w:eastAsia="Times New Roman" w:hAnsi="Times New Roman" w:cs="Times New Roman"/>
          <w:sz w:val="25"/>
          <w:szCs w:val="25"/>
        </w:rPr>
      </w:pPr>
      <w:r w:rsidRPr="0043631E">
        <w:rPr>
          <w:rFonts w:ascii="Times New Roman" w:eastAsia="Times New Roman" w:hAnsi="Times New Roman" w:cs="Times New Roman"/>
          <w:sz w:val="25"/>
          <w:szCs w:val="25"/>
        </w:rPr>
        <w:t xml:space="preserve"> </w:t>
      </w:r>
    </w:p>
    <w:p w:rsidR="008E129A" w:rsidRDefault="00567C12" w:rsidP="0043631E">
      <w:pPr>
        <w:spacing w:after="0" w:line="240" w:lineRule="auto"/>
        <w:jc w:val="both"/>
        <w:rPr>
          <w:rFonts w:ascii="Times New Roman" w:eastAsia="Times New Roman" w:hAnsi="Times New Roman" w:cs="Times New Roman"/>
          <w:sz w:val="25"/>
          <w:szCs w:val="25"/>
        </w:rPr>
      </w:pPr>
      <w:r w:rsidRPr="0043631E">
        <w:rPr>
          <w:rFonts w:ascii="Times New Roman" w:eastAsia="Times New Roman" w:hAnsi="Times New Roman" w:cs="Times New Roman"/>
          <w:sz w:val="25"/>
          <w:szCs w:val="25"/>
        </w:rPr>
        <w:t xml:space="preserve">16. In the aforesaid background the decision of the High Court affirming the acquittal of respondent cannot be maintained. We set aside the judgments of the trial court and the High Court. The trial before the trial court shall be revived. Since the trial is pending for a considerable period of time, it would be appropriate for the concerned court to take up the </w:t>
      </w:r>
      <w:r w:rsidRPr="0043631E">
        <w:rPr>
          <w:rFonts w:ascii="Times New Roman" w:eastAsia="Times New Roman" w:hAnsi="Times New Roman" w:cs="Times New Roman"/>
          <w:sz w:val="25"/>
          <w:szCs w:val="25"/>
        </w:rPr>
        <w:lastRenderedPageBreak/>
        <w:t xml:space="preserve">matter on day to day basis, keeping in view the mandate of Section 309 of the </w:t>
      </w:r>
      <w:r w:rsidRPr="008E129A">
        <w:rPr>
          <w:rFonts w:ascii="Times New Roman" w:eastAsia="Times New Roman" w:hAnsi="Times New Roman" w:cs="Times New Roman"/>
          <w:i/>
          <w:sz w:val="25"/>
          <w:szCs w:val="25"/>
        </w:rPr>
        <w:t>Code of Criminal Procedure, 1973</w:t>
      </w:r>
      <w:r w:rsidRPr="0043631E">
        <w:rPr>
          <w:rFonts w:ascii="Times New Roman" w:eastAsia="Times New Roman" w:hAnsi="Times New Roman" w:cs="Times New Roman"/>
          <w:sz w:val="25"/>
          <w:szCs w:val="25"/>
        </w:rPr>
        <w:t xml:space="preserve"> (in short the "</w:t>
      </w:r>
      <w:proofErr w:type="spellStart"/>
      <w:r w:rsidRPr="0043631E">
        <w:rPr>
          <w:rFonts w:ascii="Times New Roman" w:eastAsia="Times New Roman" w:hAnsi="Times New Roman" w:cs="Times New Roman"/>
          <w:sz w:val="25"/>
          <w:szCs w:val="25"/>
        </w:rPr>
        <w:t>Cr.P.C</w:t>
      </w:r>
      <w:proofErr w:type="spellEnd"/>
      <w:r w:rsidRPr="0043631E">
        <w:rPr>
          <w:rFonts w:ascii="Times New Roman" w:eastAsia="Times New Roman" w:hAnsi="Times New Roman" w:cs="Times New Roman"/>
          <w:sz w:val="25"/>
          <w:szCs w:val="25"/>
        </w:rPr>
        <w:t>.").</w:t>
      </w:r>
    </w:p>
    <w:p w:rsidR="00567C12" w:rsidRPr="0043631E" w:rsidRDefault="00567C12" w:rsidP="0043631E">
      <w:pPr>
        <w:spacing w:after="0" w:line="240" w:lineRule="auto"/>
        <w:jc w:val="both"/>
        <w:rPr>
          <w:rFonts w:ascii="Times New Roman" w:eastAsia="Times New Roman" w:hAnsi="Times New Roman" w:cs="Times New Roman"/>
          <w:sz w:val="25"/>
          <w:szCs w:val="25"/>
        </w:rPr>
      </w:pPr>
      <w:r w:rsidRPr="0043631E">
        <w:rPr>
          <w:rFonts w:ascii="Times New Roman" w:eastAsia="Times New Roman" w:hAnsi="Times New Roman" w:cs="Times New Roman"/>
          <w:sz w:val="25"/>
          <w:szCs w:val="25"/>
        </w:rPr>
        <w:br/>
        <w:t>17. Appeal is accordingly allowed.</w:t>
      </w:r>
    </w:p>
    <w:p w:rsidR="00DB43DF" w:rsidRDefault="00521F2A" w:rsidP="0043631E">
      <w:pPr>
        <w:spacing w:after="0" w:line="240" w:lineRule="auto"/>
        <w:rPr>
          <w:rFonts w:ascii="Times New Roman" w:hAnsi="Times New Roman" w:cs="Times New Roman"/>
          <w:sz w:val="25"/>
          <w:szCs w:val="25"/>
        </w:rPr>
      </w:pPr>
    </w:p>
    <w:p w:rsidR="001A0AC9" w:rsidRPr="001A0AC9" w:rsidRDefault="001A0AC9" w:rsidP="0043631E">
      <w:pPr>
        <w:spacing w:after="0" w:line="240" w:lineRule="auto"/>
        <w:rPr>
          <w:rFonts w:ascii="Times New Roman" w:eastAsia="Times New Roman" w:hAnsi="Times New Roman" w:cs="Times New Roman"/>
          <w:i/>
        </w:rPr>
      </w:pPr>
      <w:r w:rsidRPr="001A0AC9">
        <w:rPr>
          <w:rFonts w:ascii="Times New Roman" w:eastAsia="Times New Roman" w:hAnsi="Times New Roman" w:cs="Times New Roman"/>
          <w:i/>
          <w:vertAlign w:val="superscript"/>
        </w:rPr>
        <w:t>1</w:t>
      </w:r>
      <w:r w:rsidRPr="001A0AC9">
        <w:rPr>
          <w:rFonts w:ascii="Times New Roman" w:eastAsia="Times New Roman" w:hAnsi="Times New Roman" w:cs="Times New Roman"/>
          <w:i/>
        </w:rPr>
        <w:t xml:space="preserve">(1996 (4) SCC 33 </w:t>
      </w:r>
    </w:p>
    <w:p w:rsidR="001A0AC9" w:rsidRPr="001A0AC9" w:rsidRDefault="001A0AC9" w:rsidP="0043631E">
      <w:pPr>
        <w:spacing w:after="0" w:line="240" w:lineRule="auto"/>
        <w:rPr>
          <w:rFonts w:ascii="Times New Roman" w:eastAsia="Times New Roman" w:hAnsi="Times New Roman" w:cs="Times New Roman"/>
          <w:i/>
        </w:rPr>
      </w:pPr>
      <w:r w:rsidRPr="001A0AC9">
        <w:rPr>
          <w:rFonts w:ascii="Times New Roman" w:eastAsia="Times New Roman" w:hAnsi="Times New Roman" w:cs="Times New Roman"/>
          <w:i/>
          <w:vertAlign w:val="superscript"/>
        </w:rPr>
        <w:t>2</w:t>
      </w:r>
      <w:r w:rsidRPr="001A0AC9">
        <w:rPr>
          <w:rFonts w:ascii="Times New Roman" w:eastAsia="Times New Roman" w:hAnsi="Times New Roman" w:cs="Times New Roman"/>
          <w:i/>
        </w:rPr>
        <w:t xml:space="preserve">(1996 (6) SCC 775 </w:t>
      </w:r>
    </w:p>
    <w:p w:rsidR="001A0AC9" w:rsidRPr="001A0AC9" w:rsidRDefault="001A0AC9" w:rsidP="0043631E">
      <w:pPr>
        <w:spacing w:after="0" w:line="240" w:lineRule="auto"/>
        <w:rPr>
          <w:rFonts w:ascii="Times New Roman" w:eastAsia="Times New Roman" w:hAnsi="Times New Roman" w:cs="Times New Roman"/>
          <w:i/>
        </w:rPr>
      </w:pPr>
      <w:r w:rsidRPr="001A0AC9">
        <w:rPr>
          <w:rFonts w:ascii="Times New Roman" w:eastAsia="Times New Roman" w:hAnsi="Times New Roman" w:cs="Times New Roman"/>
          <w:i/>
          <w:vertAlign w:val="superscript"/>
        </w:rPr>
        <w:t>3</w:t>
      </w:r>
      <w:r w:rsidRPr="001A0AC9">
        <w:rPr>
          <w:rFonts w:ascii="Times New Roman" w:eastAsia="Times New Roman" w:hAnsi="Times New Roman" w:cs="Times New Roman"/>
          <w:i/>
        </w:rPr>
        <w:t xml:space="preserve">(1998 (7) SCC 507 </w:t>
      </w:r>
    </w:p>
    <w:p w:rsidR="001A0AC9" w:rsidRPr="001A0AC9" w:rsidRDefault="001A0AC9" w:rsidP="0043631E">
      <w:pPr>
        <w:spacing w:after="0" w:line="240" w:lineRule="auto"/>
        <w:rPr>
          <w:rFonts w:ascii="Times New Roman" w:eastAsia="Times New Roman" w:hAnsi="Times New Roman" w:cs="Times New Roman"/>
          <w:i/>
        </w:rPr>
      </w:pPr>
      <w:r w:rsidRPr="001A0AC9">
        <w:rPr>
          <w:rFonts w:ascii="Times New Roman" w:eastAsia="Times New Roman" w:hAnsi="Times New Roman" w:cs="Times New Roman"/>
          <w:i/>
          <w:vertAlign w:val="superscript"/>
        </w:rPr>
        <w:t>4</w:t>
      </w:r>
      <w:r w:rsidRPr="001A0AC9">
        <w:rPr>
          <w:rFonts w:ascii="Times New Roman" w:eastAsia="Times New Roman" w:hAnsi="Times New Roman" w:cs="Times New Roman"/>
          <w:i/>
        </w:rPr>
        <w:t xml:space="preserve">(1999 (7) SCC 604 </w:t>
      </w:r>
    </w:p>
    <w:p w:rsidR="001A0AC9" w:rsidRPr="001A0AC9" w:rsidRDefault="001A0AC9" w:rsidP="0043631E">
      <w:pPr>
        <w:spacing w:after="0" w:line="240" w:lineRule="auto"/>
        <w:rPr>
          <w:rFonts w:ascii="Times New Roman" w:eastAsia="Times New Roman" w:hAnsi="Times New Roman" w:cs="Times New Roman"/>
          <w:i/>
        </w:rPr>
      </w:pPr>
      <w:r w:rsidRPr="001A0AC9">
        <w:rPr>
          <w:rFonts w:ascii="Times New Roman" w:eastAsia="Times New Roman" w:hAnsi="Times New Roman" w:cs="Times New Roman"/>
          <w:i/>
          <w:vertAlign w:val="superscript"/>
        </w:rPr>
        <w:t>5</w:t>
      </w:r>
      <w:r w:rsidRPr="001A0AC9">
        <w:rPr>
          <w:rFonts w:ascii="Times New Roman" w:eastAsia="Times New Roman" w:hAnsi="Times New Roman" w:cs="Times New Roman"/>
          <w:i/>
        </w:rPr>
        <w:t>(1992 (1) SCC 225</w:t>
      </w:r>
    </w:p>
    <w:p w:rsidR="001A0AC9" w:rsidRPr="001A0AC9" w:rsidRDefault="001A0AC9" w:rsidP="0043631E">
      <w:pPr>
        <w:spacing w:after="0" w:line="240" w:lineRule="auto"/>
        <w:rPr>
          <w:rFonts w:ascii="Times New Roman" w:eastAsia="Times New Roman" w:hAnsi="Times New Roman" w:cs="Times New Roman"/>
          <w:i/>
        </w:rPr>
      </w:pPr>
      <w:r w:rsidRPr="001A0AC9">
        <w:rPr>
          <w:rFonts w:ascii="Times New Roman" w:eastAsia="Times New Roman" w:hAnsi="Times New Roman" w:cs="Times New Roman"/>
          <w:i/>
          <w:vertAlign w:val="superscript"/>
        </w:rPr>
        <w:t>6</w:t>
      </w:r>
      <w:r w:rsidRPr="001A0AC9">
        <w:rPr>
          <w:rFonts w:ascii="Times New Roman" w:eastAsia="Times New Roman" w:hAnsi="Times New Roman" w:cs="Times New Roman"/>
          <w:i/>
        </w:rPr>
        <w:t xml:space="preserve">(1950 SCR 88) </w:t>
      </w:r>
    </w:p>
    <w:p w:rsidR="001A0AC9" w:rsidRPr="001A0AC9" w:rsidRDefault="001A0AC9" w:rsidP="0043631E">
      <w:pPr>
        <w:spacing w:after="0" w:line="240" w:lineRule="auto"/>
        <w:rPr>
          <w:rFonts w:ascii="Times New Roman" w:eastAsia="Times New Roman" w:hAnsi="Times New Roman" w:cs="Times New Roman"/>
          <w:i/>
        </w:rPr>
      </w:pPr>
      <w:r w:rsidRPr="001A0AC9">
        <w:rPr>
          <w:rFonts w:ascii="Times New Roman" w:eastAsia="Times New Roman" w:hAnsi="Times New Roman" w:cs="Times New Roman"/>
          <w:i/>
          <w:vertAlign w:val="superscript"/>
        </w:rPr>
        <w:t>7</w:t>
      </w:r>
      <w:r w:rsidRPr="001A0AC9">
        <w:rPr>
          <w:rFonts w:ascii="Times New Roman" w:eastAsia="Times New Roman" w:hAnsi="Times New Roman" w:cs="Times New Roman"/>
          <w:i/>
        </w:rPr>
        <w:t xml:space="preserve">1978 (1) SCC 248) </w:t>
      </w:r>
    </w:p>
    <w:p w:rsidR="001A0AC9" w:rsidRPr="001A0AC9" w:rsidRDefault="001A0AC9" w:rsidP="0043631E">
      <w:pPr>
        <w:spacing w:after="0" w:line="240" w:lineRule="auto"/>
        <w:rPr>
          <w:rFonts w:ascii="Times New Roman" w:hAnsi="Times New Roman" w:cs="Times New Roman"/>
          <w:i/>
        </w:rPr>
      </w:pPr>
      <w:r w:rsidRPr="001A0AC9">
        <w:rPr>
          <w:rFonts w:ascii="Times New Roman" w:eastAsia="Times New Roman" w:hAnsi="Times New Roman" w:cs="Times New Roman"/>
          <w:i/>
          <w:vertAlign w:val="superscript"/>
        </w:rPr>
        <w:t>8</w:t>
      </w:r>
      <w:r w:rsidRPr="001A0AC9">
        <w:rPr>
          <w:rFonts w:ascii="Times New Roman" w:eastAsia="Times New Roman" w:hAnsi="Times New Roman" w:cs="Times New Roman"/>
          <w:i/>
        </w:rPr>
        <w:t>(1980 (1) SCC 81)</w:t>
      </w:r>
    </w:p>
    <w:sectPr w:rsidR="001A0AC9" w:rsidRPr="001A0AC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F2A" w:rsidRDefault="00521F2A" w:rsidP="00DA0365">
      <w:pPr>
        <w:spacing w:after="0" w:line="240" w:lineRule="auto"/>
      </w:pPr>
      <w:r>
        <w:separator/>
      </w:r>
    </w:p>
  </w:endnote>
  <w:endnote w:type="continuationSeparator" w:id="0">
    <w:p w:rsidR="00521F2A" w:rsidRDefault="00521F2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A0AC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F2A" w:rsidRDefault="00521F2A" w:rsidP="00DA0365">
      <w:pPr>
        <w:spacing w:after="0" w:line="240" w:lineRule="auto"/>
      </w:pPr>
      <w:r>
        <w:separator/>
      </w:r>
    </w:p>
  </w:footnote>
  <w:footnote w:type="continuationSeparator" w:id="0">
    <w:p w:rsidR="00521F2A" w:rsidRDefault="00521F2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A0AC9"/>
    <w:rsid w:val="0043631E"/>
    <w:rsid w:val="00521F2A"/>
    <w:rsid w:val="00567C12"/>
    <w:rsid w:val="005C7F20"/>
    <w:rsid w:val="008D320C"/>
    <w:rsid w:val="008E129A"/>
    <w:rsid w:val="009C6C81"/>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567C12"/>
  </w:style>
  <w:style w:type="character" w:customStyle="1" w:styleId="casespan">
    <w:name w:val="casespan"/>
    <w:basedOn w:val="DefaultParagraphFont"/>
    <w:rsid w:val="00567C12"/>
  </w:style>
  <w:style w:type="paragraph" w:styleId="ListParagraph">
    <w:name w:val="List Paragraph"/>
    <w:basedOn w:val="Normal"/>
    <w:uiPriority w:val="34"/>
    <w:qFormat/>
    <w:rsid w:val="0043631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567C12"/>
  </w:style>
  <w:style w:type="character" w:customStyle="1" w:styleId="casespan">
    <w:name w:val="casespan"/>
    <w:basedOn w:val="DefaultParagraphFont"/>
    <w:rsid w:val="00567C12"/>
  </w:style>
  <w:style w:type="paragraph" w:styleId="ListParagraph">
    <w:name w:val="List Paragraph"/>
    <w:basedOn w:val="Normal"/>
    <w:uiPriority w:val="34"/>
    <w:qFormat/>
    <w:rsid w:val="004363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827113">
      <w:bodyDiv w:val="1"/>
      <w:marLeft w:val="0"/>
      <w:marRight w:val="0"/>
      <w:marTop w:val="0"/>
      <w:marBottom w:val="0"/>
      <w:divBdr>
        <w:top w:val="none" w:sz="0" w:space="0" w:color="auto"/>
        <w:left w:val="none" w:sz="0" w:space="0" w:color="auto"/>
        <w:bottom w:val="none" w:sz="0" w:space="0" w:color="auto"/>
        <w:right w:val="none" w:sz="0" w:space="0" w:color="auto"/>
      </w:divBdr>
      <w:divsChild>
        <w:div w:id="11972333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1612</Words>
  <Characters>9193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2016-03-13T12:01:00Z</dcterms:created>
  <dcterms:modified xsi:type="dcterms:W3CDTF">2016-06-05T06:31:00Z</dcterms:modified>
</cp:coreProperties>
</file>