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b/>
          <w:bCs/>
          <w:sz w:val="25"/>
          <w:szCs w:val="25"/>
        </w:rPr>
        <w:t>SUPREME COURT OF INDIA</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 </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Haryana Urban Development Authority</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t>Vs</w:t>
      </w:r>
      <w:r w:rsidR="00C248AC">
        <w:rPr>
          <w:rFonts w:ascii="Times New Roman" w:eastAsia="Times New Roman" w:hAnsi="Times New Roman" w:cs="Times New Roman"/>
          <w:sz w:val="25"/>
          <w:szCs w:val="25"/>
        </w:rPr>
        <w:t>.</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t xml:space="preserve">Raj </w:t>
      </w:r>
      <w:proofErr w:type="spellStart"/>
      <w:r w:rsidRPr="00C248AC">
        <w:rPr>
          <w:rFonts w:ascii="Times New Roman" w:eastAsia="Times New Roman" w:hAnsi="Times New Roman" w:cs="Times New Roman"/>
          <w:sz w:val="25"/>
          <w:szCs w:val="25"/>
        </w:rPr>
        <w:t>Laxmi</w:t>
      </w:r>
      <w:proofErr w:type="spellEnd"/>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 </w:t>
      </w:r>
    </w:p>
    <w:p w:rsidR="00F8047B" w:rsidRPr="00C248AC" w:rsidRDefault="00C248AC" w:rsidP="00C248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8047B" w:rsidRPr="00C248AC">
        <w:rPr>
          <w:rFonts w:ascii="Times New Roman" w:eastAsia="Times New Roman" w:hAnsi="Times New Roman" w:cs="Times New Roman"/>
          <w:sz w:val="25"/>
          <w:szCs w:val="25"/>
        </w:rPr>
        <w:t>5403 of 2004</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 </w:t>
      </w:r>
    </w:p>
    <w:p w:rsidR="00F8047B" w:rsidRPr="00C248AC" w:rsidRDefault="00F8047B" w:rsidP="00C248AC">
      <w:pPr>
        <w:spacing w:after="0" w:line="240" w:lineRule="auto"/>
        <w:jc w:val="center"/>
        <w:rPr>
          <w:rFonts w:ascii="Times New Roman" w:eastAsia="Times New Roman" w:hAnsi="Times New Roman" w:cs="Times New Roman"/>
          <w:sz w:val="25"/>
          <w:szCs w:val="25"/>
        </w:rPr>
      </w:pPr>
      <w:proofErr w:type="gramStart"/>
      <w:r w:rsidRPr="00C248AC">
        <w:rPr>
          <w:rFonts w:ascii="Times New Roman" w:eastAsia="Times New Roman" w:hAnsi="Times New Roman" w:cs="Times New Roman"/>
          <w:sz w:val="25"/>
          <w:szCs w:val="25"/>
        </w:rPr>
        <w:t xml:space="preserve">(S. N. </w:t>
      </w:r>
      <w:proofErr w:type="spellStart"/>
      <w:r w:rsidRPr="00C248AC">
        <w:rPr>
          <w:rFonts w:ascii="Times New Roman" w:eastAsia="Times New Roman" w:hAnsi="Times New Roman" w:cs="Times New Roman"/>
          <w:sz w:val="25"/>
          <w:szCs w:val="25"/>
        </w:rPr>
        <w:t>Variava</w:t>
      </w:r>
      <w:proofErr w:type="spellEnd"/>
      <w:r w:rsidRPr="00C248AC">
        <w:rPr>
          <w:rFonts w:ascii="Times New Roman" w:eastAsia="Times New Roman" w:hAnsi="Times New Roman" w:cs="Times New Roman"/>
          <w:sz w:val="25"/>
          <w:szCs w:val="25"/>
        </w:rPr>
        <w:t xml:space="preserve"> and </w:t>
      </w:r>
      <w:proofErr w:type="spellStart"/>
      <w:r w:rsidRPr="00C248AC">
        <w:rPr>
          <w:rFonts w:ascii="Times New Roman" w:eastAsia="Times New Roman" w:hAnsi="Times New Roman" w:cs="Times New Roman"/>
          <w:sz w:val="25"/>
          <w:szCs w:val="25"/>
        </w:rPr>
        <w:t>A.K.Mathur</w:t>
      </w:r>
      <w:proofErr w:type="spellEnd"/>
      <w:r w:rsidR="00C248AC">
        <w:rPr>
          <w:rFonts w:ascii="Times New Roman" w:eastAsia="Times New Roman" w:hAnsi="Times New Roman" w:cs="Times New Roman"/>
          <w:sz w:val="25"/>
          <w:szCs w:val="25"/>
        </w:rPr>
        <w:t xml:space="preserve"> JJ.</w:t>
      </w:r>
      <w:r w:rsidRPr="00C248AC">
        <w:rPr>
          <w:rFonts w:ascii="Times New Roman" w:eastAsia="Times New Roman" w:hAnsi="Times New Roman" w:cs="Times New Roman"/>
          <w:sz w:val="25"/>
          <w:szCs w:val="25"/>
        </w:rPr>
        <w:t>)</w:t>
      </w:r>
      <w:proofErr w:type="gramEnd"/>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 </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24</w:t>
      </w:r>
      <w:r w:rsidR="00C248AC">
        <w:rPr>
          <w:rFonts w:ascii="Times New Roman" w:eastAsia="Times New Roman" w:hAnsi="Times New Roman" w:cs="Times New Roman"/>
          <w:sz w:val="25"/>
          <w:szCs w:val="25"/>
        </w:rPr>
        <w:t>.</w:t>
      </w:r>
      <w:r w:rsidRPr="00C248AC">
        <w:rPr>
          <w:rFonts w:ascii="Times New Roman" w:eastAsia="Times New Roman" w:hAnsi="Times New Roman" w:cs="Times New Roman"/>
          <w:sz w:val="25"/>
          <w:szCs w:val="25"/>
        </w:rPr>
        <w:t>09</w:t>
      </w:r>
      <w:r w:rsidR="00C248AC">
        <w:rPr>
          <w:rFonts w:ascii="Times New Roman" w:eastAsia="Times New Roman" w:hAnsi="Times New Roman" w:cs="Times New Roman"/>
          <w:sz w:val="25"/>
          <w:szCs w:val="25"/>
        </w:rPr>
        <w:t>.</w:t>
      </w:r>
      <w:r w:rsidRPr="00C248AC">
        <w:rPr>
          <w:rFonts w:ascii="Times New Roman" w:eastAsia="Times New Roman" w:hAnsi="Times New Roman" w:cs="Times New Roman"/>
          <w:sz w:val="25"/>
          <w:szCs w:val="25"/>
        </w:rPr>
        <w:t>2004</w:t>
      </w:r>
    </w:p>
    <w:p w:rsidR="00F8047B" w:rsidRPr="00C248AC" w:rsidRDefault="00F8047B" w:rsidP="00C248AC">
      <w:pPr>
        <w:spacing w:after="0" w:line="240" w:lineRule="auto"/>
        <w:jc w:val="center"/>
        <w:rPr>
          <w:rFonts w:ascii="Times New Roman" w:eastAsia="Times New Roman" w:hAnsi="Times New Roman" w:cs="Times New Roman"/>
          <w:sz w:val="25"/>
          <w:szCs w:val="25"/>
        </w:rPr>
      </w:pPr>
      <w:bookmarkStart w:id="0" w:name="judg"/>
      <w:r w:rsidRPr="00C248AC">
        <w:rPr>
          <w:rFonts w:ascii="Times New Roman" w:eastAsia="Times New Roman" w:hAnsi="Times New Roman" w:cs="Times New Roman"/>
          <w:sz w:val="25"/>
          <w:szCs w:val="25"/>
        </w:rPr>
        <w:t> </w:t>
      </w:r>
      <w:bookmarkEnd w:id="0"/>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b/>
          <w:bCs/>
          <w:sz w:val="25"/>
          <w:szCs w:val="25"/>
        </w:rPr>
        <w:t>JUDGMENT</w:t>
      </w:r>
    </w:p>
    <w:p w:rsidR="00F8047B" w:rsidRPr="00C248AC" w:rsidRDefault="00F8047B" w:rsidP="00C248AC">
      <w:pPr>
        <w:spacing w:after="0" w:line="240" w:lineRule="auto"/>
        <w:jc w:val="center"/>
        <w:rPr>
          <w:rFonts w:ascii="Times New Roman" w:eastAsia="Times New Roman" w:hAnsi="Times New Roman" w:cs="Times New Roman"/>
          <w:sz w:val="25"/>
          <w:szCs w:val="25"/>
        </w:rPr>
      </w:pPr>
      <w:r w:rsidRPr="00C248AC">
        <w:rPr>
          <w:rFonts w:ascii="Times New Roman" w:eastAsia="Times New Roman" w:hAnsi="Times New Roman" w:cs="Times New Roman"/>
          <w:b/>
          <w:bCs/>
          <w:sz w:val="25"/>
          <w:szCs w:val="25"/>
        </w:rPr>
        <w:t> </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b/>
          <w:bCs/>
          <w:sz w:val="25"/>
          <w:szCs w:val="25"/>
        </w:rPr>
        <w:t xml:space="preserve">S. N. </w:t>
      </w:r>
      <w:proofErr w:type="spellStart"/>
      <w:r w:rsidR="00C248AC" w:rsidRPr="00C248AC">
        <w:rPr>
          <w:rFonts w:ascii="Times New Roman" w:eastAsia="Times New Roman" w:hAnsi="Times New Roman" w:cs="Times New Roman"/>
          <w:b/>
          <w:bCs/>
          <w:sz w:val="25"/>
          <w:szCs w:val="25"/>
        </w:rPr>
        <w:t>Variava</w:t>
      </w:r>
      <w:proofErr w:type="spellEnd"/>
      <w:r w:rsidRPr="00C248AC">
        <w:rPr>
          <w:rFonts w:ascii="Times New Roman" w:eastAsia="Times New Roman" w:hAnsi="Times New Roman" w:cs="Times New Roman"/>
          <w:b/>
          <w:bCs/>
          <w:sz w:val="25"/>
          <w:szCs w:val="25"/>
        </w:rPr>
        <w:t>, J.</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b/>
          <w:bCs/>
          <w:sz w:val="25"/>
          <w:szCs w:val="25"/>
        </w:rPr>
        <w:br/>
      </w:r>
      <w:r w:rsidR="00C248AC">
        <w:rPr>
          <w:rFonts w:ascii="Times New Roman" w:eastAsia="Times New Roman" w:hAnsi="Times New Roman" w:cs="Times New Roman"/>
          <w:sz w:val="25"/>
          <w:szCs w:val="25"/>
        </w:rPr>
        <w:t>1.</w:t>
      </w:r>
      <w:r w:rsidRPr="00C248AC">
        <w:rPr>
          <w:rFonts w:ascii="Times New Roman" w:eastAsia="Times New Roman" w:hAnsi="Times New Roman" w:cs="Times New Roman"/>
          <w:sz w:val="25"/>
          <w:szCs w:val="25"/>
        </w:rPr>
        <w:t xml:space="preserve"> This Appeal is against an Order of the National Consumer Disputes </w:t>
      </w:r>
      <w:proofErr w:type="spellStart"/>
      <w:r w:rsidRPr="00C248AC">
        <w:rPr>
          <w:rFonts w:ascii="Times New Roman" w:eastAsia="Times New Roman" w:hAnsi="Times New Roman" w:cs="Times New Roman"/>
          <w:sz w:val="25"/>
          <w:szCs w:val="25"/>
        </w:rPr>
        <w:t>Redressal</w:t>
      </w:r>
      <w:proofErr w:type="spellEnd"/>
      <w:r w:rsidRPr="00C248AC">
        <w:rPr>
          <w:rFonts w:ascii="Times New Roman" w:eastAsia="Times New Roman" w:hAnsi="Times New Roman" w:cs="Times New Roman"/>
          <w:sz w:val="25"/>
          <w:szCs w:val="25"/>
        </w:rPr>
        <w:t xml:space="preserve"> Commission dated 27th August 2002.</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r>
      <w:r w:rsidR="00C248AC">
        <w:rPr>
          <w:rFonts w:ascii="Times New Roman" w:eastAsia="Times New Roman" w:hAnsi="Times New Roman" w:cs="Times New Roman"/>
          <w:sz w:val="25"/>
          <w:szCs w:val="25"/>
        </w:rPr>
        <w:t xml:space="preserve">2. </w:t>
      </w:r>
      <w:r w:rsidRPr="00C248AC">
        <w:rPr>
          <w:rFonts w:ascii="Times New Roman" w:eastAsia="Times New Roman" w:hAnsi="Times New Roman" w:cs="Times New Roman"/>
          <w:sz w:val="25"/>
          <w:szCs w:val="25"/>
        </w:rPr>
        <w:t>We have heard the parties.</w:t>
      </w:r>
    </w:p>
    <w:p w:rsid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r>
      <w:r w:rsidR="00C248AC">
        <w:rPr>
          <w:rFonts w:ascii="Times New Roman" w:eastAsia="Times New Roman" w:hAnsi="Times New Roman" w:cs="Times New Roman"/>
          <w:sz w:val="25"/>
          <w:szCs w:val="25"/>
        </w:rPr>
        <w:t xml:space="preserve">3. </w:t>
      </w:r>
      <w:r w:rsidRPr="00C248AC">
        <w:rPr>
          <w:rFonts w:ascii="Times New Roman" w:eastAsia="Times New Roman" w:hAnsi="Times New Roman" w:cs="Times New Roman"/>
          <w:sz w:val="25"/>
          <w:szCs w:val="25"/>
        </w:rPr>
        <w:t xml:space="preserve">In our view, there is no infirmity in the reasoning of the National Commission in directing that the alternate plot be given at the same price at which original plot was allotted. However, we are unable to sustain the further direction that interest </w:t>
      </w:r>
      <w:proofErr w:type="gramStart"/>
      <w:r w:rsidRPr="00C248AC">
        <w:rPr>
          <w:rFonts w:ascii="Times New Roman" w:eastAsia="Times New Roman" w:hAnsi="Times New Roman" w:cs="Times New Roman"/>
          <w:sz w:val="25"/>
          <w:szCs w:val="25"/>
        </w:rPr>
        <w:t>be</w:t>
      </w:r>
      <w:proofErr w:type="gramEnd"/>
      <w:r w:rsidRPr="00C248AC">
        <w:rPr>
          <w:rFonts w:ascii="Times New Roman" w:eastAsia="Times New Roman" w:hAnsi="Times New Roman" w:cs="Times New Roman"/>
          <w:sz w:val="25"/>
          <w:szCs w:val="25"/>
        </w:rPr>
        <w:t xml:space="preserve"> paid by Appellants at the rate of 18% per annum. </w:t>
      </w:r>
      <w:r w:rsidRPr="00C248AC">
        <w:rPr>
          <w:rFonts w:ascii="Times New Roman" w:eastAsia="Times New Roman" w:hAnsi="Times New Roman" w:cs="Times New Roman"/>
          <w:bCs/>
          <w:sz w:val="25"/>
          <w:szCs w:val="25"/>
        </w:rPr>
        <w:t>As the Respondent/</w:t>
      </w:r>
      <w:proofErr w:type="spellStart"/>
      <w:r w:rsidRPr="00C248AC">
        <w:rPr>
          <w:rFonts w:ascii="Times New Roman" w:eastAsia="Times New Roman" w:hAnsi="Times New Roman" w:cs="Times New Roman"/>
          <w:bCs/>
          <w:sz w:val="25"/>
          <w:szCs w:val="25"/>
        </w:rPr>
        <w:t>allottee</w:t>
      </w:r>
      <w:proofErr w:type="spellEnd"/>
      <w:r w:rsidRPr="00C248AC">
        <w:rPr>
          <w:rFonts w:ascii="Times New Roman" w:eastAsia="Times New Roman" w:hAnsi="Times New Roman" w:cs="Times New Roman"/>
          <w:bCs/>
          <w:sz w:val="25"/>
          <w:szCs w:val="25"/>
        </w:rPr>
        <w:t xml:space="preserve"> is already benefited by getting an alternate plot at the old rate, there is no loss or damage being suffered by him which would automatically require such compensation. In such cases, compensation for mental agony/harassment by awarding interest at the rate of 9% will be sufficient. </w:t>
      </w:r>
      <w:r w:rsidRPr="00C248AC">
        <w:rPr>
          <w:rFonts w:ascii="Times New Roman" w:eastAsia="Times New Roman" w:hAnsi="Times New Roman" w:cs="Times New Roman"/>
          <w:sz w:val="25"/>
          <w:szCs w:val="25"/>
        </w:rPr>
        <w:t xml:space="preserve">Of course, if an </w:t>
      </w:r>
      <w:proofErr w:type="spellStart"/>
      <w:r w:rsidRPr="00C248AC">
        <w:rPr>
          <w:rFonts w:ascii="Times New Roman" w:eastAsia="Times New Roman" w:hAnsi="Times New Roman" w:cs="Times New Roman"/>
          <w:sz w:val="25"/>
          <w:szCs w:val="25"/>
        </w:rPr>
        <w:t>allottee</w:t>
      </w:r>
      <w:proofErr w:type="spellEnd"/>
      <w:r w:rsidRPr="00C248AC">
        <w:rPr>
          <w:rFonts w:ascii="Times New Roman" w:eastAsia="Times New Roman" w:hAnsi="Times New Roman" w:cs="Times New Roman"/>
          <w:sz w:val="25"/>
          <w:szCs w:val="25"/>
        </w:rPr>
        <w:t xml:space="preserve"> proves that he has suffered a loss or damage e.g. having to stay in rental premises and pay rent, then such loss/damage can be awarded.</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r>
      <w:r w:rsidR="00C248AC">
        <w:rPr>
          <w:rFonts w:ascii="Times New Roman" w:eastAsia="Times New Roman" w:hAnsi="Times New Roman" w:cs="Times New Roman"/>
          <w:sz w:val="25"/>
          <w:szCs w:val="25"/>
        </w:rPr>
        <w:t xml:space="preserve">4. </w:t>
      </w:r>
      <w:r w:rsidRPr="00C248AC">
        <w:rPr>
          <w:rFonts w:ascii="Times New Roman" w:eastAsia="Times New Roman" w:hAnsi="Times New Roman" w:cs="Times New Roman"/>
          <w:sz w:val="25"/>
          <w:szCs w:val="25"/>
        </w:rPr>
        <w:t>In this case, there is no finding of any loss/damage. We therefore modify the Order of the National Commission by awarding interest at the rate of 9% per annum.</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br/>
      </w:r>
      <w:r w:rsidR="00C248AC">
        <w:rPr>
          <w:rFonts w:ascii="Times New Roman" w:eastAsia="Times New Roman" w:hAnsi="Times New Roman" w:cs="Times New Roman"/>
          <w:sz w:val="25"/>
          <w:szCs w:val="25"/>
        </w:rPr>
        <w:t xml:space="preserve">5. </w:t>
      </w:r>
      <w:bookmarkStart w:id="1" w:name="_GoBack"/>
      <w:bookmarkEnd w:id="1"/>
      <w:r w:rsidRPr="00C248AC">
        <w:rPr>
          <w:rFonts w:ascii="Times New Roman" w:eastAsia="Times New Roman" w:hAnsi="Times New Roman" w:cs="Times New Roman"/>
          <w:sz w:val="25"/>
          <w:szCs w:val="25"/>
        </w:rPr>
        <w:t xml:space="preserve">With this modification, the Appeal stands disposed </w:t>
      </w:r>
      <w:proofErr w:type="spellStart"/>
      <w:r w:rsidRPr="00C248AC">
        <w:rPr>
          <w:rFonts w:ascii="Times New Roman" w:eastAsia="Times New Roman" w:hAnsi="Times New Roman" w:cs="Times New Roman"/>
          <w:sz w:val="25"/>
          <w:szCs w:val="25"/>
        </w:rPr>
        <w:t>off</w:t>
      </w:r>
      <w:proofErr w:type="spellEnd"/>
      <w:r w:rsidRPr="00C248AC">
        <w:rPr>
          <w:rFonts w:ascii="Times New Roman" w:eastAsia="Times New Roman" w:hAnsi="Times New Roman" w:cs="Times New Roman"/>
          <w:sz w:val="25"/>
          <w:szCs w:val="25"/>
        </w:rPr>
        <w:t xml:space="preserve"> with no order as to costs.</w:t>
      </w:r>
    </w:p>
    <w:p w:rsidR="00F8047B" w:rsidRPr="00C248AC" w:rsidRDefault="00F8047B" w:rsidP="00C248AC">
      <w:pPr>
        <w:spacing w:after="0" w:line="240" w:lineRule="auto"/>
        <w:jc w:val="both"/>
        <w:rPr>
          <w:rFonts w:ascii="Times New Roman" w:eastAsia="Times New Roman" w:hAnsi="Times New Roman" w:cs="Times New Roman"/>
          <w:sz w:val="25"/>
          <w:szCs w:val="25"/>
        </w:rPr>
      </w:pPr>
      <w:r w:rsidRPr="00C248AC">
        <w:rPr>
          <w:rFonts w:ascii="Times New Roman" w:eastAsia="Times New Roman" w:hAnsi="Times New Roman" w:cs="Times New Roman"/>
          <w:sz w:val="25"/>
          <w:szCs w:val="25"/>
        </w:rPr>
        <w:t> </w:t>
      </w:r>
    </w:p>
    <w:p w:rsidR="00DB43DF" w:rsidRPr="00C248AC" w:rsidRDefault="003C26BF" w:rsidP="00C248AC">
      <w:pPr>
        <w:spacing w:after="0" w:line="240" w:lineRule="auto"/>
        <w:rPr>
          <w:rFonts w:ascii="Times New Roman" w:hAnsi="Times New Roman" w:cs="Times New Roman"/>
          <w:sz w:val="25"/>
          <w:szCs w:val="25"/>
        </w:rPr>
      </w:pPr>
    </w:p>
    <w:sectPr w:rsidR="00DB43DF" w:rsidRPr="00C248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BF" w:rsidRDefault="003C26BF" w:rsidP="00DA0365">
      <w:pPr>
        <w:spacing w:after="0" w:line="240" w:lineRule="auto"/>
      </w:pPr>
      <w:r>
        <w:separator/>
      </w:r>
    </w:p>
  </w:endnote>
  <w:endnote w:type="continuationSeparator" w:id="0">
    <w:p w:rsidR="003C26BF" w:rsidRDefault="003C26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48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BF" w:rsidRDefault="003C26BF" w:rsidP="00DA0365">
      <w:pPr>
        <w:spacing w:after="0" w:line="240" w:lineRule="auto"/>
      </w:pPr>
      <w:r>
        <w:separator/>
      </w:r>
    </w:p>
  </w:footnote>
  <w:footnote w:type="continuationSeparator" w:id="0">
    <w:p w:rsidR="003C26BF" w:rsidRDefault="003C26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26BF"/>
    <w:rsid w:val="005C7F20"/>
    <w:rsid w:val="008D320C"/>
    <w:rsid w:val="00987F6B"/>
    <w:rsid w:val="00C248AC"/>
    <w:rsid w:val="00DA0365"/>
    <w:rsid w:val="00EF38D0"/>
    <w:rsid w:val="00F8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5952">
      <w:bodyDiv w:val="1"/>
      <w:marLeft w:val="0"/>
      <w:marRight w:val="0"/>
      <w:marTop w:val="0"/>
      <w:marBottom w:val="0"/>
      <w:divBdr>
        <w:top w:val="none" w:sz="0" w:space="0" w:color="auto"/>
        <w:left w:val="none" w:sz="0" w:space="0" w:color="auto"/>
        <w:bottom w:val="none" w:sz="0" w:space="0" w:color="auto"/>
        <w:right w:val="none" w:sz="0" w:space="0" w:color="auto"/>
      </w:divBdr>
      <w:divsChild>
        <w:div w:id="64875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2016-05-19T09:34:00Z</dcterms:modified>
</cp:coreProperties>
</file>