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527" w:rsidRPr="00DA69D1" w:rsidRDefault="00973527" w:rsidP="00DA69D1">
      <w:pPr>
        <w:spacing w:after="0" w:line="240" w:lineRule="auto"/>
        <w:jc w:val="center"/>
        <w:rPr>
          <w:rFonts w:ascii="Times New Roman" w:eastAsia="Times New Roman" w:hAnsi="Times New Roman" w:cs="Times New Roman"/>
          <w:sz w:val="25"/>
          <w:szCs w:val="25"/>
        </w:rPr>
      </w:pPr>
      <w:r w:rsidRPr="00DA69D1">
        <w:rPr>
          <w:rFonts w:ascii="Times New Roman" w:eastAsia="Times New Roman" w:hAnsi="Times New Roman" w:cs="Times New Roman"/>
          <w:b/>
          <w:bCs/>
          <w:sz w:val="25"/>
          <w:szCs w:val="25"/>
        </w:rPr>
        <w:t>SUPREME COURT OF INDIA</w:t>
      </w:r>
    </w:p>
    <w:p w:rsidR="00973527" w:rsidRPr="00DA69D1" w:rsidRDefault="00973527" w:rsidP="00DA69D1">
      <w:pPr>
        <w:spacing w:after="0" w:line="240" w:lineRule="auto"/>
        <w:jc w:val="center"/>
        <w:rPr>
          <w:rFonts w:ascii="Times New Roman" w:eastAsia="Times New Roman" w:hAnsi="Times New Roman" w:cs="Times New Roman"/>
          <w:sz w:val="25"/>
          <w:szCs w:val="25"/>
        </w:rPr>
      </w:pPr>
      <w:r w:rsidRPr="00DA69D1">
        <w:rPr>
          <w:rFonts w:ascii="Times New Roman" w:eastAsia="Times New Roman" w:hAnsi="Times New Roman" w:cs="Times New Roman"/>
          <w:sz w:val="25"/>
          <w:szCs w:val="25"/>
        </w:rPr>
        <w:t> </w:t>
      </w:r>
    </w:p>
    <w:p w:rsidR="00973527" w:rsidRPr="00DA69D1" w:rsidRDefault="00973527" w:rsidP="00DA69D1">
      <w:pPr>
        <w:spacing w:after="0" w:line="240" w:lineRule="auto"/>
        <w:jc w:val="center"/>
        <w:rPr>
          <w:rFonts w:ascii="Times New Roman" w:eastAsia="Times New Roman" w:hAnsi="Times New Roman" w:cs="Times New Roman"/>
          <w:sz w:val="25"/>
          <w:szCs w:val="25"/>
        </w:rPr>
      </w:pPr>
      <w:r w:rsidRPr="00DA69D1">
        <w:rPr>
          <w:rFonts w:ascii="Times New Roman" w:eastAsia="Times New Roman" w:hAnsi="Times New Roman" w:cs="Times New Roman"/>
          <w:sz w:val="25"/>
          <w:szCs w:val="25"/>
        </w:rPr>
        <w:t>Telugu University</w:t>
      </w:r>
    </w:p>
    <w:p w:rsidR="00973527" w:rsidRPr="00DA69D1" w:rsidRDefault="00973527" w:rsidP="00DA69D1">
      <w:pPr>
        <w:spacing w:after="0" w:line="240" w:lineRule="auto"/>
        <w:jc w:val="center"/>
        <w:rPr>
          <w:rFonts w:ascii="Times New Roman" w:eastAsia="Times New Roman" w:hAnsi="Times New Roman" w:cs="Times New Roman"/>
          <w:sz w:val="25"/>
          <w:szCs w:val="25"/>
        </w:rPr>
      </w:pPr>
      <w:r w:rsidRPr="00DA69D1">
        <w:rPr>
          <w:rFonts w:ascii="Times New Roman" w:eastAsia="Times New Roman" w:hAnsi="Times New Roman" w:cs="Times New Roman"/>
          <w:sz w:val="25"/>
          <w:szCs w:val="25"/>
        </w:rPr>
        <w:br/>
        <w:t>Vs.</w:t>
      </w:r>
    </w:p>
    <w:p w:rsidR="00973527" w:rsidRPr="00DA69D1" w:rsidRDefault="00973527" w:rsidP="00DA69D1">
      <w:pPr>
        <w:spacing w:after="0" w:line="240" w:lineRule="auto"/>
        <w:jc w:val="center"/>
        <w:rPr>
          <w:rFonts w:ascii="Times New Roman" w:eastAsia="Times New Roman" w:hAnsi="Times New Roman" w:cs="Times New Roman"/>
          <w:sz w:val="25"/>
          <w:szCs w:val="25"/>
        </w:rPr>
      </w:pPr>
      <w:r w:rsidRPr="00DA69D1">
        <w:rPr>
          <w:rFonts w:ascii="Times New Roman" w:eastAsia="Times New Roman" w:hAnsi="Times New Roman" w:cs="Times New Roman"/>
          <w:sz w:val="25"/>
          <w:szCs w:val="25"/>
        </w:rPr>
        <w:br/>
        <w:t xml:space="preserve">C. </w:t>
      </w:r>
      <w:proofErr w:type="spellStart"/>
      <w:r w:rsidRPr="00DA69D1">
        <w:rPr>
          <w:rFonts w:ascii="Times New Roman" w:eastAsia="Times New Roman" w:hAnsi="Times New Roman" w:cs="Times New Roman"/>
          <w:sz w:val="25"/>
          <w:szCs w:val="25"/>
        </w:rPr>
        <w:t>Muralikrishna</w:t>
      </w:r>
      <w:proofErr w:type="spellEnd"/>
    </w:p>
    <w:p w:rsidR="00973527" w:rsidRPr="00DA69D1" w:rsidRDefault="00973527" w:rsidP="00DA69D1">
      <w:pPr>
        <w:spacing w:after="0" w:line="240" w:lineRule="auto"/>
        <w:jc w:val="center"/>
        <w:rPr>
          <w:rFonts w:ascii="Times New Roman" w:eastAsia="Times New Roman" w:hAnsi="Times New Roman" w:cs="Times New Roman"/>
          <w:sz w:val="25"/>
          <w:szCs w:val="25"/>
        </w:rPr>
      </w:pPr>
      <w:r w:rsidRPr="00DA69D1">
        <w:rPr>
          <w:rFonts w:ascii="Times New Roman" w:eastAsia="Times New Roman" w:hAnsi="Times New Roman" w:cs="Times New Roman"/>
          <w:sz w:val="25"/>
          <w:szCs w:val="25"/>
        </w:rPr>
        <w:t> </w:t>
      </w:r>
    </w:p>
    <w:p w:rsidR="00973527" w:rsidRPr="00DA69D1" w:rsidRDefault="00973527" w:rsidP="00DA69D1">
      <w:pPr>
        <w:spacing w:after="0" w:line="240" w:lineRule="auto"/>
        <w:jc w:val="center"/>
        <w:rPr>
          <w:rFonts w:ascii="Times New Roman" w:eastAsia="Times New Roman" w:hAnsi="Times New Roman" w:cs="Times New Roman"/>
          <w:sz w:val="25"/>
          <w:szCs w:val="25"/>
        </w:rPr>
      </w:pPr>
      <w:r w:rsidRPr="00DA69D1">
        <w:rPr>
          <w:rFonts w:ascii="Times New Roman" w:eastAsia="Times New Roman" w:hAnsi="Times New Roman" w:cs="Times New Roman"/>
          <w:sz w:val="25"/>
          <w:szCs w:val="25"/>
        </w:rPr>
        <w:t>C.A.No.20900</w:t>
      </w:r>
      <w:r w:rsidR="00DA69D1">
        <w:rPr>
          <w:rFonts w:ascii="Times New Roman" w:eastAsia="Times New Roman" w:hAnsi="Times New Roman" w:cs="Times New Roman"/>
          <w:sz w:val="25"/>
          <w:szCs w:val="25"/>
        </w:rPr>
        <w:t xml:space="preserve"> of </w:t>
      </w:r>
      <w:r w:rsidRPr="00DA69D1">
        <w:rPr>
          <w:rFonts w:ascii="Times New Roman" w:eastAsia="Times New Roman" w:hAnsi="Times New Roman" w:cs="Times New Roman"/>
          <w:sz w:val="25"/>
          <w:szCs w:val="25"/>
        </w:rPr>
        <w:t>2002</w:t>
      </w:r>
    </w:p>
    <w:p w:rsidR="00973527" w:rsidRPr="00DA69D1" w:rsidRDefault="00973527" w:rsidP="00DA69D1">
      <w:pPr>
        <w:spacing w:after="0" w:line="240" w:lineRule="auto"/>
        <w:jc w:val="center"/>
        <w:rPr>
          <w:rFonts w:ascii="Times New Roman" w:eastAsia="Times New Roman" w:hAnsi="Times New Roman" w:cs="Times New Roman"/>
          <w:sz w:val="25"/>
          <w:szCs w:val="25"/>
        </w:rPr>
      </w:pPr>
      <w:r w:rsidRPr="00DA69D1">
        <w:rPr>
          <w:rFonts w:ascii="Times New Roman" w:eastAsia="Times New Roman" w:hAnsi="Times New Roman" w:cs="Times New Roman"/>
          <w:sz w:val="25"/>
          <w:szCs w:val="25"/>
        </w:rPr>
        <w:t> </w:t>
      </w:r>
    </w:p>
    <w:p w:rsidR="00973527" w:rsidRDefault="00973527" w:rsidP="00DA69D1">
      <w:pPr>
        <w:spacing w:after="0" w:line="240" w:lineRule="auto"/>
        <w:jc w:val="center"/>
        <w:rPr>
          <w:rFonts w:ascii="Times New Roman" w:eastAsia="Times New Roman" w:hAnsi="Times New Roman" w:cs="Times New Roman"/>
          <w:sz w:val="25"/>
          <w:szCs w:val="25"/>
        </w:rPr>
      </w:pPr>
      <w:proofErr w:type="gramStart"/>
      <w:r w:rsidRPr="00DA69D1">
        <w:rPr>
          <w:rFonts w:ascii="Times New Roman" w:eastAsia="Times New Roman" w:hAnsi="Times New Roman" w:cs="Times New Roman"/>
          <w:sz w:val="25"/>
          <w:szCs w:val="25"/>
        </w:rPr>
        <w:t xml:space="preserve">(S. N. </w:t>
      </w:r>
      <w:proofErr w:type="spellStart"/>
      <w:r w:rsidRPr="00DA69D1">
        <w:rPr>
          <w:rFonts w:ascii="Times New Roman" w:eastAsia="Times New Roman" w:hAnsi="Times New Roman" w:cs="Times New Roman"/>
          <w:sz w:val="25"/>
          <w:szCs w:val="25"/>
        </w:rPr>
        <w:t>Variava</w:t>
      </w:r>
      <w:proofErr w:type="spellEnd"/>
      <w:r w:rsidRPr="00DA69D1">
        <w:rPr>
          <w:rFonts w:ascii="Times New Roman" w:eastAsia="Times New Roman" w:hAnsi="Times New Roman" w:cs="Times New Roman"/>
          <w:sz w:val="25"/>
          <w:szCs w:val="25"/>
        </w:rPr>
        <w:t xml:space="preserve"> and H. K. </w:t>
      </w:r>
      <w:proofErr w:type="spellStart"/>
      <w:r w:rsidRPr="00DA69D1">
        <w:rPr>
          <w:rFonts w:ascii="Times New Roman" w:eastAsia="Times New Roman" w:hAnsi="Times New Roman" w:cs="Times New Roman"/>
          <w:sz w:val="25"/>
          <w:szCs w:val="25"/>
        </w:rPr>
        <w:t>Sema</w:t>
      </w:r>
      <w:proofErr w:type="spellEnd"/>
      <w:r w:rsidRPr="00DA69D1">
        <w:rPr>
          <w:rFonts w:ascii="Times New Roman" w:eastAsia="Times New Roman" w:hAnsi="Times New Roman" w:cs="Times New Roman"/>
          <w:sz w:val="25"/>
          <w:szCs w:val="25"/>
        </w:rPr>
        <w:t xml:space="preserve"> JJ.)</w:t>
      </w:r>
      <w:proofErr w:type="gramEnd"/>
    </w:p>
    <w:p w:rsidR="00DA69D1" w:rsidRPr="00DA69D1" w:rsidRDefault="00DA69D1" w:rsidP="00DA69D1">
      <w:pPr>
        <w:spacing w:after="0" w:line="240" w:lineRule="auto"/>
        <w:jc w:val="center"/>
        <w:rPr>
          <w:rFonts w:ascii="Times New Roman" w:eastAsia="Times New Roman" w:hAnsi="Times New Roman" w:cs="Times New Roman"/>
          <w:sz w:val="25"/>
          <w:szCs w:val="25"/>
        </w:rPr>
      </w:pPr>
    </w:p>
    <w:p w:rsidR="00973527" w:rsidRPr="00DA69D1" w:rsidRDefault="00973527" w:rsidP="00DA69D1">
      <w:pPr>
        <w:spacing w:after="0" w:line="240" w:lineRule="auto"/>
        <w:jc w:val="center"/>
        <w:rPr>
          <w:rFonts w:ascii="Times New Roman" w:eastAsia="Times New Roman" w:hAnsi="Times New Roman" w:cs="Times New Roman"/>
          <w:sz w:val="25"/>
          <w:szCs w:val="25"/>
        </w:rPr>
      </w:pPr>
      <w:r w:rsidRPr="00DA69D1">
        <w:rPr>
          <w:rFonts w:ascii="Times New Roman" w:eastAsia="Times New Roman" w:hAnsi="Times New Roman" w:cs="Times New Roman"/>
          <w:sz w:val="25"/>
          <w:szCs w:val="25"/>
        </w:rPr>
        <w:t>08.10.2004</w:t>
      </w:r>
    </w:p>
    <w:p w:rsidR="00973527" w:rsidRPr="00DA69D1" w:rsidRDefault="00973527" w:rsidP="00DA69D1">
      <w:pPr>
        <w:spacing w:after="0" w:line="240" w:lineRule="auto"/>
        <w:jc w:val="center"/>
        <w:rPr>
          <w:rFonts w:ascii="Times New Roman" w:eastAsia="Times New Roman" w:hAnsi="Times New Roman" w:cs="Times New Roman"/>
          <w:sz w:val="25"/>
          <w:szCs w:val="25"/>
        </w:rPr>
      </w:pPr>
      <w:r w:rsidRPr="00DA69D1">
        <w:rPr>
          <w:rFonts w:ascii="Times New Roman" w:eastAsia="Times New Roman" w:hAnsi="Times New Roman" w:cs="Times New Roman"/>
          <w:sz w:val="25"/>
          <w:szCs w:val="25"/>
        </w:rPr>
        <w:t> </w:t>
      </w:r>
    </w:p>
    <w:p w:rsidR="00973527" w:rsidRPr="00DA69D1" w:rsidRDefault="00973527" w:rsidP="00DA69D1">
      <w:pPr>
        <w:spacing w:after="0" w:line="240" w:lineRule="auto"/>
        <w:jc w:val="center"/>
        <w:rPr>
          <w:rFonts w:ascii="Times New Roman" w:eastAsia="Times New Roman" w:hAnsi="Times New Roman" w:cs="Times New Roman"/>
          <w:sz w:val="25"/>
          <w:szCs w:val="25"/>
        </w:rPr>
      </w:pPr>
      <w:r w:rsidRPr="00DA69D1">
        <w:rPr>
          <w:rFonts w:ascii="Times New Roman" w:eastAsia="Times New Roman" w:hAnsi="Times New Roman" w:cs="Times New Roman"/>
          <w:b/>
          <w:bCs/>
          <w:sz w:val="25"/>
          <w:szCs w:val="25"/>
        </w:rPr>
        <w:t>ORDER</w:t>
      </w:r>
    </w:p>
    <w:p w:rsidR="00973527" w:rsidRPr="00DA69D1" w:rsidRDefault="00973527" w:rsidP="00DA69D1">
      <w:pPr>
        <w:spacing w:after="0" w:line="240" w:lineRule="auto"/>
        <w:jc w:val="center"/>
        <w:rPr>
          <w:rFonts w:ascii="Times New Roman" w:eastAsia="Times New Roman" w:hAnsi="Times New Roman" w:cs="Times New Roman"/>
          <w:sz w:val="25"/>
          <w:szCs w:val="25"/>
        </w:rPr>
      </w:pPr>
      <w:r w:rsidRPr="00DA69D1">
        <w:rPr>
          <w:rFonts w:ascii="Times New Roman" w:eastAsia="Times New Roman" w:hAnsi="Times New Roman" w:cs="Times New Roman"/>
          <w:sz w:val="25"/>
          <w:szCs w:val="25"/>
        </w:rPr>
        <w:t> </w:t>
      </w:r>
    </w:p>
    <w:p w:rsidR="00973527" w:rsidRPr="00DA69D1" w:rsidRDefault="00DA69D1" w:rsidP="00DA69D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73527" w:rsidRPr="00DA69D1">
        <w:rPr>
          <w:rFonts w:ascii="Times New Roman" w:eastAsia="Times New Roman" w:hAnsi="Times New Roman" w:cs="Times New Roman"/>
          <w:sz w:val="25"/>
          <w:szCs w:val="25"/>
        </w:rPr>
        <w:t>Leave granted.</w:t>
      </w:r>
    </w:p>
    <w:p w:rsidR="00973527" w:rsidRPr="00DA69D1" w:rsidRDefault="00973527" w:rsidP="00DA69D1">
      <w:pPr>
        <w:spacing w:after="0" w:line="240" w:lineRule="auto"/>
        <w:jc w:val="both"/>
        <w:rPr>
          <w:rFonts w:ascii="Times New Roman" w:eastAsia="Times New Roman" w:hAnsi="Times New Roman" w:cs="Times New Roman"/>
          <w:sz w:val="25"/>
          <w:szCs w:val="25"/>
        </w:rPr>
      </w:pPr>
      <w:r w:rsidRPr="00DA69D1">
        <w:rPr>
          <w:rFonts w:ascii="Times New Roman" w:eastAsia="Times New Roman" w:hAnsi="Times New Roman" w:cs="Times New Roman"/>
          <w:sz w:val="25"/>
          <w:szCs w:val="25"/>
        </w:rPr>
        <w:br/>
      </w:r>
      <w:r w:rsidR="00DA69D1">
        <w:rPr>
          <w:rFonts w:ascii="Times New Roman" w:eastAsia="Times New Roman" w:hAnsi="Times New Roman" w:cs="Times New Roman"/>
          <w:sz w:val="25"/>
          <w:szCs w:val="25"/>
        </w:rPr>
        <w:t xml:space="preserve">2. </w:t>
      </w:r>
      <w:r w:rsidRPr="00DA69D1">
        <w:rPr>
          <w:rFonts w:ascii="Times New Roman" w:eastAsia="Times New Roman" w:hAnsi="Times New Roman" w:cs="Times New Roman"/>
          <w:sz w:val="25"/>
          <w:szCs w:val="25"/>
        </w:rPr>
        <w:t>Heard parties.</w:t>
      </w:r>
    </w:p>
    <w:p w:rsidR="00973527" w:rsidRPr="00DA69D1" w:rsidRDefault="00973527" w:rsidP="00DA69D1">
      <w:pPr>
        <w:spacing w:after="0" w:line="240" w:lineRule="auto"/>
        <w:jc w:val="both"/>
        <w:rPr>
          <w:rFonts w:ascii="Times New Roman" w:eastAsia="Times New Roman" w:hAnsi="Times New Roman" w:cs="Times New Roman"/>
          <w:sz w:val="25"/>
          <w:szCs w:val="25"/>
        </w:rPr>
      </w:pPr>
      <w:r w:rsidRPr="00DA69D1">
        <w:rPr>
          <w:rFonts w:ascii="Times New Roman" w:eastAsia="Times New Roman" w:hAnsi="Times New Roman" w:cs="Times New Roman"/>
          <w:sz w:val="25"/>
          <w:szCs w:val="25"/>
        </w:rPr>
        <w:t> </w:t>
      </w:r>
    </w:p>
    <w:p w:rsidR="00973527" w:rsidRPr="00DA69D1" w:rsidRDefault="00DA69D1" w:rsidP="00DA69D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973527" w:rsidRPr="00DA69D1">
        <w:rPr>
          <w:rFonts w:ascii="Times New Roman" w:eastAsia="Times New Roman" w:hAnsi="Times New Roman" w:cs="Times New Roman"/>
          <w:sz w:val="25"/>
          <w:szCs w:val="25"/>
        </w:rPr>
        <w:t>This Appeal is against the order of the High Court dated 4th June, 2002.</w:t>
      </w:r>
    </w:p>
    <w:p w:rsidR="00973527" w:rsidRPr="00DA69D1" w:rsidRDefault="00973527" w:rsidP="00DA69D1">
      <w:pPr>
        <w:spacing w:after="0" w:line="240" w:lineRule="auto"/>
        <w:jc w:val="both"/>
        <w:rPr>
          <w:rFonts w:ascii="Times New Roman" w:eastAsia="Times New Roman" w:hAnsi="Times New Roman" w:cs="Times New Roman"/>
          <w:sz w:val="25"/>
          <w:szCs w:val="25"/>
        </w:rPr>
      </w:pPr>
      <w:r w:rsidRPr="00DA69D1">
        <w:rPr>
          <w:rFonts w:ascii="Times New Roman" w:eastAsia="Times New Roman" w:hAnsi="Times New Roman" w:cs="Times New Roman"/>
          <w:sz w:val="25"/>
          <w:szCs w:val="25"/>
        </w:rPr>
        <w:br/>
      </w:r>
      <w:r w:rsidR="00DA69D1">
        <w:rPr>
          <w:rFonts w:ascii="Times New Roman" w:eastAsia="Times New Roman" w:hAnsi="Times New Roman" w:cs="Times New Roman"/>
          <w:sz w:val="25"/>
          <w:szCs w:val="25"/>
        </w:rPr>
        <w:t xml:space="preserve">4. </w:t>
      </w:r>
      <w:r w:rsidRPr="00DA69D1">
        <w:rPr>
          <w:rFonts w:ascii="Times New Roman" w:eastAsia="Times New Roman" w:hAnsi="Times New Roman" w:cs="Times New Roman"/>
          <w:sz w:val="25"/>
          <w:szCs w:val="25"/>
        </w:rPr>
        <w:t>Briefly stated the facts are that the post of Deputy Librarian fell vacant in the Petitioner-University. Interviews were held for the post. Respondent No. 4 (herein) was selected as Deputy Librarian.</w:t>
      </w:r>
    </w:p>
    <w:p w:rsidR="00973527" w:rsidRPr="00DA69D1" w:rsidRDefault="00973527" w:rsidP="00DA69D1">
      <w:pPr>
        <w:spacing w:after="0" w:line="240" w:lineRule="auto"/>
        <w:jc w:val="both"/>
        <w:rPr>
          <w:rFonts w:ascii="Times New Roman" w:eastAsia="Times New Roman" w:hAnsi="Times New Roman" w:cs="Times New Roman"/>
          <w:sz w:val="25"/>
          <w:szCs w:val="25"/>
        </w:rPr>
      </w:pPr>
      <w:r w:rsidRPr="00DA69D1">
        <w:rPr>
          <w:rFonts w:ascii="Times New Roman" w:eastAsia="Times New Roman" w:hAnsi="Times New Roman" w:cs="Times New Roman"/>
          <w:sz w:val="25"/>
          <w:szCs w:val="25"/>
        </w:rPr>
        <w:br/>
      </w:r>
      <w:r w:rsidR="00DA69D1">
        <w:rPr>
          <w:rFonts w:ascii="Times New Roman" w:eastAsia="Times New Roman" w:hAnsi="Times New Roman" w:cs="Times New Roman"/>
          <w:sz w:val="25"/>
          <w:szCs w:val="25"/>
        </w:rPr>
        <w:t xml:space="preserve">5. </w:t>
      </w:r>
      <w:r w:rsidRPr="00DA69D1">
        <w:rPr>
          <w:rFonts w:ascii="Times New Roman" w:eastAsia="Times New Roman" w:hAnsi="Times New Roman" w:cs="Times New Roman"/>
          <w:sz w:val="25"/>
          <w:szCs w:val="25"/>
        </w:rPr>
        <w:t>The selection was challenged by the 1st Respondent (herein) by filing a Writ Petition in the High Court. That Writ Petition was to the effect that the selections were vitiated and that consequently the University should issue a fresh notification for filling up the post of Deputy Librarian.</w:t>
      </w:r>
    </w:p>
    <w:p w:rsidR="00973527" w:rsidRPr="00DA69D1" w:rsidRDefault="00973527" w:rsidP="00DA69D1">
      <w:pPr>
        <w:spacing w:after="0" w:line="240" w:lineRule="auto"/>
        <w:jc w:val="both"/>
        <w:rPr>
          <w:rFonts w:ascii="Times New Roman" w:eastAsia="Times New Roman" w:hAnsi="Times New Roman" w:cs="Times New Roman"/>
          <w:sz w:val="25"/>
          <w:szCs w:val="25"/>
        </w:rPr>
      </w:pPr>
      <w:r w:rsidRPr="00DA69D1">
        <w:rPr>
          <w:rFonts w:ascii="Times New Roman" w:eastAsia="Times New Roman" w:hAnsi="Times New Roman" w:cs="Times New Roman"/>
          <w:sz w:val="25"/>
          <w:szCs w:val="25"/>
        </w:rPr>
        <w:br/>
      </w:r>
      <w:r w:rsidR="00DA69D1">
        <w:rPr>
          <w:rFonts w:ascii="Times New Roman" w:eastAsia="Times New Roman" w:hAnsi="Times New Roman" w:cs="Times New Roman"/>
          <w:sz w:val="25"/>
          <w:szCs w:val="25"/>
        </w:rPr>
        <w:t xml:space="preserve">6. </w:t>
      </w:r>
      <w:r w:rsidRPr="00DA69D1">
        <w:rPr>
          <w:rFonts w:ascii="Times New Roman" w:eastAsia="Times New Roman" w:hAnsi="Times New Roman" w:cs="Times New Roman"/>
          <w:sz w:val="25"/>
          <w:szCs w:val="25"/>
        </w:rPr>
        <w:t>The learned Single Judge dismissed the Writ Petition.</w:t>
      </w:r>
    </w:p>
    <w:p w:rsidR="00973527" w:rsidRPr="00DA69D1" w:rsidRDefault="00973527" w:rsidP="00DA69D1">
      <w:pPr>
        <w:spacing w:after="0" w:line="240" w:lineRule="auto"/>
        <w:jc w:val="both"/>
        <w:rPr>
          <w:rFonts w:ascii="Times New Roman" w:eastAsia="Times New Roman" w:hAnsi="Times New Roman" w:cs="Times New Roman"/>
          <w:sz w:val="25"/>
          <w:szCs w:val="25"/>
        </w:rPr>
      </w:pPr>
      <w:r w:rsidRPr="00DA69D1">
        <w:rPr>
          <w:rFonts w:ascii="Times New Roman" w:eastAsia="Times New Roman" w:hAnsi="Times New Roman" w:cs="Times New Roman"/>
          <w:sz w:val="25"/>
          <w:szCs w:val="25"/>
        </w:rPr>
        <w:br/>
      </w:r>
      <w:r w:rsidR="00DA69D1">
        <w:rPr>
          <w:rFonts w:ascii="Times New Roman" w:eastAsia="Times New Roman" w:hAnsi="Times New Roman" w:cs="Times New Roman"/>
          <w:sz w:val="25"/>
          <w:szCs w:val="25"/>
        </w:rPr>
        <w:t xml:space="preserve">7. </w:t>
      </w:r>
      <w:r w:rsidRPr="00DA69D1">
        <w:rPr>
          <w:rFonts w:ascii="Times New Roman" w:eastAsia="Times New Roman" w:hAnsi="Times New Roman" w:cs="Times New Roman"/>
          <w:sz w:val="25"/>
          <w:szCs w:val="25"/>
        </w:rPr>
        <w:t>The 1st Respondent filed an Appeal which has been allowed by the impugned Judgment.</w:t>
      </w:r>
    </w:p>
    <w:p w:rsidR="00973527" w:rsidRPr="00DA69D1" w:rsidRDefault="00973527" w:rsidP="00DA69D1">
      <w:pPr>
        <w:spacing w:after="0" w:line="240" w:lineRule="auto"/>
        <w:jc w:val="both"/>
        <w:rPr>
          <w:rFonts w:ascii="Times New Roman" w:eastAsia="Times New Roman" w:hAnsi="Times New Roman" w:cs="Times New Roman"/>
          <w:sz w:val="25"/>
          <w:szCs w:val="25"/>
        </w:rPr>
      </w:pPr>
      <w:r w:rsidRPr="00DA69D1">
        <w:rPr>
          <w:rFonts w:ascii="Times New Roman" w:eastAsia="Times New Roman" w:hAnsi="Times New Roman" w:cs="Times New Roman"/>
          <w:sz w:val="25"/>
          <w:szCs w:val="25"/>
        </w:rPr>
        <w:br/>
      </w:r>
      <w:r w:rsidR="00DA69D1">
        <w:rPr>
          <w:rFonts w:ascii="Times New Roman" w:eastAsia="Times New Roman" w:hAnsi="Times New Roman" w:cs="Times New Roman"/>
          <w:sz w:val="25"/>
          <w:szCs w:val="25"/>
        </w:rPr>
        <w:t xml:space="preserve">8. </w:t>
      </w:r>
      <w:r w:rsidRPr="00DA69D1">
        <w:rPr>
          <w:rFonts w:ascii="Times New Roman" w:eastAsia="Times New Roman" w:hAnsi="Times New Roman" w:cs="Times New Roman"/>
          <w:sz w:val="25"/>
          <w:szCs w:val="25"/>
        </w:rPr>
        <w:t>The 4th Respondent had filed a Special Leave Petition against this Judgment which was dismissed by this Court on 15th July, 2002.</w:t>
      </w:r>
    </w:p>
    <w:p w:rsidR="00DA69D1" w:rsidRDefault="00973527" w:rsidP="00DA69D1">
      <w:pPr>
        <w:spacing w:after="0" w:line="240" w:lineRule="auto"/>
        <w:jc w:val="both"/>
        <w:rPr>
          <w:rFonts w:ascii="Times New Roman" w:eastAsia="Times New Roman" w:hAnsi="Times New Roman" w:cs="Times New Roman"/>
          <w:sz w:val="25"/>
          <w:szCs w:val="25"/>
        </w:rPr>
      </w:pPr>
      <w:r w:rsidRPr="00DA69D1">
        <w:rPr>
          <w:rFonts w:ascii="Times New Roman" w:eastAsia="Times New Roman" w:hAnsi="Times New Roman" w:cs="Times New Roman"/>
          <w:sz w:val="25"/>
          <w:szCs w:val="25"/>
        </w:rPr>
        <w:br/>
      </w:r>
      <w:r w:rsidR="00DA69D1">
        <w:rPr>
          <w:rFonts w:ascii="Times New Roman" w:eastAsia="Times New Roman" w:hAnsi="Times New Roman" w:cs="Times New Roman"/>
          <w:sz w:val="25"/>
          <w:szCs w:val="25"/>
        </w:rPr>
        <w:t xml:space="preserve">9. </w:t>
      </w:r>
      <w:r w:rsidRPr="00DA69D1">
        <w:rPr>
          <w:rFonts w:ascii="Times New Roman" w:eastAsia="Times New Roman" w:hAnsi="Times New Roman" w:cs="Times New Roman"/>
          <w:sz w:val="25"/>
          <w:szCs w:val="25"/>
        </w:rPr>
        <w:t xml:space="preserve">In this Appeal all that has been challenged is the directions given by the High Court that the Appellant University should consider the candidature of the 1st Respondent (herein) for the post of Deputy Librarian and that they must appoint "one of them who is the most meritorious to the post of Deputy Librarian". It is submitted, and in our view, rightly that the prayer in the petition was that a fresh notification be issued. Therefore, the Division Bench could not have gone beyond the prayer directed appointment of one of these parties. The </w:t>
      </w:r>
      <w:r w:rsidRPr="00DA69D1">
        <w:rPr>
          <w:rFonts w:ascii="Times New Roman" w:eastAsia="Times New Roman" w:hAnsi="Times New Roman" w:cs="Times New Roman"/>
          <w:sz w:val="25"/>
          <w:szCs w:val="25"/>
        </w:rPr>
        <w:lastRenderedPageBreak/>
        <w:t>Division Bench could only have set aside the selection and directed issuance of a fresh notification.</w:t>
      </w:r>
    </w:p>
    <w:p w:rsidR="00973527" w:rsidRPr="00DA69D1" w:rsidRDefault="00DA69D1" w:rsidP="00DA69D1">
      <w:pPr>
        <w:spacing w:after="0" w:line="240" w:lineRule="auto"/>
        <w:jc w:val="both"/>
        <w:rPr>
          <w:rFonts w:ascii="Times New Roman" w:eastAsia="Times New Roman" w:hAnsi="Times New Roman" w:cs="Times New Roman"/>
          <w:sz w:val="25"/>
          <w:szCs w:val="25"/>
        </w:rPr>
      </w:pPr>
      <w:r w:rsidRPr="00DA69D1">
        <w:rPr>
          <w:rFonts w:ascii="Times New Roman" w:eastAsia="Times New Roman" w:hAnsi="Times New Roman" w:cs="Times New Roman"/>
          <w:sz w:val="25"/>
          <w:szCs w:val="25"/>
        </w:rPr>
        <w:t xml:space="preserve"> </w:t>
      </w:r>
      <w:r w:rsidR="00973527" w:rsidRPr="00DA69D1">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10. </w:t>
      </w:r>
      <w:r w:rsidR="00973527" w:rsidRPr="00DA69D1">
        <w:rPr>
          <w:rFonts w:ascii="Times New Roman" w:eastAsia="Times New Roman" w:hAnsi="Times New Roman" w:cs="Times New Roman"/>
          <w:sz w:val="25"/>
          <w:szCs w:val="25"/>
        </w:rPr>
        <w:t>It is contended on behalf of 1st Respondent that the prayer in the Writ Petition was wider inasmuch as it is prayed that the Court could pass such other orders as may be just. In almost all petitions such wide prayers are included. But such a prayer has to be read in the context of the averments in the petition. As stated above the specific case was that a fresh notification be issued.</w:t>
      </w:r>
    </w:p>
    <w:p w:rsidR="00DA69D1" w:rsidRDefault="00973527" w:rsidP="00DA69D1">
      <w:pPr>
        <w:spacing w:after="0" w:line="240" w:lineRule="auto"/>
        <w:jc w:val="both"/>
        <w:rPr>
          <w:rFonts w:ascii="Times New Roman" w:eastAsia="Times New Roman" w:hAnsi="Times New Roman" w:cs="Times New Roman"/>
          <w:sz w:val="25"/>
          <w:szCs w:val="25"/>
        </w:rPr>
      </w:pPr>
      <w:r w:rsidRPr="00DA69D1">
        <w:rPr>
          <w:rFonts w:ascii="Times New Roman" w:eastAsia="Times New Roman" w:hAnsi="Times New Roman" w:cs="Times New Roman"/>
          <w:sz w:val="25"/>
          <w:szCs w:val="25"/>
        </w:rPr>
        <w:br/>
      </w:r>
      <w:r w:rsidR="00DA69D1">
        <w:rPr>
          <w:rFonts w:ascii="Times New Roman" w:eastAsia="Times New Roman" w:hAnsi="Times New Roman" w:cs="Times New Roman"/>
          <w:sz w:val="25"/>
          <w:szCs w:val="25"/>
        </w:rPr>
        <w:t xml:space="preserve">11. </w:t>
      </w:r>
      <w:r w:rsidRPr="00DA69D1">
        <w:rPr>
          <w:rFonts w:ascii="Times New Roman" w:eastAsia="Times New Roman" w:hAnsi="Times New Roman" w:cs="Times New Roman"/>
          <w:sz w:val="25"/>
          <w:szCs w:val="25"/>
        </w:rPr>
        <w:t xml:space="preserve">Before us a dispute was raised as to whether or not the 1st Respondent had applied for the post of Deputy Librarian. In our view, it is not necessary to go into this controversy. It is clear to us that a fresh selection takes place after issuance of a fresh notification. Therefore, we set aside the portion of the Division Bench order reproduced hereinabove and direct that a fresh notification be issued and fresh selection be made. </w:t>
      </w:r>
    </w:p>
    <w:p w:rsidR="00973527" w:rsidRPr="00DA69D1" w:rsidRDefault="00973527" w:rsidP="00DA69D1">
      <w:pPr>
        <w:spacing w:after="0" w:line="240" w:lineRule="auto"/>
        <w:jc w:val="both"/>
        <w:rPr>
          <w:rFonts w:ascii="Times New Roman" w:eastAsia="Times New Roman" w:hAnsi="Times New Roman" w:cs="Times New Roman"/>
          <w:sz w:val="25"/>
          <w:szCs w:val="25"/>
        </w:rPr>
      </w:pPr>
      <w:bookmarkStart w:id="0" w:name="_GoBack"/>
      <w:bookmarkEnd w:id="0"/>
      <w:r w:rsidRPr="00DA69D1">
        <w:rPr>
          <w:rFonts w:ascii="Times New Roman" w:eastAsia="Times New Roman" w:hAnsi="Times New Roman" w:cs="Times New Roman"/>
          <w:sz w:val="25"/>
          <w:szCs w:val="25"/>
        </w:rPr>
        <w:br/>
      </w:r>
      <w:r w:rsidR="00DA69D1">
        <w:rPr>
          <w:rFonts w:ascii="Times New Roman" w:eastAsia="Times New Roman" w:hAnsi="Times New Roman" w:cs="Times New Roman"/>
          <w:sz w:val="25"/>
          <w:szCs w:val="25"/>
        </w:rPr>
        <w:t xml:space="preserve">12. </w:t>
      </w:r>
      <w:r w:rsidRPr="00DA69D1">
        <w:rPr>
          <w:rFonts w:ascii="Times New Roman" w:eastAsia="Times New Roman" w:hAnsi="Times New Roman" w:cs="Times New Roman"/>
          <w:sz w:val="25"/>
          <w:szCs w:val="25"/>
        </w:rPr>
        <w:t>The Appeal stands disposed of accordingly. No order as to costs.</w:t>
      </w:r>
    </w:p>
    <w:p w:rsidR="00973527" w:rsidRPr="00DA69D1" w:rsidRDefault="00973527" w:rsidP="00DA69D1">
      <w:pPr>
        <w:spacing w:after="0" w:line="240" w:lineRule="auto"/>
        <w:rPr>
          <w:rFonts w:ascii="Times New Roman" w:eastAsia="Times New Roman" w:hAnsi="Times New Roman" w:cs="Times New Roman"/>
          <w:sz w:val="25"/>
          <w:szCs w:val="25"/>
        </w:rPr>
      </w:pPr>
      <w:r w:rsidRPr="00DA69D1">
        <w:rPr>
          <w:rFonts w:ascii="Times New Roman" w:eastAsia="Times New Roman" w:hAnsi="Times New Roman" w:cs="Times New Roman"/>
          <w:sz w:val="25"/>
          <w:szCs w:val="25"/>
        </w:rPr>
        <w:t> </w:t>
      </w:r>
    </w:p>
    <w:p w:rsidR="00DB43DF" w:rsidRPr="00DA69D1" w:rsidRDefault="00DF228A" w:rsidP="00DA69D1">
      <w:pPr>
        <w:spacing w:after="0" w:line="240" w:lineRule="auto"/>
        <w:rPr>
          <w:rFonts w:ascii="Times New Roman" w:hAnsi="Times New Roman" w:cs="Times New Roman"/>
          <w:sz w:val="25"/>
          <w:szCs w:val="25"/>
        </w:rPr>
      </w:pPr>
    </w:p>
    <w:sectPr w:rsidR="00DB43DF" w:rsidRPr="00DA69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28A" w:rsidRDefault="00DF228A" w:rsidP="00DA0365">
      <w:pPr>
        <w:spacing w:after="0" w:line="240" w:lineRule="auto"/>
      </w:pPr>
      <w:r>
        <w:separator/>
      </w:r>
    </w:p>
  </w:endnote>
  <w:endnote w:type="continuationSeparator" w:id="0">
    <w:p w:rsidR="00DF228A" w:rsidRDefault="00DF228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A69D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28A" w:rsidRDefault="00DF228A" w:rsidP="00DA0365">
      <w:pPr>
        <w:spacing w:after="0" w:line="240" w:lineRule="auto"/>
      </w:pPr>
      <w:r>
        <w:separator/>
      </w:r>
    </w:p>
  </w:footnote>
  <w:footnote w:type="continuationSeparator" w:id="0">
    <w:p w:rsidR="00DF228A" w:rsidRDefault="00DF228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0292"/>
    <w:rsid w:val="005C7F20"/>
    <w:rsid w:val="008D320C"/>
    <w:rsid w:val="00973527"/>
    <w:rsid w:val="00DA0365"/>
    <w:rsid w:val="00DA69D1"/>
    <w:rsid w:val="00DF228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DA69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DA6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443344">
      <w:bodyDiv w:val="1"/>
      <w:marLeft w:val="0"/>
      <w:marRight w:val="0"/>
      <w:marTop w:val="0"/>
      <w:marBottom w:val="0"/>
      <w:divBdr>
        <w:top w:val="none" w:sz="0" w:space="0" w:color="auto"/>
        <w:left w:val="none" w:sz="0" w:space="0" w:color="auto"/>
        <w:bottom w:val="none" w:sz="0" w:space="0" w:color="auto"/>
        <w:right w:val="none" w:sz="0" w:space="0" w:color="auto"/>
      </w:divBdr>
      <w:divsChild>
        <w:div w:id="1214386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2016-05-20T11:28:00Z</dcterms:modified>
</cp:coreProperties>
</file>