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16" w:rsidRPr="00923B0B" w:rsidRDefault="00411216" w:rsidP="00923B0B">
      <w:pPr>
        <w:spacing w:after="0" w:line="240" w:lineRule="auto"/>
        <w:jc w:val="center"/>
        <w:rPr>
          <w:rFonts w:ascii="Times New Roman" w:eastAsia="Times New Roman" w:hAnsi="Times New Roman" w:cs="Times New Roman"/>
          <w:sz w:val="25"/>
          <w:szCs w:val="25"/>
        </w:rPr>
      </w:pPr>
      <w:bookmarkStart w:id="0" w:name="_GoBack"/>
      <w:bookmarkEnd w:id="0"/>
      <w:r w:rsidRPr="00923B0B">
        <w:rPr>
          <w:rFonts w:ascii="Times New Roman" w:eastAsia="Times New Roman" w:hAnsi="Times New Roman" w:cs="Times New Roman"/>
          <w:b/>
          <w:bCs/>
          <w:sz w:val="25"/>
          <w:szCs w:val="25"/>
        </w:rPr>
        <w:t>SUPREME COURT OF INDIA</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Commissioner, Trade Tax, Uttar Pradesh</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t>Vs</w:t>
      </w:r>
      <w:r w:rsidR="00923B0B">
        <w:rPr>
          <w:rFonts w:ascii="Times New Roman" w:eastAsia="Times New Roman" w:hAnsi="Times New Roman" w:cs="Times New Roman"/>
          <w:sz w:val="25"/>
          <w:szCs w:val="25"/>
        </w:rPr>
        <w:t>.</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proofErr w:type="spellStart"/>
      <w:r w:rsidRPr="00923B0B">
        <w:rPr>
          <w:rFonts w:ascii="Times New Roman" w:eastAsia="Times New Roman" w:hAnsi="Times New Roman" w:cs="Times New Roman"/>
          <w:sz w:val="25"/>
          <w:szCs w:val="25"/>
        </w:rPr>
        <w:t>Messrs</w:t>
      </w:r>
      <w:proofErr w:type="spellEnd"/>
      <w:r w:rsidRPr="00923B0B">
        <w:rPr>
          <w:rFonts w:ascii="Times New Roman" w:eastAsia="Times New Roman" w:hAnsi="Times New Roman" w:cs="Times New Roman"/>
          <w:sz w:val="25"/>
          <w:szCs w:val="25"/>
        </w:rPr>
        <w:t xml:space="preserve"> </w:t>
      </w:r>
      <w:proofErr w:type="gramStart"/>
      <w:r w:rsidRPr="00923B0B">
        <w:rPr>
          <w:rFonts w:ascii="Times New Roman" w:eastAsia="Times New Roman" w:hAnsi="Times New Roman" w:cs="Times New Roman"/>
          <w:sz w:val="25"/>
          <w:szCs w:val="25"/>
        </w:rPr>
        <w:t>The</w:t>
      </w:r>
      <w:proofErr w:type="gramEnd"/>
      <w:r w:rsidRPr="00923B0B">
        <w:rPr>
          <w:rFonts w:ascii="Times New Roman" w:eastAsia="Times New Roman" w:hAnsi="Times New Roman" w:cs="Times New Roman"/>
          <w:sz w:val="25"/>
          <w:szCs w:val="25"/>
        </w:rPr>
        <w:t xml:space="preserve">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Sugar Mills Limited</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r w:rsidR="00923B0B">
        <w:rPr>
          <w:rFonts w:ascii="Times New Roman" w:eastAsia="Times New Roman" w:hAnsi="Times New Roman" w:cs="Times New Roman"/>
          <w:sz w:val="25"/>
          <w:szCs w:val="25"/>
        </w:rPr>
        <w:t>C.A.No.</w:t>
      </w:r>
      <w:r w:rsidRPr="00923B0B">
        <w:rPr>
          <w:rFonts w:ascii="Times New Roman" w:eastAsia="Times New Roman" w:hAnsi="Times New Roman" w:cs="Times New Roman"/>
          <w:sz w:val="25"/>
          <w:szCs w:val="25"/>
        </w:rPr>
        <w:t>6634 of 2003</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p>
    <w:p w:rsidR="00411216" w:rsidRPr="00923B0B" w:rsidRDefault="00411216" w:rsidP="00923B0B">
      <w:pPr>
        <w:spacing w:after="0" w:line="240" w:lineRule="auto"/>
        <w:jc w:val="center"/>
        <w:rPr>
          <w:rFonts w:ascii="Times New Roman" w:eastAsia="Times New Roman" w:hAnsi="Times New Roman" w:cs="Times New Roman"/>
          <w:sz w:val="25"/>
          <w:szCs w:val="25"/>
        </w:rPr>
      </w:pPr>
      <w:proofErr w:type="gramStart"/>
      <w:r w:rsidRPr="00923B0B">
        <w:rPr>
          <w:rFonts w:ascii="Times New Roman" w:eastAsia="Times New Roman" w:hAnsi="Times New Roman" w:cs="Times New Roman"/>
          <w:sz w:val="25"/>
          <w:szCs w:val="25"/>
        </w:rPr>
        <w:t xml:space="preserve">(S. N. </w:t>
      </w:r>
      <w:proofErr w:type="spellStart"/>
      <w:r w:rsidRPr="00923B0B">
        <w:rPr>
          <w:rFonts w:ascii="Times New Roman" w:eastAsia="Times New Roman" w:hAnsi="Times New Roman" w:cs="Times New Roman"/>
          <w:sz w:val="25"/>
          <w:szCs w:val="25"/>
        </w:rPr>
        <w:t>Variava</w:t>
      </w:r>
      <w:proofErr w:type="spellEnd"/>
      <w:r w:rsidRPr="00923B0B">
        <w:rPr>
          <w:rFonts w:ascii="Times New Roman" w:eastAsia="Times New Roman" w:hAnsi="Times New Roman" w:cs="Times New Roman"/>
          <w:sz w:val="25"/>
          <w:szCs w:val="25"/>
        </w:rPr>
        <w:t xml:space="preserve"> and </w:t>
      </w:r>
      <w:r w:rsidR="00923B0B" w:rsidRPr="00923B0B">
        <w:rPr>
          <w:rFonts w:ascii="Times New Roman" w:eastAsia="Times New Roman" w:hAnsi="Times New Roman" w:cs="Times New Roman"/>
          <w:sz w:val="25"/>
          <w:szCs w:val="25"/>
        </w:rPr>
        <w:t>Dr</w:t>
      </w:r>
      <w:r w:rsidRPr="00923B0B">
        <w:rPr>
          <w:rFonts w:ascii="Times New Roman" w:eastAsia="Times New Roman" w:hAnsi="Times New Roman" w:cs="Times New Roman"/>
          <w:sz w:val="25"/>
          <w:szCs w:val="25"/>
        </w:rPr>
        <w:t>. A</w:t>
      </w:r>
      <w:r w:rsidR="00923B0B">
        <w:rPr>
          <w:rFonts w:ascii="Times New Roman" w:eastAsia="Times New Roman" w:hAnsi="Times New Roman" w:cs="Times New Roman"/>
          <w:sz w:val="25"/>
          <w:szCs w:val="25"/>
        </w:rPr>
        <w:t>.</w:t>
      </w:r>
      <w:r w:rsidRPr="00923B0B">
        <w:rPr>
          <w:rFonts w:ascii="Times New Roman" w:eastAsia="Times New Roman" w:hAnsi="Times New Roman" w:cs="Times New Roman"/>
          <w:sz w:val="25"/>
          <w:szCs w:val="25"/>
        </w:rPr>
        <w:t xml:space="preserve">R. </w:t>
      </w:r>
      <w:proofErr w:type="spellStart"/>
      <w:r w:rsidRPr="00923B0B">
        <w:rPr>
          <w:rFonts w:ascii="Times New Roman" w:eastAsia="Times New Roman" w:hAnsi="Times New Roman" w:cs="Times New Roman"/>
          <w:sz w:val="25"/>
          <w:szCs w:val="25"/>
        </w:rPr>
        <w:t>Lakshmanan</w:t>
      </w:r>
      <w:proofErr w:type="spellEnd"/>
      <w:r w:rsidR="00923B0B">
        <w:rPr>
          <w:rFonts w:ascii="Times New Roman" w:eastAsia="Times New Roman" w:hAnsi="Times New Roman" w:cs="Times New Roman"/>
          <w:sz w:val="25"/>
          <w:szCs w:val="25"/>
        </w:rPr>
        <w:t xml:space="preserve"> JJ.</w:t>
      </w:r>
      <w:r w:rsidRPr="00923B0B">
        <w:rPr>
          <w:rFonts w:ascii="Times New Roman" w:eastAsia="Times New Roman" w:hAnsi="Times New Roman" w:cs="Times New Roman"/>
          <w:sz w:val="25"/>
          <w:szCs w:val="25"/>
        </w:rPr>
        <w:t>)</w:t>
      </w:r>
      <w:proofErr w:type="gramEnd"/>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t>09</w:t>
      </w:r>
      <w:r w:rsidR="00923B0B">
        <w:rPr>
          <w:rFonts w:ascii="Times New Roman" w:eastAsia="Times New Roman" w:hAnsi="Times New Roman" w:cs="Times New Roman"/>
          <w:sz w:val="25"/>
          <w:szCs w:val="25"/>
        </w:rPr>
        <w:t>.</w:t>
      </w:r>
      <w:r w:rsidRPr="00923B0B">
        <w:rPr>
          <w:rFonts w:ascii="Times New Roman" w:eastAsia="Times New Roman" w:hAnsi="Times New Roman" w:cs="Times New Roman"/>
          <w:sz w:val="25"/>
          <w:szCs w:val="25"/>
        </w:rPr>
        <w:t>12</w:t>
      </w:r>
      <w:r w:rsidR="00923B0B">
        <w:rPr>
          <w:rFonts w:ascii="Times New Roman" w:eastAsia="Times New Roman" w:hAnsi="Times New Roman" w:cs="Times New Roman"/>
          <w:sz w:val="25"/>
          <w:szCs w:val="25"/>
        </w:rPr>
        <w:t>.</w:t>
      </w:r>
      <w:r w:rsidRPr="00923B0B">
        <w:rPr>
          <w:rFonts w:ascii="Times New Roman" w:eastAsia="Times New Roman" w:hAnsi="Times New Roman" w:cs="Times New Roman"/>
          <w:sz w:val="25"/>
          <w:szCs w:val="25"/>
        </w:rPr>
        <w:t>2004</w:t>
      </w:r>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bookmarkStart w:id="1" w:name="judg"/>
      <w:r w:rsidRPr="00923B0B">
        <w:rPr>
          <w:rFonts w:ascii="Times New Roman" w:eastAsia="Times New Roman" w:hAnsi="Times New Roman" w:cs="Times New Roman"/>
          <w:b/>
          <w:bCs/>
          <w:sz w:val="25"/>
          <w:szCs w:val="25"/>
        </w:rPr>
        <w:t> JUDGMENT</w:t>
      </w:r>
      <w:bookmarkEnd w:id="1"/>
    </w:p>
    <w:p w:rsidR="00411216" w:rsidRPr="00923B0B" w:rsidRDefault="00411216" w:rsidP="00923B0B">
      <w:pPr>
        <w:spacing w:after="0" w:line="240" w:lineRule="auto"/>
        <w:jc w:val="center"/>
        <w:rPr>
          <w:rFonts w:ascii="Times New Roman" w:eastAsia="Times New Roman" w:hAnsi="Times New Roman" w:cs="Times New Roman"/>
          <w:sz w:val="25"/>
          <w:szCs w:val="25"/>
        </w:rPr>
      </w:pPr>
      <w:r w:rsidRPr="00923B0B">
        <w:rPr>
          <w:rFonts w:ascii="Times New Roman" w:eastAsia="Times New Roman" w:hAnsi="Times New Roman" w:cs="Times New Roman"/>
          <w:b/>
          <w:bCs/>
          <w:sz w:val="25"/>
          <w:szCs w:val="25"/>
        </w:rPr>
        <w:t> </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b/>
          <w:bCs/>
          <w:sz w:val="25"/>
          <w:szCs w:val="25"/>
        </w:rPr>
        <w:t xml:space="preserve">S. N. </w:t>
      </w:r>
      <w:proofErr w:type="spellStart"/>
      <w:r w:rsidR="00923B0B" w:rsidRPr="00923B0B">
        <w:rPr>
          <w:rFonts w:ascii="Times New Roman" w:eastAsia="Times New Roman" w:hAnsi="Times New Roman" w:cs="Times New Roman"/>
          <w:b/>
          <w:bCs/>
          <w:sz w:val="25"/>
          <w:szCs w:val="25"/>
        </w:rPr>
        <w:t>Variava</w:t>
      </w:r>
      <w:proofErr w:type="spellEnd"/>
      <w:r w:rsidRPr="00923B0B">
        <w:rPr>
          <w:rFonts w:ascii="Times New Roman" w:eastAsia="Times New Roman" w:hAnsi="Times New Roman" w:cs="Times New Roman"/>
          <w:b/>
          <w:bCs/>
          <w:sz w:val="25"/>
          <w:szCs w:val="25"/>
        </w:rPr>
        <w:t>, J.</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b/>
          <w:bCs/>
          <w:sz w:val="25"/>
          <w:szCs w:val="25"/>
        </w:rPr>
        <w:br/>
      </w:r>
      <w:r w:rsidR="00923B0B">
        <w:rPr>
          <w:rFonts w:ascii="Times New Roman" w:eastAsia="Times New Roman" w:hAnsi="Times New Roman" w:cs="Times New Roman"/>
          <w:sz w:val="25"/>
          <w:szCs w:val="25"/>
        </w:rPr>
        <w:t xml:space="preserve">1. </w:t>
      </w:r>
      <w:r w:rsidRPr="00923B0B">
        <w:rPr>
          <w:rFonts w:ascii="Times New Roman" w:eastAsia="Times New Roman" w:hAnsi="Times New Roman" w:cs="Times New Roman"/>
          <w:sz w:val="25"/>
          <w:szCs w:val="25"/>
        </w:rPr>
        <w:t>This Appeal is against the Judgment of the Allahabad High Court dated 16th May, 2002.</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2. </w:t>
      </w:r>
      <w:r w:rsidRPr="00923B0B">
        <w:rPr>
          <w:rFonts w:ascii="Times New Roman" w:eastAsia="Times New Roman" w:hAnsi="Times New Roman" w:cs="Times New Roman"/>
          <w:sz w:val="25"/>
          <w:szCs w:val="25"/>
        </w:rPr>
        <w:t>Briefly stated the facts are as follows.</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3. </w:t>
      </w:r>
      <w:r w:rsidRPr="00923B0B">
        <w:rPr>
          <w:rFonts w:ascii="Times New Roman" w:eastAsia="Times New Roman" w:hAnsi="Times New Roman" w:cs="Times New Roman"/>
          <w:sz w:val="25"/>
          <w:szCs w:val="25"/>
        </w:rPr>
        <w:t xml:space="preserve">M/s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Sugar Mills Limited [hereinafter called the 'Company'] is having its Registered Office at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w:t>
      </w:r>
      <w:proofErr w:type="spellStart"/>
      <w:r w:rsidRPr="00923B0B">
        <w:rPr>
          <w:rFonts w:ascii="Times New Roman" w:eastAsia="Times New Roman" w:hAnsi="Times New Roman" w:cs="Times New Roman"/>
          <w:sz w:val="25"/>
          <w:szCs w:val="25"/>
        </w:rPr>
        <w:t>Bijnore</w:t>
      </w:r>
      <w:proofErr w:type="spellEnd"/>
      <w:r w:rsidRPr="00923B0B">
        <w:rPr>
          <w:rFonts w:ascii="Times New Roman" w:eastAsia="Times New Roman" w:hAnsi="Times New Roman" w:cs="Times New Roman"/>
          <w:sz w:val="25"/>
          <w:szCs w:val="25"/>
        </w:rPr>
        <w:t xml:space="preserve"> District, </w:t>
      </w:r>
      <w:proofErr w:type="gramStart"/>
      <w:r w:rsidRPr="00923B0B">
        <w:rPr>
          <w:rFonts w:ascii="Times New Roman" w:eastAsia="Times New Roman" w:hAnsi="Times New Roman" w:cs="Times New Roman"/>
          <w:sz w:val="25"/>
          <w:szCs w:val="25"/>
        </w:rPr>
        <w:t>U</w:t>
      </w:r>
      <w:proofErr w:type="gramEnd"/>
      <w:r w:rsidRPr="00923B0B">
        <w:rPr>
          <w:rFonts w:ascii="Times New Roman" w:eastAsia="Times New Roman" w:hAnsi="Times New Roman" w:cs="Times New Roman"/>
          <w:sz w:val="25"/>
          <w:szCs w:val="25"/>
        </w:rPr>
        <w:t xml:space="preserve">. P. It carries on business of manufacturing sugar. In 1991 it opened, at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a unit manufacturing Chemicals. In 1993, it opened a unit manufacturing Particle Board at </w:t>
      </w:r>
      <w:proofErr w:type="spellStart"/>
      <w:r w:rsidRPr="00923B0B">
        <w:rPr>
          <w:rFonts w:ascii="Times New Roman" w:eastAsia="Times New Roman" w:hAnsi="Times New Roman" w:cs="Times New Roman"/>
          <w:sz w:val="25"/>
          <w:szCs w:val="25"/>
        </w:rPr>
        <w:t>Agwanpur</w:t>
      </w:r>
      <w:proofErr w:type="spellEnd"/>
      <w:r w:rsidRPr="00923B0B">
        <w:rPr>
          <w:rFonts w:ascii="Times New Roman" w:eastAsia="Times New Roman" w:hAnsi="Times New Roman" w:cs="Times New Roman"/>
          <w:sz w:val="25"/>
          <w:szCs w:val="25"/>
        </w:rPr>
        <w:t xml:space="preserve">, Moradabad District, </w:t>
      </w:r>
      <w:proofErr w:type="gramStart"/>
      <w:r w:rsidRPr="00923B0B">
        <w:rPr>
          <w:rFonts w:ascii="Times New Roman" w:eastAsia="Times New Roman" w:hAnsi="Times New Roman" w:cs="Times New Roman"/>
          <w:sz w:val="25"/>
          <w:szCs w:val="25"/>
        </w:rPr>
        <w:t>U.P</w:t>
      </w:r>
      <w:proofErr w:type="gramEnd"/>
      <w:r w:rsidRPr="00923B0B">
        <w:rPr>
          <w:rFonts w:ascii="Times New Roman" w:eastAsia="Times New Roman" w:hAnsi="Times New Roman" w:cs="Times New Roman"/>
          <w:sz w:val="25"/>
          <w:szCs w:val="25"/>
        </w:rPr>
        <w:t xml:space="preserve">. In 1993, it established another unit manufacturing Sugar at </w:t>
      </w:r>
      <w:proofErr w:type="spellStart"/>
      <w:r w:rsidRPr="00923B0B">
        <w:rPr>
          <w:rFonts w:ascii="Times New Roman" w:eastAsia="Times New Roman" w:hAnsi="Times New Roman" w:cs="Times New Roman"/>
          <w:sz w:val="25"/>
          <w:szCs w:val="25"/>
        </w:rPr>
        <w:t>Rozagaon</w:t>
      </w:r>
      <w:proofErr w:type="spellEnd"/>
      <w:r w:rsidRPr="00923B0B">
        <w:rPr>
          <w:rFonts w:ascii="Times New Roman" w:eastAsia="Times New Roman" w:hAnsi="Times New Roman" w:cs="Times New Roman"/>
          <w:sz w:val="25"/>
          <w:szCs w:val="25"/>
        </w:rPr>
        <w:t xml:space="preserve">, </w:t>
      </w:r>
      <w:proofErr w:type="spellStart"/>
      <w:r w:rsidRPr="00923B0B">
        <w:rPr>
          <w:rFonts w:ascii="Times New Roman" w:eastAsia="Times New Roman" w:hAnsi="Times New Roman" w:cs="Times New Roman"/>
          <w:sz w:val="25"/>
          <w:szCs w:val="25"/>
        </w:rPr>
        <w:t>Barabanki</w:t>
      </w:r>
      <w:proofErr w:type="spellEnd"/>
      <w:r w:rsidRPr="00923B0B">
        <w:rPr>
          <w:rFonts w:ascii="Times New Roman" w:eastAsia="Times New Roman" w:hAnsi="Times New Roman" w:cs="Times New Roman"/>
          <w:sz w:val="25"/>
          <w:szCs w:val="25"/>
        </w:rPr>
        <w:t xml:space="preserve"> District and in 1995 it established a unit manufacturing Sugar at </w:t>
      </w:r>
      <w:proofErr w:type="spellStart"/>
      <w:r w:rsidRPr="00923B0B">
        <w:rPr>
          <w:rFonts w:ascii="Times New Roman" w:eastAsia="Times New Roman" w:hAnsi="Times New Roman" w:cs="Times New Roman"/>
          <w:sz w:val="25"/>
          <w:szCs w:val="25"/>
        </w:rPr>
        <w:t>Asmoli</w:t>
      </w:r>
      <w:proofErr w:type="spellEnd"/>
      <w:r w:rsidRPr="00923B0B">
        <w:rPr>
          <w:rFonts w:ascii="Times New Roman" w:eastAsia="Times New Roman" w:hAnsi="Times New Roman" w:cs="Times New Roman"/>
          <w:sz w:val="25"/>
          <w:szCs w:val="25"/>
        </w:rPr>
        <w:t xml:space="preserve">, Moradabad District, </w:t>
      </w:r>
      <w:proofErr w:type="gramStart"/>
      <w:r w:rsidRPr="00923B0B">
        <w:rPr>
          <w:rFonts w:ascii="Times New Roman" w:eastAsia="Times New Roman" w:hAnsi="Times New Roman" w:cs="Times New Roman"/>
          <w:sz w:val="25"/>
          <w:szCs w:val="25"/>
        </w:rPr>
        <w:t>U</w:t>
      </w:r>
      <w:proofErr w:type="gramEnd"/>
      <w:r w:rsidRPr="00923B0B">
        <w:rPr>
          <w:rFonts w:ascii="Times New Roman" w:eastAsia="Times New Roman" w:hAnsi="Times New Roman" w:cs="Times New Roman"/>
          <w:sz w:val="25"/>
          <w:szCs w:val="25"/>
        </w:rPr>
        <w:t>. P.</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4. </w:t>
      </w:r>
      <w:r w:rsidRPr="00923B0B">
        <w:rPr>
          <w:rFonts w:ascii="Times New Roman" w:eastAsia="Times New Roman" w:hAnsi="Times New Roman" w:cs="Times New Roman"/>
          <w:sz w:val="25"/>
          <w:szCs w:val="25"/>
        </w:rPr>
        <w:t xml:space="preserve">By a Notification dated 27th July 1991 certain exemptions were granted. The Company made an application in Form 46 before the General Manager, District Industries Centre, </w:t>
      </w:r>
      <w:proofErr w:type="spellStart"/>
      <w:r w:rsidRPr="00923B0B">
        <w:rPr>
          <w:rFonts w:ascii="Times New Roman" w:eastAsia="Times New Roman" w:hAnsi="Times New Roman" w:cs="Times New Roman"/>
          <w:sz w:val="25"/>
          <w:szCs w:val="25"/>
        </w:rPr>
        <w:t>Bijnore</w:t>
      </w:r>
      <w:proofErr w:type="spellEnd"/>
      <w:r w:rsidRPr="00923B0B">
        <w:rPr>
          <w:rFonts w:ascii="Times New Roman" w:eastAsia="Times New Roman" w:hAnsi="Times New Roman" w:cs="Times New Roman"/>
          <w:sz w:val="25"/>
          <w:szCs w:val="25"/>
        </w:rPr>
        <w:t xml:space="preserve">, for exemption in respect of its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unit in </w:t>
      </w:r>
      <w:proofErr w:type="spellStart"/>
      <w:r w:rsidRPr="00923B0B">
        <w:rPr>
          <w:rFonts w:ascii="Times New Roman" w:eastAsia="Times New Roman" w:hAnsi="Times New Roman" w:cs="Times New Roman"/>
          <w:sz w:val="25"/>
          <w:szCs w:val="25"/>
        </w:rPr>
        <w:t>Bijnore</w:t>
      </w:r>
      <w:proofErr w:type="spellEnd"/>
      <w:r w:rsidRPr="00923B0B">
        <w:rPr>
          <w:rFonts w:ascii="Times New Roman" w:eastAsia="Times New Roman" w:hAnsi="Times New Roman" w:cs="Times New Roman"/>
          <w:sz w:val="25"/>
          <w:szCs w:val="25"/>
        </w:rPr>
        <w:t xml:space="preserve">. It claimed an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11.93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5. </w:t>
      </w:r>
      <w:r w:rsidRPr="00923B0B">
        <w:rPr>
          <w:rFonts w:ascii="Times New Roman" w:eastAsia="Times New Roman" w:hAnsi="Times New Roman" w:cs="Times New Roman"/>
          <w:sz w:val="25"/>
          <w:szCs w:val="25"/>
        </w:rPr>
        <w:t xml:space="preserve">On 16th September 1993 the Company made an application in Form 46 before the General Manager, District Industries Centre, </w:t>
      </w:r>
      <w:proofErr w:type="spellStart"/>
      <w:r w:rsidRPr="00923B0B">
        <w:rPr>
          <w:rFonts w:ascii="Times New Roman" w:eastAsia="Times New Roman" w:hAnsi="Times New Roman" w:cs="Times New Roman"/>
          <w:sz w:val="25"/>
          <w:szCs w:val="25"/>
        </w:rPr>
        <w:t>Barabanki</w:t>
      </w:r>
      <w:proofErr w:type="spellEnd"/>
      <w:r w:rsidRPr="00923B0B">
        <w:rPr>
          <w:rFonts w:ascii="Times New Roman" w:eastAsia="Times New Roman" w:hAnsi="Times New Roman" w:cs="Times New Roman"/>
          <w:sz w:val="25"/>
          <w:szCs w:val="25"/>
        </w:rPr>
        <w:t xml:space="preserve">, in respect of the </w:t>
      </w:r>
      <w:proofErr w:type="spellStart"/>
      <w:r w:rsidRPr="00923B0B">
        <w:rPr>
          <w:rFonts w:ascii="Times New Roman" w:eastAsia="Times New Roman" w:hAnsi="Times New Roman" w:cs="Times New Roman"/>
          <w:sz w:val="25"/>
          <w:szCs w:val="25"/>
        </w:rPr>
        <w:t>Rozagaon</w:t>
      </w:r>
      <w:proofErr w:type="spellEnd"/>
      <w:r w:rsidRPr="00923B0B">
        <w:rPr>
          <w:rFonts w:ascii="Times New Roman" w:eastAsia="Times New Roman" w:hAnsi="Times New Roman" w:cs="Times New Roman"/>
          <w:sz w:val="25"/>
          <w:szCs w:val="25"/>
        </w:rPr>
        <w:t xml:space="preserve"> Sugar unit claiming an investment of approximately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47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6. </w:t>
      </w:r>
      <w:r w:rsidRPr="00923B0B">
        <w:rPr>
          <w:rFonts w:ascii="Times New Roman" w:eastAsia="Times New Roman" w:hAnsi="Times New Roman" w:cs="Times New Roman"/>
          <w:sz w:val="25"/>
          <w:szCs w:val="25"/>
        </w:rPr>
        <w:t xml:space="preserve">On 13th of January 1994, the Company made an application in Form 46 before the General Manager, District Industries Centre, District Moradabad, in respect of the </w:t>
      </w:r>
      <w:proofErr w:type="spellStart"/>
      <w:r w:rsidRPr="00923B0B">
        <w:rPr>
          <w:rFonts w:ascii="Times New Roman" w:eastAsia="Times New Roman" w:hAnsi="Times New Roman" w:cs="Times New Roman"/>
          <w:sz w:val="25"/>
          <w:szCs w:val="25"/>
        </w:rPr>
        <w:t>Agwanpur</w:t>
      </w:r>
      <w:proofErr w:type="spellEnd"/>
      <w:r w:rsidRPr="00923B0B">
        <w:rPr>
          <w:rFonts w:ascii="Times New Roman" w:eastAsia="Times New Roman" w:hAnsi="Times New Roman" w:cs="Times New Roman"/>
          <w:sz w:val="25"/>
          <w:szCs w:val="25"/>
        </w:rPr>
        <w:t xml:space="preserve"> unit claiming an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11.98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7. </w:t>
      </w:r>
      <w:r w:rsidRPr="00923B0B">
        <w:rPr>
          <w:rFonts w:ascii="Times New Roman" w:eastAsia="Times New Roman" w:hAnsi="Times New Roman" w:cs="Times New Roman"/>
          <w:sz w:val="25"/>
          <w:szCs w:val="25"/>
        </w:rPr>
        <w:t xml:space="preserve">On 1st of February 1994 the District Level Committee of District </w:t>
      </w:r>
      <w:proofErr w:type="spellStart"/>
      <w:r w:rsidRPr="00923B0B">
        <w:rPr>
          <w:rFonts w:ascii="Times New Roman" w:eastAsia="Times New Roman" w:hAnsi="Times New Roman" w:cs="Times New Roman"/>
          <w:sz w:val="25"/>
          <w:szCs w:val="25"/>
        </w:rPr>
        <w:t>Bijnore</w:t>
      </w:r>
      <w:proofErr w:type="spellEnd"/>
      <w:r w:rsidRPr="00923B0B">
        <w:rPr>
          <w:rFonts w:ascii="Times New Roman" w:eastAsia="Times New Roman" w:hAnsi="Times New Roman" w:cs="Times New Roman"/>
          <w:sz w:val="25"/>
          <w:szCs w:val="25"/>
        </w:rPr>
        <w:t xml:space="preserve"> granted exemption to the Company in respect of the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unit to the extent of capital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7.61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 xml:space="preserve">. In pursuance of this decision, an Eligibility Certificate was issued on 9th </w:t>
      </w:r>
      <w:r w:rsidRPr="00923B0B">
        <w:rPr>
          <w:rFonts w:ascii="Times New Roman" w:eastAsia="Times New Roman" w:hAnsi="Times New Roman" w:cs="Times New Roman"/>
          <w:sz w:val="25"/>
          <w:szCs w:val="25"/>
        </w:rPr>
        <w:lastRenderedPageBreak/>
        <w:t xml:space="preserve">February 1994 granting tax exemption/reduced rate of tax for a period of 8 years, i.e. 30th March 1991 to 29th March 1999, on a capital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7.61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 The certificate mentions two principal goods, namely, sugar and chemicals and one specific derivative, namely, Acetic Anhydride.</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8. </w:t>
      </w:r>
      <w:r w:rsidRPr="00923B0B">
        <w:rPr>
          <w:rFonts w:ascii="Times New Roman" w:eastAsia="Times New Roman" w:hAnsi="Times New Roman" w:cs="Times New Roman"/>
          <w:sz w:val="25"/>
          <w:szCs w:val="25"/>
        </w:rPr>
        <w:t xml:space="preserve">It appears that on 17th June, 1994 the Company filed an application before the Joint Director of Industries, Moradabad, protesting against the reduction of its claim for capital investment from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11.93 to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7.61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 There is a dispute whether such a review application was received. However, for our purposes, it is not necessary to go into this dispute. But it must be noticed that the only complaint was in respect of reduction of its claim for capital investment.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9. </w:t>
      </w:r>
      <w:r w:rsidRPr="00923B0B">
        <w:rPr>
          <w:rFonts w:ascii="Times New Roman" w:eastAsia="Times New Roman" w:hAnsi="Times New Roman" w:cs="Times New Roman"/>
          <w:sz w:val="25"/>
          <w:szCs w:val="25"/>
        </w:rPr>
        <w:t xml:space="preserve">On 25th August 1994, an Eligibility Certificate was issued to the </w:t>
      </w:r>
      <w:proofErr w:type="spellStart"/>
      <w:r w:rsidRPr="00923B0B">
        <w:rPr>
          <w:rFonts w:ascii="Times New Roman" w:eastAsia="Times New Roman" w:hAnsi="Times New Roman" w:cs="Times New Roman"/>
          <w:sz w:val="25"/>
          <w:szCs w:val="25"/>
        </w:rPr>
        <w:t>Agwanpur</w:t>
      </w:r>
      <w:proofErr w:type="spellEnd"/>
      <w:r w:rsidRPr="00923B0B">
        <w:rPr>
          <w:rFonts w:ascii="Times New Roman" w:eastAsia="Times New Roman" w:hAnsi="Times New Roman" w:cs="Times New Roman"/>
          <w:sz w:val="25"/>
          <w:szCs w:val="25"/>
        </w:rPr>
        <w:t xml:space="preserve"> unit for tax relief for a period of 9 years, i.e. from 29th September 1993 to 28th September 2002, or 125% of capital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7.89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10. </w:t>
      </w:r>
      <w:r w:rsidRPr="00923B0B">
        <w:rPr>
          <w:rFonts w:ascii="Times New Roman" w:eastAsia="Times New Roman" w:hAnsi="Times New Roman" w:cs="Times New Roman"/>
          <w:sz w:val="25"/>
          <w:szCs w:val="25"/>
        </w:rPr>
        <w:t xml:space="preserve">On 13th November 1995, the Company filed an application in Form 46 to the General Manager, District Industries Centre, Moradabad, in respect of the </w:t>
      </w:r>
      <w:proofErr w:type="spellStart"/>
      <w:r w:rsidRPr="00923B0B">
        <w:rPr>
          <w:rFonts w:ascii="Times New Roman" w:eastAsia="Times New Roman" w:hAnsi="Times New Roman" w:cs="Times New Roman"/>
          <w:sz w:val="25"/>
          <w:szCs w:val="25"/>
        </w:rPr>
        <w:t>Asmoli</w:t>
      </w:r>
      <w:proofErr w:type="spellEnd"/>
      <w:r w:rsidRPr="00923B0B">
        <w:rPr>
          <w:rFonts w:ascii="Times New Roman" w:eastAsia="Times New Roman" w:hAnsi="Times New Roman" w:cs="Times New Roman"/>
          <w:sz w:val="25"/>
          <w:szCs w:val="25"/>
        </w:rPr>
        <w:t xml:space="preserve"> Sugar unit.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11. </w:t>
      </w:r>
      <w:r w:rsidRPr="00923B0B">
        <w:rPr>
          <w:rFonts w:ascii="Times New Roman" w:eastAsia="Times New Roman" w:hAnsi="Times New Roman" w:cs="Times New Roman"/>
          <w:sz w:val="25"/>
          <w:szCs w:val="25"/>
        </w:rPr>
        <w:t xml:space="preserve">On 21st of February 1997, another Notification was issued in respect of units where the capital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50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 xml:space="preserve"> or more had been made.</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12. </w:t>
      </w:r>
      <w:r w:rsidRPr="00923B0B">
        <w:rPr>
          <w:rFonts w:ascii="Times New Roman" w:eastAsia="Times New Roman" w:hAnsi="Times New Roman" w:cs="Times New Roman"/>
          <w:sz w:val="25"/>
          <w:szCs w:val="25"/>
        </w:rPr>
        <w:t xml:space="preserve">On 1st August 1997 the application by the </w:t>
      </w:r>
      <w:proofErr w:type="spellStart"/>
      <w:r w:rsidRPr="00923B0B">
        <w:rPr>
          <w:rFonts w:ascii="Times New Roman" w:eastAsia="Times New Roman" w:hAnsi="Times New Roman" w:cs="Times New Roman"/>
          <w:sz w:val="25"/>
          <w:szCs w:val="25"/>
        </w:rPr>
        <w:t>Asmoli</w:t>
      </w:r>
      <w:proofErr w:type="spellEnd"/>
      <w:r w:rsidRPr="00923B0B">
        <w:rPr>
          <w:rFonts w:ascii="Times New Roman" w:eastAsia="Times New Roman" w:hAnsi="Times New Roman" w:cs="Times New Roman"/>
          <w:sz w:val="25"/>
          <w:szCs w:val="25"/>
        </w:rPr>
        <w:t xml:space="preserve"> Sugar unit was rejected on the ground that sugar was an exempted commodity. There is a dispute as to whether this Order of rejection was communicated. However, for our purposes, it is not necessary to go into this controversy also.</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13. </w:t>
      </w:r>
      <w:r w:rsidRPr="00923B0B">
        <w:rPr>
          <w:rFonts w:ascii="Times New Roman" w:eastAsia="Times New Roman" w:hAnsi="Times New Roman" w:cs="Times New Roman"/>
          <w:sz w:val="25"/>
          <w:szCs w:val="25"/>
        </w:rPr>
        <w:t xml:space="preserve">On 10th of December 1997, a Government Circular was issued on the basis of a Judgment of the Allahabad High Court, clarifying that if the principal goods were exempt from the tax then the benefit of the Notification could not be granted to the bye-products also. However, on 10th of November 1998 on </w:t>
      </w:r>
      <w:proofErr w:type="gramStart"/>
      <w:r w:rsidRPr="00923B0B">
        <w:rPr>
          <w:rFonts w:ascii="Times New Roman" w:eastAsia="Times New Roman" w:hAnsi="Times New Roman" w:cs="Times New Roman"/>
          <w:sz w:val="25"/>
          <w:szCs w:val="25"/>
        </w:rPr>
        <w:t>a reconsideration</w:t>
      </w:r>
      <w:proofErr w:type="gramEnd"/>
      <w:r w:rsidRPr="00923B0B">
        <w:rPr>
          <w:rFonts w:ascii="Times New Roman" w:eastAsia="Times New Roman" w:hAnsi="Times New Roman" w:cs="Times New Roman"/>
          <w:sz w:val="25"/>
          <w:szCs w:val="25"/>
        </w:rPr>
        <w:t xml:space="preserve"> the Government clarified by another Circular that even if the principal goods is tax-free the exemption could be granted on the bye-products.</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14. </w:t>
      </w:r>
      <w:r w:rsidRPr="00923B0B">
        <w:rPr>
          <w:rFonts w:ascii="Times New Roman" w:eastAsia="Times New Roman" w:hAnsi="Times New Roman" w:cs="Times New Roman"/>
          <w:sz w:val="25"/>
          <w:szCs w:val="25"/>
        </w:rPr>
        <w:t xml:space="preserve">On 25th December 1998, the Respondent-Company made an application to the Joint Director of Industries, Moradabad Division, referring to its review application dated 17th June 1994. The Respondent-Company now applied for exemptions/tax benefits under the Notification dated 21st February 1997 for its units in </w:t>
      </w:r>
      <w:proofErr w:type="spellStart"/>
      <w:r w:rsidRPr="00923B0B">
        <w:rPr>
          <w:rFonts w:ascii="Times New Roman" w:eastAsia="Times New Roman" w:hAnsi="Times New Roman" w:cs="Times New Roman"/>
          <w:sz w:val="25"/>
          <w:szCs w:val="25"/>
        </w:rPr>
        <w:t>Dhampur</w:t>
      </w:r>
      <w:proofErr w:type="spellEnd"/>
      <w:r w:rsidRPr="00923B0B">
        <w:rPr>
          <w:rFonts w:ascii="Times New Roman" w:eastAsia="Times New Roman" w:hAnsi="Times New Roman" w:cs="Times New Roman"/>
          <w:sz w:val="25"/>
          <w:szCs w:val="25"/>
        </w:rPr>
        <w:t xml:space="preserve">, </w:t>
      </w:r>
      <w:proofErr w:type="spellStart"/>
      <w:r w:rsidRPr="00923B0B">
        <w:rPr>
          <w:rFonts w:ascii="Times New Roman" w:eastAsia="Times New Roman" w:hAnsi="Times New Roman" w:cs="Times New Roman"/>
          <w:sz w:val="25"/>
          <w:szCs w:val="25"/>
        </w:rPr>
        <w:t>Bijnore</w:t>
      </w:r>
      <w:proofErr w:type="spellEnd"/>
      <w:r w:rsidRPr="00923B0B">
        <w:rPr>
          <w:rFonts w:ascii="Times New Roman" w:eastAsia="Times New Roman" w:hAnsi="Times New Roman" w:cs="Times New Roman"/>
          <w:sz w:val="25"/>
          <w:szCs w:val="25"/>
        </w:rPr>
        <w:t xml:space="preserve">, </w:t>
      </w:r>
      <w:proofErr w:type="spellStart"/>
      <w:r w:rsidRPr="00923B0B">
        <w:rPr>
          <w:rFonts w:ascii="Times New Roman" w:eastAsia="Times New Roman" w:hAnsi="Times New Roman" w:cs="Times New Roman"/>
          <w:sz w:val="25"/>
          <w:szCs w:val="25"/>
        </w:rPr>
        <w:t>Barabanki</w:t>
      </w:r>
      <w:proofErr w:type="spellEnd"/>
      <w:r w:rsidRPr="00923B0B">
        <w:rPr>
          <w:rFonts w:ascii="Times New Roman" w:eastAsia="Times New Roman" w:hAnsi="Times New Roman" w:cs="Times New Roman"/>
          <w:sz w:val="25"/>
          <w:szCs w:val="25"/>
        </w:rPr>
        <w:t xml:space="preserve"> and </w:t>
      </w:r>
      <w:proofErr w:type="spellStart"/>
      <w:r w:rsidRPr="00923B0B">
        <w:rPr>
          <w:rFonts w:ascii="Times New Roman" w:eastAsia="Times New Roman" w:hAnsi="Times New Roman" w:cs="Times New Roman"/>
          <w:sz w:val="25"/>
          <w:szCs w:val="25"/>
        </w:rPr>
        <w:t>Faizabad</w:t>
      </w:r>
      <w:proofErr w:type="spellEnd"/>
      <w:r w:rsidRPr="00923B0B">
        <w:rPr>
          <w:rFonts w:ascii="Times New Roman" w:eastAsia="Times New Roman" w:hAnsi="Times New Roman" w:cs="Times New Roman"/>
          <w:sz w:val="25"/>
          <w:szCs w:val="25"/>
        </w:rPr>
        <w:t xml:space="preserve"> Districts.</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15. </w:t>
      </w:r>
      <w:r w:rsidRPr="00923B0B">
        <w:rPr>
          <w:rFonts w:ascii="Times New Roman" w:eastAsia="Times New Roman" w:hAnsi="Times New Roman" w:cs="Times New Roman"/>
          <w:sz w:val="25"/>
          <w:szCs w:val="25"/>
        </w:rPr>
        <w:t>Thus this clearly was not a reminder of the application dated 17th June, 1994. It was in effect a fresh application making claims in respect of the above-mentioned Units. This application was rejected on 30th March 2000. Against the rejection, the Respondent-Company filed Appeal No. 112 of 2000 before the Trade Tax Tribunal. This Appeal came to be rejected on 20th March 2001.</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lastRenderedPageBreak/>
        <w:br/>
      </w:r>
      <w:r w:rsidR="00923B0B">
        <w:rPr>
          <w:rFonts w:ascii="Times New Roman" w:eastAsia="Times New Roman" w:hAnsi="Times New Roman" w:cs="Times New Roman"/>
          <w:sz w:val="25"/>
          <w:szCs w:val="25"/>
        </w:rPr>
        <w:t xml:space="preserve">16. </w:t>
      </w:r>
      <w:r w:rsidRPr="00923B0B">
        <w:rPr>
          <w:rFonts w:ascii="Times New Roman" w:eastAsia="Times New Roman" w:hAnsi="Times New Roman" w:cs="Times New Roman"/>
          <w:sz w:val="25"/>
          <w:szCs w:val="25"/>
        </w:rPr>
        <w:t xml:space="preserve">In the meantime, on 5th of November 2001 an Eligibility Certificate was issued to the </w:t>
      </w:r>
      <w:proofErr w:type="spellStart"/>
      <w:r w:rsidRPr="00923B0B">
        <w:rPr>
          <w:rFonts w:ascii="Times New Roman" w:eastAsia="Times New Roman" w:hAnsi="Times New Roman" w:cs="Times New Roman"/>
          <w:sz w:val="25"/>
          <w:szCs w:val="25"/>
        </w:rPr>
        <w:t>Rozagaon</w:t>
      </w:r>
      <w:proofErr w:type="spellEnd"/>
      <w:r w:rsidRPr="00923B0B">
        <w:rPr>
          <w:rFonts w:ascii="Times New Roman" w:eastAsia="Times New Roman" w:hAnsi="Times New Roman" w:cs="Times New Roman"/>
          <w:sz w:val="25"/>
          <w:szCs w:val="25"/>
        </w:rPr>
        <w:t xml:space="preserve"> Sugar unit granting relief for a period of 14 months, i.e. from 24th January 2001 to 20th March 2002 or 125% of the capital investment of </w:t>
      </w:r>
      <w:proofErr w:type="spellStart"/>
      <w:r w:rsidRPr="00923B0B">
        <w:rPr>
          <w:rFonts w:ascii="Times New Roman" w:eastAsia="Times New Roman" w:hAnsi="Times New Roman" w:cs="Times New Roman"/>
          <w:sz w:val="25"/>
          <w:szCs w:val="25"/>
        </w:rPr>
        <w:t>Rs</w:t>
      </w:r>
      <w:proofErr w:type="spellEnd"/>
      <w:r w:rsidRPr="00923B0B">
        <w:rPr>
          <w:rFonts w:ascii="Times New Roman" w:eastAsia="Times New Roman" w:hAnsi="Times New Roman" w:cs="Times New Roman"/>
          <w:sz w:val="25"/>
          <w:szCs w:val="25"/>
        </w:rPr>
        <w:t xml:space="preserve">. 20.30 </w:t>
      </w:r>
      <w:proofErr w:type="spellStart"/>
      <w:r w:rsidRPr="00923B0B">
        <w:rPr>
          <w:rFonts w:ascii="Times New Roman" w:eastAsia="Times New Roman" w:hAnsi="Times New Roman" w:cs="Times New Roman"/>
          <w:sz w:val="25"/>
          <w:szCs w:val="25"/>
        </w:rPr>
        <w:t>crores</w:t>
      </w:r>
      <w:proofErr w:type="spellEnd"/>
      <w:r w:rsidRPr="00923B0B">
        <w:rPr>
          <w:rFonts w:ascii="Times New Roman" w:eastAsia="Times New Roman" w:hAnsi="Times New Roman" w:cs="Times New Roman"/>
          <w:sz w:val="25"/>
          <w:szCs w:val="25"/>
        </w:rPr>
        <w: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17. </w:t>
      </w:r>
      <w:r w:rsidRPr="00923B0B">
        <w:rPr>
          <w:rFonts w:ascii="Times New Roman" w:eastAsia="Times New Roman" w:hAnsi="Times New Roman" w:cs="Times New Roman"/>
          <w:sz w:val="25"/>
          <w:szCs w:val="25"/>
        </w:rPr>
        <w:t>Against the rejection of its Appeal by the Trade Tax Tribunal, the Company filed a Trade Tax Revision in the High Court. This has been allowed by the High Court by the impugned Judgment.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18. </w:t>
      </w:r>
      <w:r w:rsidRPr="00923B0B">
        <w:rPr>
          <w:rFonts w:ascii="Times New Roman" w:eastAsia="Times New Roman" w:hAnsi="Times New Roman" w:cs="Times New Roman"/>
          <w:sz w:val="25"/>
          <w:szCs w:val="25"/>
        </w:rPr>
        <w:t xml:space="preserve">The question before this Court is whether the High Court has erred in allowing such a belated joint application when the Company itself had, on earlier occasions, filed separate applications in respect of each of its units which applications had been allowed partially by various Orders set out hereinabove. </w:t>
      </w:r>
      <w:r w:rsidRPr="00923B0B">
        <w:rPr>
          <w:rFonts w:ascii="Times New Roman" w:eastAsia="Times New Roman" w:hAnsi="Times New Roman" w:cs="Times New Roman"/>
          <w:bCs/>
          <w:sz w:val="25"/>
          <w:szCs w:val="25"/>
        </w:rPr>
        <w:t>It must be noted that the only provision for a review is under Rule 25(3</w:t>
      </w:r>
      <w:proofErr w:type="gramStart"/>
      <w:r w:rsidRPr="00923B0B">
        <w:rPr>
          <w:rFonts w:ascii="Times New Roman" w:eastAsia="Times New Roman" w:hAnsi="Times New Roman" w:cs="Times New Roman"/>
          <w:bCs/>
          <w:sz w:val="25"/>
          <w:szCs w:val="25"/>
        </w:rPr>
        <w:t>)(</w:t>
      </w:r>
      <w:proofErr w:type="gramEnd"/>
      <w:r w:rsidRPr="00923B0B">
        <w:rPr>
          <w:rFonts w:ascii="Times New Roman" w:eastAsia="Times New Roman" w:hAnsi="Times New Roman" w:cs="Times New Roman"/>
          <w:bCs/>
          <w:sz w:val="25"/>
          <w:szCs w:val="25"/>
        </w:rPr>
        <w:t>c) wherein a review can be filed within 30 days. It is clear that the application made on 25th December 1998 was a belated application and it was not a review.</w:t>
      </w:r>
      <w:r w:rsidRPr="00923B0B">
        <w:rPr>
          <w:rFonts w:ascii="Times New Roman" w:eastAsia="Times New Roman" w:hAnsi="Times New Roman" w:cs="Times New Roman"/>
          <w:b/>
          <w:bCs/>
          <w:sz w:val="25"/>
          <w:szCs w:val="25"/>
        </w:rPr>
        <w:t xml:space="preserve">  </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19. </w:t>
      </w:r>
      <w:r w:rsidRPr="00923B0B">
        <w:rPr>
          <w:rFonts w:ascii="Times New Roman" w:eastAsia="Times New Roman" w:hAnsi="Times New Roman" w:cs="Times New Roman"/>
          <w:sz w:val="25"/>
          <w:szCs w:val="25"/>
        </w:rPr>
        <w:t>It was feebly suggested that this was an application under Section 22 of the U.P. Trade Tax Act, which reads as follows:-</w:t>
      </w:r>
    </w:p>
    <w:p w:rsidR="00411216" w:rsidRPr="00923B0B" w:rsidRDefault="00411216" w:rsidP="00923B0B">
      <w:pPr>
        <w:spacing w:after="0" w:line="240" w:lineRule="auto"/>
        <w:ind w:left="720"/>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Pr="00923B0B">
        <w:rPr>
          <w:rFonts w:ascii="Times New Roman" w:eastAsia="Times New Roman" w:hAnsi="Times New Roman" w:cs="Times New Roman"/>
          <w:iCs/>
          <w:sz w:val="25"/>
          <w:szCs w:val="25"/>
        </w:rPr>
        <w:t>"22. Rectification of mistakes</w:t>
      </w:r>
    </w:p>
    <w:p w:rsidR="00923B0B" w:rsidRDefault="00411216" w:rsidP="00923B0B">
      <w:pPr>
        <w:spacing w:after="0" w:line="240" w:lineRule="auto"/>
        <w:ind w:left="720"/>
        <w:jc w:val="both"/>
        <w:rPr>
          <w:rFonts w:ascii="Times New Roman" w:eastAsia="Times New Roman" w:hAnsi="Times New Roman" w:cs="Times New Roman"/>
          <w:iCs/>
          <w:sz w:val="25"/>
          <w:szCs w:val="25"/>
        </w:rPr>
      </w:pPr>
      <w:r w:rsidRPr="00923B0B">
        <w:rPr>
          <w:rFonts w:ascii="Times New Roman" w:eastAsia="Times New Roman" w:hAnsi="Times New Roman" w:cs="Times New Roman"/>
          <w:iCs/>
          <w:sz w:val="25"/>
          <w:szCs w:val="25"/>
        </w:rPr>
        <w:br/>
        <w:t>(1) Any officer or authority, or the Tribunal or the High Court may, on its own motion or on the application of dealer or any other interested person rectify any mistake in any order passed by him or it under this Act apparent on the record within three years from the date of the order sought to be rectified:</w:t>
      </w:r>
    </w:p>
    <w:p w:rsidR="00923B0B" w:rsidRDefault="00411216" w:rsidP="00923B0B">
      <w:pPr>
        <w:spacing w:after="0" w:line="240" w:lineRule="auto"/>
        <w:ind w:left="720"/>
        <w:jc w:val="both"/>
        <w:rPr>
          <w:rFonts w:ascii="Times New Roman" w:eastAsia="Times New Roman" w:hAnsi="Times New Roman" w:cs="Times New Roman"/>
          <w:iCs/>
          <w:sz w:val="25"/>
          <w:szCs w:val="25"/>
        </w:rPr>
      </w:pPr>
      <w:r w:rsidRPr="00923B0B">
        <w:rPr>
          <w:rFonts w:ascii="Times New Roman" w:eastAsia="Times New Roman" w:hAnsi="Times New Roman" w:cs="Times New Roman"/>
          <w:iCs/>
          <w:sz w:val="25"/>
          <w:szCs w:val="25"/>
        </w:rPr>
        <w:br/>
        <w:t>PROVIDED that where an application under this sub-section has been made within such period of three years, it may be disposed of even beyond such period:</w:t>
      </w:r>
    </w:p>
    <w:p w:rsidR="00411216" w:rsidRPr="00923B0B" w:rsidRDefault="00411216" w:rsidP="00923B0B">
      <w:pPr>
        <w:spacing w:after="0" w:line="240" w:lineRule="auto"/>
        <w:ind w:left="720"/>
        <w:jc w:val="both"/>
        <w:rPr>
          <w:rFonts w:ascii="Times New Roman" w:eastAsia="Times New Roman" w:hAnsi="Times New Roman" w:cs="Times New Roman"/>
          <w:sz w:val="25"/>
          <w:szCs w:val="25"/>
        </w:rPr>
      </w:pPr>
      <w:r w:rsidRPr="00923B0B">
        <w:rPr>
          <w:rFonts w:ascii="Times New Roman" w:eastAsia="Times New Roman" w:hAnsi="Times New Roman" w:cs="Times New Roman"/>
          <w:iCs/>
          <w:sz w:val="25"/>
          <w:szCs w:val="25"/>
        </w:rPr>
        <w:br/>
        <w:t>PROVIDED FURTHER that no such rectification, as has the effect of enhancing the assessment, penalty, fees or other dues shall be made unless reasonable opportunity of being heard has been given to the dealer or other person likely to be affected by such enhancement.</w:t>
      </w:r>
    </w:p>
    <w:p w:rsidR="00411216" w:rsidRPr="00923B0B" w:rsidRDefault="00411216" w:rsidP="00923B0B">
      <w:pPr>
        <w:spacing w:after="0" w:line="240" w:lineRule="auto"/>
        <w:ind w:left="720"/>
        <w:jc w:val="both"/>
        <w:rPr>
          <w:rFonts w:ascii="Times New Roman" w:eastAsia="Times New Roman" w:hAnsi="Times New Roman" w:cs="Times New Roman"/>
          <w:sz w:val="25"/>
          <w:szCs w:val="25"/>
        </w:rPr>
      </w:pPr>
      <w:r w:rsidRPr="00923B0B">
        <w:rPr>
          <w:rFonts w:ascii="Times New Roman" w:eastAsia="Times New Roman" w:hAnsi="Times New Roman" w:cs="Times New Roman"/>
          <w:iCs/>
          <w:sz w:val="25"/>
          <w:szCs w:val="25"/>
        </w:rPr>
        <w:br/>
        <w:t xml:space="preserve">(2) Where such rectification has the effect of enhancing the assessment, the assessing authority concerned shall serve on the dealer a revised notice of demand in the prescribed form and there from all the provisions of the Act and the rules framed there under shall apply as if such notice had been served in the first instance." </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bCs/>
          <w:sz w:val="25"/>
          <w:szCs w:val="25"/>
        </w:rPr>
        <w:t xml:space="preserve">20. </w:t>
      </w:r>
      <w:r w:rsidRPr="00923B0B">
        <w:rPr>
          <w:rFonts w:ascii="Times New Roman" w:eastAsia="Times New Roman" w:hAnsi="Times New Roman" w:cs="Times New Roman"/>
          <w:bCs/>
          <w:sz w:val="25"/>
          <w:szCs w:val="25"/>
        </w:rPr>
        <w:t xml:space="preserve">Clearly, Section 22 has no application on these facts. Many of the matters included in this application were not part of any earlier orders and were not even subject-matter of earlier applications. No Appeals had been filed against the issuance of the Eligibility Certificates referred to hereinabove. Clearly the Company could not have maintained such an application made at such a belated stage. </w:t>
      </w:r>
      <w:r w:rsidRPr="00923B0B">
        <w:rPr>
          <w:rFonts w:ascii="Times New Roman" w:eastAsia="Times New Roman" w:hAnsi="Times New Roman" w:cs="Times New Roman"/>
          <w:b/>
          <w:bCs/>
          <w:sz w:val="25"/>
          <w:szCs w:val="25"/>
        </w:rPr>
        <w:t xml:space="preserve"> </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lastRenderedPageBreak/>
        <w:br/>
      </w:r>
      <w:r w:rsidR="00923B0B">
        <w:rPr>
          <w:rFonts w:ascii="Times New Roman" w:eastAsia="Times New Roman" w:hAnsi="Times New Roman" w:cs="Times New Roman"/>
          <w:sz w:val="25"/>
          <w:szCs w:val="25"/>
        </w:rPr>
        <w:t xml:space="preserve">21. </w:t>
      </w:r>
      <w:r w:rsidRPr="00923B0B">
        <w:rPr>
          <w:rFonts w:ascii="Times New Roman" w:eastAsia="Times New Roman" w:hAnsi="Times New Roman" w:cs="Times New Roman"/>
          <w:sz w:val="25"/>
          <w:szCs w:val="25"/>
        </w:rPr>
        <w:t>The lower authorities had rightly rejected the application. It was thus not open for the High Court to interfere in the manner it has purported to do. The Judgment of the High Court is, to say the least, most surprising and entirely unsustainable.</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22. </w:t>
      </w:r>
      <w:r w:rsidRPr="00923B0B">
        <w:rPr>
          <w:rFonts w:ascii="Times New Roman" w:eastAsia="Times New Roman" w:hAnsi="Times New Roman" w:cs="Times New Roman"/>
          <w:sz w:val="25"/>
          <w:szCs w:val="25"/>
        </w:rPr>
        <w:t>Accordingly, the impugned Judgment is set aside. The application made by the Respondent-company on 25th December 1998 will stand rejected.</w:t>
      </w:r>
    </w:p>
    <w:p w:rsid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23. </w:t>
      </w:r>
      <w:r w:rsidRPr="00923B0B">
        <w:rPr>
          <w:rFonts w:ascii="Times New Roman" w:eastAsia="Times New Roman" w:hAnsi="Times New Roman" w:cs="Times New Roman"/>
          <w:sz w:val="25"/>
          <w:szCs w:val="25"/>
        </w:rPr>
        <w:t>We, however, clarify that whatever benefits have been granted to the Respondent pursuant to their earlier applications will continue to be available to the Respondent.</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r>
      <w:r w:rsidR="00923B0B">
        <w:rPr>
          <w:rFonts w:ascii="Times New Roman" w:eastAsia="Times New Roman" w:hAnsi="Times New Roman" w:cs="Times New Roman"/>
          <w:sz w:val="25"/>
          <w:szCs w:val="25"/>
        </w:rPr>
        <w:t xml:space="preserve">24. </w:t>
      </w:r>
      <w:r w:rsidRPr="00923B0B">
        <w:rPr>
          <w:rFonts w:ascii="Times New Roman" w:eastAsia="Times New Roman" w:hAnsi="Times New Roman" w:cs="Times New Roman"/>
          <w:sz w:val="25"/>
          <w:szCs w:val="25"/>
        </w:rPr>
        <w:t>The Appeal stands disposed of accordingly.</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br/>
        <w:t>There will be no order as to costs.</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p>
    <w:p w:rsidR="00411216" w:rsidRPr="00923B0B" w:rsidRDefault="00411216" w:rsidP="00923B0B">
      <w:pPr>
        <w:spacing w:after="0" w:line="240" w:lineRule="auto"/>
        <w:jc w:val="both"/>
        <w:rPr>
          <w:rFonts w:ascii="Times New Roman" w:eastAsia="Times New Roman" w:hAnsi="Times New Roman" w:cs="Times New Roman"/>
          <w:sz w:val="25"/>
          <w:szCs w:val="25"/>
        </w:rPr>
      </w:pPr>
      <w:r w:rsidRPr="00923B0B">
        <w:rPr>
          <w:rFonts w:ascii="Times New Roman" w:eastAsia="Times New Roman" w:hAnsi="Times New Roman" w:cs="Times New Roman"/>
          <w:sz w:val="25"/>
          <w:szCs w:val="25"/>
        </w:rPr>
        <w:t> </w:t>
      </w:r>
    </w:p>
    <w:p w:rsidR="00DB43DF" w:rsidRPr="00923B0B" w:rsidRDefault="00AA1265" w:rsidP="00923B0B">
      <w:pPr>
        <w:spacing w:after="0" w:line="240" w:lineRule="auto"/>
        <w:rPr>
          <w:rFonts w:ascii="Times New Roman" w:hAnsi="Times New Roman" w:cs="Times New Roman"/>
          <w:sz w:val="25"/>
          <w:szCs w:val="25"/>
        </w:rPr>
      </w:pPr>
    </w:p>
    <w:sectPr w:rsidR="00DB43DF" w:rsidRPr="00923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65" w:rsidRDefault="00AA1265" w:rsidP="00DA0365">
      <w:pPr>
        <w:spacing w:after="0" w:line="240" w:lineRule="auto"/>
      </w:pPr>
      <w:r>
        <w:separator/>
      </w:r>
    </w:p>
  </w:endnote>
  <w:endnote w:type="continuationSeparator" w:id="0">
    <w:p w:rsidR="00AA1265" w:rsidRDefault="00AA12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3B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65" w:rsidRDefault="00AA1265" w:rsidP="00DA0365">
      <w:pPr>
        <w:spacing w:after="0" w:line="240" w:lineRule="auto"/>
      </w:pPr>
      <w:r>
        <w:separator/>
      </w:r>
    </w:p>
  </w:footnote>
  <w:footnote w:type="continuationSeparator" w:id="0">
    <w:p w:rsidR="00AA1265" w:rsidRDefault="00AA12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1216"/>
    <w:rsid w:val="005C7F20"/>
    <w:rsid w:val="006910D7"/>
    <w:rsid w:val="008D320C"/>
    <w:rsid w:val="00923B0B"/>
    <w:rsid w:val="00AA12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465">
      <w:bodyDiv w:val="1"/>
      <w:marLeft w:val="0"/>
      <w:marRight w:val="0"/>
      <w:marTop w:val="0"/>
      <w:marBottom w:val="0"/>
      <w:divBdr>
        <w:top w:val="none" w:sz="0" w:space="0" w:color="auto"/>
        <w:left w:val="none" w:sz="0" w:space="0" w:color="auto"/>
        <w:bottom w:val="none" w:sz="0" w:space="0" w:color="auto"/>
        <w:right w:val="none" w:sz="0" w:space="0" w:color="auto"/>
      </w:divBdr>
      <w:divsChild>
        <w:div w:id="123740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2016-05-29T15:45:00Z</dcterms:modified>
</cp:coreProperties>
</file>