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bookmarkStart w:id="0" w:name="_GoBack"/>
      <w:bookmarkEnd w:id="0"/>
      <w:r w:rsidRPr="003F2104">
        <w:rPr>
          <w:rFonts w:ascii="Times New Roman" w:eastAsia="Times New Roman" w:hAnsi="Times New Roman" w:cs="Times New Roman"/>
          <w:b/>
          <w:bCs/>
          <w:color w:val="000000"/>
          <w:sz w:val="25"/>
          <w:szCs w:val="25"/>
        </w:rPr>
        <w:t>SUPREME COURT OF INDIA</w:t>
      </w:r>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r w:rsidRPr="003F2104">
        <w:rPr>
          <w:rFonts w:ascii="Times New Roman" w:eastAsia="Times New Roman" w:hAnsi="Times New Roman" w:cs="Times New Roman"/>
          <w:b/>
          <w:bCs/>
          <w:color w:val="000000"/>
          <w:sz w:val="25"/>
          <w:szCs w:val="25"/>
        </w:rPr>
        <w:t> </w:t>
      </w:r>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t>Commissioner of Central Excise, Belgaum</w:t>
      </w:r>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br/>
        <w:t>Vs</w:t>
      </w:r>
      <w:r w:rsidR="003F2104">
        <w:rPr>
          <w:rFonts w:ascii="Times New Roman" w:eastAsia="Times New Roman" w:hAnsi="Times New Roman" w:cs="Times New Roman"/>
          <w:color w:val="000000"/>
          <w:sz w:val="25"/>
          <w:szCs w:val="25"/>
        </w:rPr>
        <w:t>.</w:t>
      </w:r>
    </w:p>
    <w:p w:rsidR="00FC732A" w:rsidRDefault="00FC732A" w:rsidP="003F2104">
      <w:pPr>
        <w:spacing w:after="0" w:line="240" w:lineRule="auto"/>
        <w:jc w:val="center"/>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br/>
      </w:r>
      <w:proofErr w:type="spellStart"/>
      <w:r w:rsidRPr="003F2104">
        <w:rPr>
          <w:rFonts w:ascii="Times New Roman" w:eastAsia="Times New Roman" w:hAnsi="Times New Roman" w:cs="Times New Roman"/>
          <w:color w:val="000000"/>
          <w:sz w:val="25"/>
          <w:szCs w:val="25"/>
        </w:rPr>
        <w:t>Messrs</w:t>
      </w:r>
      <w:proofErr w:type="spellEnd"/>
      <w:r w:rsidRPr="003F2104">
        <w:rPr>
          <w:rFonts w:ascii="Times New Roman" w:eastAsia="Times New Roman" w:hAnsi="Times New Roman" w:cs="Times New Roman"/>
          <w:color w:val="000000"/>
          <w:sz w:val="25"/>
          <w:szCs w:val="25"/>
        </w:rPr>
        <w:t xml:space="preserve"> </w:t>
      </w:r>
      <w:proofErr w:type="spellStart"/>
      <w:r w:rsidRPr="003F2104">
        <w:rPr>
          <w:rFonts w:ascii="Times New Roman" w:eastAsia="Times New Roman" w:hAnsi="Times New Roman" w:cs="Times New Roman"/>
          <w:color w:val="000000"/>
          <w:sz w:val="25"/>
          <w:szCs w:val="25"/>
        </w:rPr>
        <w:t>Akay</w:t>
      </w:r>
      <w:proofErr w:type="spellEnd"/>
      <w:r w:rsidRPr="003F2104">
        <w:rPr>
          <w:rFonts w:ascii="Times New Roman" w:eastAsia="Times New Roman" w:hAnsi="Times New Roman" w:cs="Times New Roman"/>
          <w:color w:val="000000"/>
          <w:sz w:val="25"/>
          <w:szCs w:val="25"/>
        </w:rPr>
        <w:t xml:space="preserve"> Cosmetics Private Limited</w:t>
      </w:r>
    </w:p>
    <w:p w:rsidR="003F2104" w:rsidRPr="003F2104" w:rsidRDefault="003F2104" w:rsidP="003F2104">
      <w:pPr>
        <w:spacing w:after="0" w:line="240" w:lineRule="auto"/>
        <w:jc w:val="center"/>
        <w:rPr>
          <w:rFonts w:ascii="Times New Roman" w:eastAsia="Times New Roman" w:hAnsi="Times New Roman" w:cs="Times New Roman"/>
          <w:color w:val="000000"/>
          <w:sz w:val="25"/>
          <w:szCs w:val="25"/>
        </w:rPr>
      </w:pPr>
    </w:p>
    <w:p w:rsidR="00FC732A" w:rsidRPr="003F2104" w:rsidRDefault="003F2104" w:rsidP="003F210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C732A" w:rsidRPr="003F2104">
        <w:rPr>
          <w:rFonts w:ascii="Times New Roman" w:eastAsia="Times New Roman" w:hAnsi="Times New Roman" w:cs="Times New Roman"/>
          <w:color w:val="000000"/>
          <w:sz w:val="25"/>
          <w:szCs w:val="25"/>
        </w:rPr>
        <w:t>336 of 2001</w:t>
      </w:r>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t> </w:t>
      </w:r>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proofErr w:type="gramStart"/>
      <w:r w:rsidRPr="003F2104">
        <w:rPr>
          <w:rFonts w:ascii="Times New Roman" w:eastAsia="Times New Roman" w:hAnsi="Times New Roman" w:cs="Times New Roman"/>
          <w:color w:val="000000"/>
          <w:sz w:val="25"/>
          <w:szCs w:val="25"/>
        </w:rPr>
        <w:t>(</w:t>
      </w:r>
      <w:proofErr w:type="spellStart"/>
      <w:r w:rsidRPr="003F2104">
        <w:rPr>
          <w:rFonts w:ascii="Times New Roman" w:eastAsia="Times New Roman" w:hAnsi="Times New Roman" w:cs="Times New Roman"/>
          <w:color w:val="000000"/>
          <w:sz w:val="25"/>
          <w:szCs w:val="25"/>
        </w:rPr>
        <w:t>S.N.Variava</w:t>
      </w:r>
      <w:proofErr w:type="spellEnd"/>
      <w:r w:rsidRPr="003F2104">
        <w:rPr>
          <w:rFonts w:ascii="Times New Roman" w:eastAsia="Times New Roman" w:hAnsi="Times New Roman" w:cs="Times New Roman"/>
          <w:color w:val="000000"/>
          <w:sz w:val="25"/>
          <w:szCs w:val="25"/>
        </w:rPr>
        <w:t xml:space="preserve"> and Dr. </w:t>
      </w:r>
      <w:proofErr w:type="spellStart"/>
      <w:r w:rsidRPr="003F2104">
        <w:rPr>
          <w:rFonts w:ascii="Times New Roman" w:eastAsia="Times New Roman" w:hAnsi="Times New Roman" w:cs="Times New Roman"/>
          <w:color w:val="000000"/>
          <w:sz w:val="25"/>
          <w:szCs w:val="25"/>
        </w:rPr>
        <w:t>A.R.Lakshmanan</w:t>
      </w:r>
      <w:proofErr w:type="spellEnd"/>
      <w:r w:rsidR="003F2104">
        <w:rPr>
          <w:rFonts w:ascii="Times New Roman" w:eastAsia="Times New Roman" w:hAnsi="Times New Roman" w:cs="Times New Roman"/>
          <w:color w:val="000000"/>
          <w:sz w:val="25"/>
          <w:szCs w:val="25"/>
        </w:rPr>
        <w:t xml:space="preserve"> JJ.</w:t>
      </w:r>
      <w:r w:rsidRPr="003F2104">
        <w:rPr>
          <w:rFonts w:ascii="Times New Roman" w:eastAsia="Times New Roman" w:hAnsi="Times New Roman" w:cs="Times New Roman"/>
          <w:color w:val="000000"/>
          <w:sz w:val="25"/>
          <w:szCs w:val="25"/>
        </w:rPr>
        <w:t>)</w:t>
      </w:r>
      <w:proofErr w:type="gramEnd"/>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t> </w:t>
      </w:r>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t>01</w:t>
      </w:r>
      <w:r w:rsidR="003F2104">
        <w:rPr>
          <w:rFonts w:ascii="Times New Roman" w:eastAsia="Times New Roman" w:hAnsi="Times New Roman" w:cs="Times New Roman"/>
          <w:color w:val="000000"/>
          <w:sz w:val="25"/>
          <w:szCs w:val="25"/>
        </w:rPr>
        <w:t>.</w:t>
      </w:r>
      <w:r w:rsidRPr="003F2104">
        <w:rPr>
          <w:rFonts w:ascii="Times New Roman" w:eastAsia="Times New Roman" w:hAnsi="Times New Roman" w:cs="Times New Roman"/>
          <w:color w:val="000000"/>
          <w:sz w:val="25"/>
          <w:szCs w:val="25"/>
        </w:rPr>
        <w:t>04</w:t>
      </w:r>
      <w:r w:rsidR="003F2104">
        <w:rPr>
          <w:rFonts w:ascii="Times New Roman" w:eastAsia="Times New Roman" w:hAnsi="Times New Roman" w:cs="Times New Roman"/>
          <w:color w:val="000000"/>
          <w:sz w:val="25"/>
          <w:szCs w:val="25"/>
        </w:rPr>
        <w:t>.</w:t>
      </w:r>
      <w:r w:rsidRPr="003F2104">
        <w:rPr>
          <w:rFonts w:ascii="Times New Roman" w:eastAsia="Times New Roman" w:hAnsi="Times New Roman" w:cs="Times New Roman"/>
          <w:color w:val="000000"/>
          <w:sz w:val="25"/>
          <w:szCs w:val="25"/>
        </w:rPr>
        <w:t>2005</w:t>
      </w:r>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bookmarkStart w:id="1" w:name="judg"/>
      <w:r w:rsidRPr="003F2104">
        <w:rPr>
          <w:rFonts w:ascii="Times New Roman" w:eastAsia="Times New Roman" w:hAnsi="Times New Roman" w:cs="Times New Roman"/>
          <w:color w:val="000000"/>
          <w:sz w:val="25"/>
          <w:szCs w:val="25"/>
        </w:rPr>
        <w:t> </w:t>
      </w:r>
      <w:bookmarkEnd w:id="1"/>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r w:rsidRPr="003F2104">
        <w:rPr>
          <w:rFonts w:ascii="Times New Roman" w:eastAsia="Times New Roman" w:hAnsi="Times New Roman" w:cs="Times New Roman"/>
          <w:b/>
          <w:bCs/>
          <w:color w:val="000000"/>
          <w:sz w:val="25"/>
          <w:szCs w:val="25"/>
        </w:rPr>
        <w:t>JUDGMENT</w:t>
      </w:r>
    </w:p>
    <w:p w:rsidR="00FC732A" w:rsidRPr="003F2104" w:rsidRDefault="00FC732A" w:rsidP="003F2104">
      <w:pPr>
        <w:spacing w:after="0" w:line="240" w:lineRule="auto"/>
        <w:jc w:val="center"/>
        <w:rPr>
          <w:rFonts w:ascii="Times New Roman" w:eastAsia="Times New Roman" w:hAnsi="Times New Roman" w:cs="Times New Roman"/>
          <w:color w:val="000000"/>
          <w:sz w:val="25"/>
          <w:szCs w:val="25"/>
        </w:rPr>
      </w:pPr>
      <w:r w:rsidRPr="003F2104">
        <w:rPr>
          <w:rFonts w:ascii="Times New Roman" w:eastAsia="Times New Roman" w:hAnsi="Times New Roman" w:cs="Times New Roman"/>
          <w:b/>
          <w:bCs/>
          <w:color w:val="000000"/>
          <w:sz w:val="25"/>
          <w:szCs w:val="25"/>
        </w:rPr>
        <w:t> </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b/>
          <w:bCs/>
          <w:color w:val="000000"/>
          <w:sz w:val="25"/>
          <w:szCs w:val="25"/>
        </w:rPr>
        <w:t xml:space="preserve">S. H. </w:t>
      </w:r>
      <w:proofErr w:type="spellStart"/>
      <w:r w:rsidR="003F2104" w:rsidRPr="003F2104">
        <w:rPr>
          <w:rFonts w:ascii="Times New Roman" w:eastAsia="Times New Roman" w:hAnsi="Times New Roman" w:cs="Times New Roman"/>
          <w:b/>
          <w:bCs/>
          <w:color w:val="000000"/>
          <w:sz w:val="25"/>
          <w:szCs w:val="25"/>
        </w:rPr>
        <w:t>Kapadia</w:t>
      </w:r>
      <w:proofErr w:type="spellEnd"/>
      <w:r w:rsidRPr="003F2104">
        <w:rPr>
          <w:rFonts w:ascii="Times New Roman" w:eastAsia="Times New Roman" w:hAnsi="Times New Roman" w:cs="Times New Roman"/>
          <w:b/>
          <w:bCs/>
          <w:color w:val="000000"/>
          <w:sz w:val="25"/>
          <w:szCs w:val="25"/>
        </w:rPr>
        <w:t>, J.</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b/>
          <w:bCs/>
          <w:color w:val="000000"/>
          <w:sz w:val="25"/>
          <w:szCs w:val="25"/>
        </w:rPr>
        <w:br/>
      </w:r>
      <w:r w:rsidR="003F2104">
        <w:rPr>
          <w:rFonts w:ascii="Times New Roman" w:eastAsia="Times New Roman" w:hAnsi="Times New Roman" w:cs="Times New Roman"/>
          <w:color w:val="000000"/>
          <w:sz w:val="25"/>
          <w:szCs w:val="25"/>
        </w:rPr>
        <w:t xml:space="preserve">1. </w:t>
      </w:r>
      <w:r w:rsidRPr="003F2104">
        <w:rPr>
          <w:rFonts w:ascii="Times New Roman" w:eastAsia="Times New Roman" w:hAnsi="Times New Roman" w:cs="Times New Roman"/>
          <w:color w:val="000000"/>
          <w:sz w:val="25"/>
          <w:szCs w:val="25"/>
        </w:rPr>
        <w:t>This is an appeal filed by the revenue under section 35-L (b) of the</w:t>
      </w:r>
      <w:r w:rsidR="003F2104">
        <w:rPr>
          <w:rFonts w:ascii="Times New Roman" w:eastAsia="Times New Roman" w:hAnsi="Times New Roman" w:cs="Times New Roman"/>
          <w:color w:val="000000"/>
          <w:sz w:val="25"/>
          <w:szCs w:val="25"/>
        </w:rPr>
        <w:t xml:space="preserve"> </w:t>
      </w:r>
      <w:r w:rsidRPr="003F2104">
        <w:rPr>
          <w:rFonts w:ascii="Times New Roman" w:eastAsia="Times New Roman" w:hAnsi="Times New Roman" w:cs="Times New Roman"/>
          <w:i/>
          <w:color w:val="000000"/>
          <w:sz w:val="25"/>
          <w:szCs w:val="25"/>
        </w:rPr>
        <w:t>Central Excise Act, 1944</w:t>
      </w:r>
      <w:r w:rsidRPr="003F2104">
        <w:rPr>
          <w:rFonts w:ascii="Times New Roman" w:eastAsia="Times New Roman" w:hAnsi="Times New Roman" w:cs="Times New Roman"/>
          <w:color w:val="000000"/>
          <w:sz w:val="25"/>
          <w:szCs w:val="25"/>
        </w:rPr>
        <w:t xml:space="preserve"> (for short "the 1944 Act") against the decision of the Customs, Excise and Gold (Control) Appellate Tribunal, Chennai (hereinafter referred to as "the tribunal") dated 28.2.2000 in Appeal </w:t>
      </w:r>
      <w:proofErr w:type="spellStart"/>
      <w:r w:rsidRPr="003F2104">
        <w:rPr>
          <w:rFonts w:ascii="Times New Roman" w:eastAsia="Times New Roman" w:hAnsi="Times New Roman" w:cs="Times New Roman"/>
          <w:color w:val="000000"/>
          <w:sz w:val="25"/>
          <w:szCs w:val="25"/>
        </w:rPr>
        <w:t>Nos.E</w:t>
      </w:r>
      <w:proofErr w:type="spellEnd"/>
      <w:r w:rsidRPr="003F2104">
        <w:rPr>
          <w:rFonts w:ascii="Times New Roman" w:eastAsia="Times New Roman" w:hAnsi="Times New Roman" w:cs="Times New Roman"/>
          <w:color w:val="000000"/>
          <w:sz w:val="25"/>
          <w:szCs w:val="25"/>
        </w:rPr>
        <w:t>/Stat/77/2000 and E/122/2000, remanding the matter to the Commissioner (Appeals).</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br/>
      </w:r>
      <w:r w:rsidR="003F2104">
        <w:rPr>
          <w:rFonts w:ascii="Times New Roman" w:eastAsia="Times New Roman" w:hAnsi="Times New Roman" w:cs="Times New Roman"/>
          <w:color w:val="000000"/>
          <w:sz w:val="25"/>
          <w:szCs w:val="25"/>
        </w:rPr>
        <w:t xml:space="preserve">2. </w:t>
      </w:r>
      <w:r w:rsidRPr="003F2104">
        <w:rPr>
          <w:rFonts w:ascii="Times New Roman" w:eastAsia="Times New Roman" w:hAnsi="Times New Roman" w:cs="Times New Roman"/>
          <w:color w:val="000000"/>
          <w:sz w:val="25"/>
          <w:szCs w:val="25"/>
        </w:rPr>
        <w:t xml:space="preserve">M/s </w:t>
      </w:r>
      <w:proofErr w:type="spellStart"/>
      <w:r w:rsidRPr="003F2104">
        <w:rPr>
          <w:rFonts w:ascii="Times New Roman" w:eastAsia="Times New Roman" w:hAnsi="Times New Roman" w:cs="Times New Roman"/>
          <w:color w:val="000000"/>
          <w:sz w:val="25"/>
          <w:szCs w:val="25"/>
        </w:rPr>
        <w:t>Akay</w:t>
      </w:r>
      <w:proofErr w:type="spellEnd"/>
      <w:r w:rsidRPr="003F2104">
        <w:rPr>
          <w:rFonts w:ascii="Times New Roman" w:eastAsia="Times New Roman" w:hAnsi="Times New Roman" w:cs="Times New Roman"/>
          <w:color w:val="000000"/>
          <w:sz w:val="25"/>
          <w:szCs w:val="25"/>
        </w:rPr>
        <w:t xml:space="preserve"> Cosmetics (P) Ltd. (</w:t>
      </w:r>
      <w:proofErr w:type="spellStart"/>
      <w:r w:rsidRPr="003F2104">
        <w:rPr>
          <w:rFonts w:ascii="Times New Roman" w:eastAsia="Times New Roman" w:hAnsi="Times New Roman" w:cs="Times New Roman"/>
          <w:color w:val="000000"/>
          <w:sz w:val="25"/>
          <w:szCs w:val="25"/>
        </w:rPr>
        <w:t>assessee</w:t>
      </w:r>
      <w:proofErr w:type="spellEnd"/>
      <w:r w:rsidRPr="003F2104">
        <w:rPr>
          <w:rFonts w:ascii="Times New Roman" w:eastAsia="Times New Roman" w:hAnsi="Times New Roman" w:cs="Times New Roman"/>
          <w:color w:val="000000"/>
          <w:sz w:val="25"/>
          <w:szCs w:val="25"/>
        </w:rPr>
        <w:t xml:space="preserve"> herein) was the manufacturer of instant hair </w:t>
      </w:r>
      <w:proofErr w:type="spellStart"/>
      <w:r w:rsidRPr="003F2104">
        <w:rPr>
          <w:rFonts w:ascii="Times New Roman" w:eastAsia="Times New Roman" w:hAnsi="Times New Roman" w:cs="Times New Roman"/>
          <w:color w:val="000000"/>
          <w:sz w:val="25"/>
          <w:szCs w:val="25"/>
        </w:rPr>
        <w:t>colour</w:t>
      </w:r>
      <w:proofErr w:type="spellEnd"/>
      <w:r w:rsidRPr="003F2104">
        <w:rPr>
          <w:rFonts w:ascii="Times New Roman" w:eastAsia="Times New Roman" w:hAnsi="Times New Roman" w:cs="Times New Roman"/>
          <w:color w:val="000000"/>
          <w:sz w:val="25"/>
          <w:szCs w:val="25"/>
        </w:rPr>
        <w:t xml:space="preserve"> sold under the brand name "</w:t>
      </w:r>
      <w:proofErr w:type="spellStart"/>
      <w:r w:rsidRPr="003F2104">
        <w:rPr>
          <w:rFonts w:ascii="Times New Roman" w:eastAsia="Times New Roman" w:hAnsi="Times New Roman" w:cs="Times New Roman"/>
          <w:color w:val="000000"/>
          <w:sz w:val="25"/>
          <w:szCs w:val="25"/>
        </w:rPr>
        <w:t>Bigen</w:t>
      </w:r>
      <w:proofErr w:type="spellEnd"/>
      <w:r w:rsidRPr="003F2104">
        <w:rPr>
          <w:rFonts w:ascii="Times New Roman" w:eastAsia="Times New Roman" w:hAnsi="Times New Roman" w:cs="Times New Roman"/>
          <w:color w:val="000000"/>
          <w:sz w:val="25"/>
          <w:szCs w:val="25"/>
        </w:rPr>
        <w:t>" falling under chapter sub-heading 3305.90 of the schedule to the </w:t>
      </w:r>
      <w:r w:rsidRPr="003F2104">
        <w:rPr>
          <w:rFonts w:ascii="Times New Roman" w:eastAsia="Times New Roman" w:hAnsi="Times New Roman" w:cs="Times New Roman"/>
          <w:i/>
          <w:color w:val="000000"/>
          <w:sz w:val="25"/>
          <w:szCs w:val="25"/>
        </w:rPr>
        <w:t>Central Excise Tariff Act, 1985</w:t>
      </w:r>
      <w:r w:rsidRPr="003F2104">
        <w:rPr>
          <w:rFonts w:ascii="Times New Roman" w:eastAsia="Times New Roman" w:hAnsi="Times New Roman" w:cs="Times New Roman"/>
          <w:color w:val="000000"/>
          <w:sz w:val="25"/>
          <w:szCs w:val="25"/>
        </w:rPr>
        <w:t xml:space="preserve">. They were selling their entire production to M/s </w:t>
      </w:r>
      <w:proofErr w:type="spellStart"/>
      <w:r w:rsidRPr="003F2104">
        <w:rPr>
          <w:rFonts w:ascii="Times New Roman" w:eastAsia="Times New Roman" w:hAnsi="Times New Roman" w:cs="Times New Roman"/>
          <w:color w:val="000000"/>
          <w:sz w:val="25"/>
          <w:szCs w:val="25"/>
        </w:rPr>
        <w:t>Nemaru</w:t>
      </w:r>
      <w:proofErr w:type="spellEnd"/>
      <w:r w:rsidRPr="003F2104">
        <w:rPr>
          <w:rFonts w:ascii="Times New Roman" w:eastAsia="Times New Roman" w:hAnsi="Times New Roman" w:cs="Times New Roman"/>
          <w:color w:val="000000"/>
          <w:sz w:val="25"/>
          <w:szCs w:val="25"/>
        </w:rPr>
        <w:t xml:space="preserve"> Coiffure (for short "M/s </w:t>
      </w:r>
      <w:proofErr w:type="spellStart"/>
      <w:r w:rsidRPr="003F2104">
        <w:rPr>
          <w:rFonts w:ascii="Times New Roman" w:eastAsia="Times New Roman" w:hAnsi="Times New Roman" w:cs="Times New Roman"/>
          <w:color w:val="000000"/>
          <w:sz w:val="25"/>
          <w:szCs w:val="25"/>
        </w:rPr>
        <w:t>Nemaru</w:t>
      </w:r>
      <w:proofErr w:type="spellEnd"/>
      <w:r w:rsidRPr="003F2104">
        <w:rPr>
          <w:rFonts w:ascii="Times New Roman" w:eastAsia="Times New Roman" w:hAnsi="Times New Roman" w:cs="Times New Roman"/>
          <w:color w:val="000000"/>
          <w:sz w:val="25"/>
          <w:szCs w:val="25"/>
        </w:rPr>
        <w:t xml:space="preserve">"). There was a dispute on the valuation of goods for the period 1/88 to 3/93. The </w:t>
      </w:r>
      <w:proofErr w:type="spellStart"/>
      <w:r w:rsidRPr="003F2104">
        <w:rPr>
          <w:rFonts w:ascii="Times New Roman" w:eastAsia="Times New Roman" w:hAnsi="Times New Roman" w:cs="Times New Roman"/>
          <w:color w:val="000000"/>
          <w:sz w:val="25"/>
          <w:szCs w:val="25"/>
        </w:rPr>
        <w:t>assessee</w:t>
      </w:r>
      <w:proofErr w:type="spellEnd"/>
      <w:r w:rsidRPr="003F2104">
        <w:rPr>
          <w:rFonts w:ascii="Times New Roman" w:eastAsia="Times New Roman" w:hAnsi="Times New Roman" w:cs="Times New Roman"/>
          <w:color w:val="000000"/>
          <w:sz w:val="25"/>
          <w:szCs w:val="25"/>
        </w:rPr>
        <w:t xml:space="preserve"> had claimed deduction from the assessable value in respect of seven items of expenditure, namely, secondary packing, turnover tax, freight, insurance, </w:t>
      </w:r>
      <w:proofErr w:type="spellStart"/>
      <w:r w:rsidRPr="003F2104">
        <w:rPr>
          <w:rFonts w:ascii="Times New Roman" w:eastAsia="Times New Roman" w:hAnsi="Times New Roman" w:cs="Times New Roman"/>
          <w:color w:val="000000"/>
          <w:sz w:val="25"/>
          <w:szCs w:val="25"/>
        </w:rPr>
        <w:t>octroi</w:t>
      </w:r>
      <w:proofErr w:type="spellEnd"/>
      <w:r w:rsidRPr="003F2104">
        <w:rPr>
          <w:rFonts w:ascii="Times New Roman" w:eastAsia="Times New Roman" w:hAnsi="Times New Roman" w:cs="Times New Roman"/>
          <w:color w:val="000000"/>
          <w:sz w:val="25"/>
          <w:szCs w:val="25"/>
        </w:rPr>
        <w:t>, handling charges and cost of bought-out items.</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br/>
      </w:r>
      <w:r w:rsidR="003F2104">
        <w:rPr>
          <w:rFonts w:ascii="Times New Roman" w:eastAsia="Times New Roman" w:hAnsi="Times New Roman" w:cs="Times New Roman"/>
          <w:color w:val="000000"/>
          <w:sz w:val="25"/>
          <w:szCs w:val="25"/>
        </w:rPr>
        <w:t xml:space="preserve">3. </w:t>
      </w:r>
      <w:r w:rsidRPr="003F2104">
        <w:rPr>
          <w:rFonts w:ascii="Times New Roman" w:eastAsia="Times New Roman" w:hAnsi="Times New Roman" w:cs="Times New Roman"/>
          <w:color w:val="000000"/>
          <w:sz w:val="25"/>
          <w:szCs w:val="25"/>
        </w:rPr>
        <w:t xml:space="preserve">By judgment and order dated 6.1.2000, the tribunal set aside the demand for differential duty raised by the department for the period 1/88 to 8/88 for want of show-cause notice. By the said judgment, the tribunal allowed the </w:t>
      </w:r>
      <w:proofErr w:type="spellStart"/>
      <w:r w:rsidRPr="003F2104">
        <w:rPr>
          <w:rFonts w:ascii="Times New Roman" w:eastAsia="Times New Roman" w:hAnsi="Times New Roman" w:cs="Times New Roman"/>
          <w:color w:val="000000"/>
          <w:sz w:val="25"/>
          <w:szCs w:val="25"/>
        </w:rPr>
        <w:t>assessees'</w:t>
      </w:r>
      <w:proofErr w:type="spellEnd"/>
      <w:r w:rsidRPr="003F2104">
        <w:rPr>
          <w:rFonts w:ascii="Times New Roman" w:eastAsia="Times New Roman" w:hAnsi="Times New Roman" w:cs="Times New Roman"/>
          <w:color w:val="000000"/>
          <w:sz w:val="25"/>
          <w:szCs w:val="25"/>
        </w:rPr>
        <w:t xml:space="preserve"> appeal claiming deduction for the </w:t>
      </w:r>
      <w:proofErr w:type="spellStart"/>
      <w:r w:rsidRPr="003F2104">
        <w:rPr>
          <w:rFonts w:ascii="Times New Roman" w:eastAsia="Times New Roman" w:hAnsi="Times New Roman" w:cs="Times New Roman"/>
          <w:color w:val="000000"/>
          <w:sz w:val="25"/>
          <w:szCs w:val="25"/>
        </w:rPr>
        <w:t>aforestated</w:t>
      </w:r>
      <w:proofErr w:type="spellEnd"/>
      <w:r w:rsidRPr="003F2104">
        <w:rPr>
          <w:rFonts w:ascii="Times New Roman" w:eastAsia="Times New Roman" w:hAnsi="Times New Roman" w:cs="Times New Roman"/>
          <w:color w:val="000000"/>
          <w:sz w:val="25"/>
          <w:szCs w:val="25"/>
        </w:rPr>
        <w:t xml:space="preserve"> seven items of expenditure for the period 9/88 to 3/91. However, in view of the change in organizational set-up under agreement dated 2.1.1991, the tribunal remanded the matter to the Commissioner (Appeals) to reconsider the question of "related person" under section 4(4</w:t>
      </w:r>
      <w:proofErr w:type="gramStart"/>
      <w:r w:rsidRPr="003F2104">
        <w:rPr>
          <w:rFonts w:ascii="Times New Roman" w:eastAsia="Times New Roman" w:hAnsi="Times New Roman" w:cs="Times New Roman"/>
          <w:color w:val="000000"/>
          <w:sz w:val="25"/>
          <w:szCs w:val="25"/>
        </w:rPr>
        <w:t>)(</w:t>
      </w:r>
      <w:proofErr w:type="gramEnd"/>
      <w:r w:rsidRPr="003F2104">
        <w:rPr>
          <w:rFonts w:ascii="Times New Roman" w:eastAsia="Times New Roman" w:hAnsi="Times New Roman" w:cs="Times New Roman"/>
          <w:color w:val="000000"/>
          <w:sz w:val="25"/>
          <w:szCs w:val="25"/>
        </w:rPr>
        <w:t>c) of the said Act for the period 4/91 to 3/93.</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br/>
      </w:r>
      <w:r w:rsidR="003F2104">
        <w:rPr>
          <w:rFonts w:ascii="Times New Roman" w:eastAsia="Times New Roman" w:hAnsi="Times New Roman" w:cs="Times New Roman"/>
          <w:color w:val="000000"/>
          <w:sz w:val="25"/>
          <w:szCs w:val="25"/>
        </w:rPr>
        <w:t xml:space="preserve">4. </w:t>
      </w:r>
      <w:r w:rsidRPr="003F2104">
        <w:rPr>
          <w:rFonts w:ascii="Times New Roman" w:eastAsia="Times New Roman" w:hAnsi="Times New Roman" w:cs="Times New Roman"/>
          <w:color w:val="000000"/>
          <w:sz w:val="25"/>
          <w:szCs w:val="25"/>
        </w:rPr>
        <w:t>Aggrieved by the decision of the tribunal dated 6.1.2000, the department came to this Court by way of civil appeal under section 35-</w:t>
      </w:r>
      <w:proofErr w:type="gramStart"/>
      <w:r w:rsidRPr="003F2104">
        <w:rPr>
          <w:rFonts w:ascii="Times New Roman" w:eastAsia="Times New Roman" w:hAnsi="Times New Roman" w:cs="Times New Roman"/>
          <w:color w:val="000000"/>
          <w:sz w:val="25"/>
          <w:szCs w:val="25"/>
        </w:rPr>
        <w:t>L(</w:t>
      </w:r>
      <w:proofErr w:type="gramEnd"/>
      <w:r w:rsidRPr="003F2104">
        <w:rPr>
          <w:rFonts w:ascii="Times New Roman" w:eastAsia="Times New Roman" w:hAnsi="Times New Roman" w:cs="Times New Roman"/>
          <w:color w:val="000000"/>
          <w:sz w:val="25"/>
          <w:szCs w:val="25"/>
        </w:rPr>
        <w:t>b) of the Act.</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br/>
      </w:r>
      <w:r w:rsidR="003F2104">
        <w:rPr>
          <w:rFonts w:ascii="Times New Roman" w:eastAsia="Times New Roman" w:hAnsi="Times New Roman" w:cs="Times New Roman"/>
          <w:color w:val="000000"/>
          <w:sz w:val="25"/>
          <w:szCs w:val="25"/>
        </w:rPr>
        <w:t xml:space="preserve">5. </w:t>
      </w:r>
      <w:r w:rsidRPr="003F2104">
        <w:rPr>
          <w:rFonts w:ascii="Times New Roman" w:eastAsia="Times New Roman" w:hAnsi="Times New Roman" w:cs="Times New Roman"/>
          <w:color w:val="000000"/>
          <w:sz w:val="25"/>
          <w:szCs w:val="25"/>
        </w:rPr>
        <w:t xml:space="preserve">By judgment delivered by this Court today in the case of Commissioner of Central Excise, Belgaum v. M/s </w:t>
      </w:r>
      <w:proofErr w:type="spellStart"/>
      <w:r w:rsidRPr="003F2104">
        <w:rPr>
          <w:rFonts w:ascii="Times New Roman" w:eastAsia="Times New Roman" w:hAnsi="Times New Roman" w:cs="Times New Roman"/>
          <w:color w:val="000000"/>
          <w:sz w:val="25"/>
          <w:szCs w:val="25"/>
        </w:rPr>
        <w:t>Akay</w:t>
      </w:r>
      <w:proofErr w:type="spellEnd"/>
      <w:r w:rsidRPr="003F2104">
        <w:rPr>
          <w:rFonts w:ascii="Times New Roman" w:eastAsia="Times New Roman" w:hAnsi="Times New Roman" w:cs="Times New Roman"/>
          <w:color w:val="000000"/>
          <w:sz w:val="25"/>
          <w:szCs w:val="25"/>
        </w:rPr>
        <w:t xml:space="preserve"> Cosmetics Pvt. Ltd. [Civil Appeal Nos.3792-3803 of 2000], </w:t>
      </w:r>
      <w:proofErr w:type="gramStart"/>
      <w:r w:rsidRPr="003F2104">
        <w:rPr>
          <w:rFonts w:ascii="Times New Roman" w:eastAsia="Times New Roman" w:hAnsi="Times New Roman" w:cs="Times New Roman"/>
          <w:color w:val="000000"/>
          <w:sz w:val="25"/>
          <w:szCs w:val="25"/>
        </w:rPr>
        <w:t>this</w:t>
      </w:r>
      <w:proofErr w:type="gramEnd"/>
      <w:r w:rsidRPr="003F2104">
        <w:rPr>
          <w:rFonts w:ascii="Times New Roman" w:eastAsia="Times New Roman" w:hAnsi="Times New Roman" w:cs="Times New Roman"/>
          <w:color w:val="000000"/>
          <w:sz w:val="25"/>
          <w:szCs w:val="25"/>
        </w:rPr>
        <w:t xml:space="preserve"> Court </w:t>
      </w:r>
      <w:r w:rsidRPr="003F2104">
        <w:rPr>
          <w:rFonts w:ascii="Times New Roman" w:eastAsia="Times New Roman" w:hAnsi="Times New Roman" w:cs="Times New Roman"/>
          <w:color w:val="000000"/>
          <w:sz w:val="25"/>
          <w:szCs w:val="25"/>
        </w:rPr>
        <w:lastRenderedPageBreak/>
        <w:t>has partly allowed the department's appeal. However, the order of remand on the question of "related person" during the period 4/91 to 3/93 has been upheld.</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br/>
      </w:r>
      <w:r w:rsidR="003F2104">
        <w:rPr>
          <w:rFonts w:ascii="Times New Roman" w:eastAsia="Times New Roman" w:hAnsi="Times New Roman" w:cs="Times New Roman"/>
          <w:color w:val="000000"/>
          <w:sz w:val="25"/>
          <w:szCs w:val="25"/>
        </w:rPr>
        <w:t xml:space="preserve">6. </w:t>
      </w:r>
      <w:proofErr w:type="gramStart"/>
      <w:r w:rsidRPr="003F2104">
        <w:rPr>
          <w:rFonts w:ascii="Times New Roman" w:eastAsia="Times New Roman" w:hAnsi="Times New Roman" w:cs="Times New Roman"/>
          <w:color w:val="000000"/>
          <w:sz w:val="25"/>
          <w:szCs w:val="25"/>
        </w:rPr>
        <w:t>In</w:t>
      </w:r>
      <w:proofErr w:type="gramEnd"/>
      <w:r w:rsidRPr="003F2104">
        <w:rPr>
          <w:rFonts w:ascii="Times New Roman" w:eastAsia="Times New Roman" w:hAnsi="Times New Roman" w:cs="Times New Roman"/>
          <w:color w:val="000000"/>
          <w:sz w:val="25"/>
          <w:szCs w:val="25"/>
        </w:rPr>
        <w:t xml:space="preserve"> the present appeal, </w:t>
      </w:r>
      <w:r w:rsidRPr="003F2104">
        <w:rPr>
          <w:rFonts w:ascii="Times New Roman" w:eastAsia="Times New Roman" w:hAnsi="Times New Roman" w:cs="Times New Roman"/>
          <w:bCs/>
          <w:color w:val="000000"/>
          <w:sz w:val="25"/>
          <w:szCs w:val="25"/>
        </w:rPr>
        <w:t xml:space="preserve">11 show-cause notices were issued by the department calling upon the </w:t>
      </w:r>
      <w:proofErr w:type="spellStart"/>
      <w:r w:rsidRPr="003F2104">
        <w:rPr>
          <w:rFonts w:ascii="Times New Roman" w:eastAsia="Times New Roman" w:hAnsi="Times New Roman" w:cs="Times New Roman"/>
          <w:bCs/>
          <w:color w:val="000000"/>
          <w:sz w:val="25"/>
          <w:szCs w:val="25"/>
        </w:rPr>
        <w:t>assessee</w:t>
      </w:r>
      <w:proofErr w:type="spellEnd"/>
      <w:r w:rsidRPr="003F2104">
        <w:rPr>
          <w:rFonts w:ascii="Times New Roman" w:eastAsia="Times New Roman" w:hAnsi="Times New Roman" w:cs="Times New Roman"/>
          <w:bCs/>
          <w:color w:val="000000"/>
          <w:sz w:val="25"/>
          <w:szCs w:val="25"/>
        </w:rPr>
        <w:t xml:space="preserve"> as to why the deduction in respect of the above seven items should not be disallowed for the period 4/93 to 6/97. Since the question of "related person" had been remanded to Commissioner (Appeals) by the tribunal under its earlier order dated 6.1.2000, the dispute on the same point of "related person" for the period 4/93 to 6/97 was also required to be remanded to the Commissioner (Appeals). </w:t>
      </w:r>
      <w:r w:rsidRPr="003F2104">
        <w:rPr>
          <w:rFonts w:ascii="Times New Roman" w:eastAsia="Times New Roman" w:hAnsi="Times New Roman" w:cs="Times New Roman"/>
          <w:color w:val="000000"/>
          <w:sz w:val="25"/>
          <w:szCs w:val="25"/>
        </w:rPr>
        <w:t>In the circumstances, we do not find any infirmity in the impugned judgment.</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br/>
      </w:r>
      <w:r w:rsidR="000961D4">
        <w:rPr>
          <w:rFonts w:ascii="Times New Roman" w:eastAsia="Times New Roman" w:hAnsi="Times New Roman" w:cs="Times New Roman"/>
          <w:color w:val="000000"/>
          <w:sz w:val="25"/>
          <w:szCs w:val="25"/>
        </w:rPr>
        <w:t xml:space="preserve">7. </w:t>
      </w:r>
      <w:r w:rsidRPr="003F2104">
        <w:rPr>
          <w:rFonts w:ascii="Times New Roman" w:eastAsia="Times New Roman" w:hAnsi="Times New Roman" w:cs="Times New Roman"/>
          <w:color w:val="000000"/>
          <w:sz w:val="25"/>
          <w:szCs w:val="25"/>
        </w:rPr>
        <w:t xml:space="preserve">Before concluding, we may point out that in the case of </w:t>
      </w:r>
      <w:r w:rsidRPr="000961D4">
        <w:rPr>
          <w:rFonts w:ascii="Times New Roman" w:eastAsia="Times New Roman" w:hAnsi="Times New Roman" w:cs="Times New Roman"/>
          <w:i/>
          <w:color w:val="000000"/>
          <w:sz w:val="25"/>
          <w:szCs w:val="25"/>
        </w:rPr>
        <w:t xml:space="preserve">Commissioner of Central Excise, Belgaum v. </w:t>
      </w:r>
      <w:proofErr w:type="spellStart"/>
      <w:r w:rsidRPr="000961D4">
        <w:rPr>
          <w:rFonts w:ascii="Times New Roman" w:eastAsia="Times New Roman" w:hAnsi="Times New Roman" w:cs="Times New Roman"/>
          <w:i/>
          <w:color w:val="000000"/>
          <w:sz w:val="25"/>
          <w:szCs w:val="25"/>
        </w:rPr>
        <w:t>Akay</w:t>
      </w:r>
      <w:proofErr w:type="spellEnd"/>
      <w:r w:rsidRPr="000961D4">
        <w:rPr>
          <w:rFonts w:ascii="Times New Roman" w:eastAsia="Times New Roman" w:hAnsi="Times New Roman" w:cs="Times New Roman"/>
          <w:i/>
          <w:color w:val="000000"/>
          <w:sz w:val="25"/>
          <w:szCs w:val="25"/>
        </w:rPr>
        <w:t xml:space="preserve"> Cosmetics (P) Limited reported in</w:t>
      </w:r>
      <w:r w:rsidR="000961D4" w:rsidRPr="000961D4">
        <w:rPr>
          <w:rFonts w:ascii="Times New Roman" w:eastAsia="Times New Roman" w:hAnsi="Times New Roman" w:cs="Times New Roman"/>
          <w:i/>
          <w:color w:val="000000"/>
          <w:sz w:val="25"/>
          <w:szCs w:val="25"/>
          <w:vertAlign w:val="superscript"/>
        </w:rPr>
        <w:t>1</w:t>
      </w:r>
      <w:r w:rsidRPr="003F2104">
        <w:rPr>
          <w:rFonts w:ascii="Times New Roman" w:eastAsia="Times New Roman" w:hAnsi="Times New Roman" w:cs="Times New Roman"/>
          <w:color w:val="000000"/>
          <w:sz w:val="25"/>
          <w:szCs w:val="25"/>
        </w:rPr>
        <w:t xml:space="preserve">, it has been held that on and after 1.4.1991, the two entities, namely M/s </w:t>
      </w:r>
      <w:proofErr w:type="spellStart"/>
      <w:r w:rsidRPr="003F2104">
        <w:rPr>
          <w:rFonts w:ascii="Times New Roman" w:eastAsia="Times New Roman" w:hAnsi="Times New Roman" w:cs="Times New Roman"/>
          <w:color w:val="000000"/>
          <w:sz w:val="25"/>
          <w:szCs w:val="25"/>
        </w:rPr>
        <w:t>Akay</w:t>
      </w:r>
      <w:proofErr w:type="spellEnd"/>
      <w:r w:rsidRPr="003F2104">
        <w:rPr>
          <w:rFonts w:ascii="Times New Roman" w:eastAsia="Times New Roman" w:hAnsi="Times New Roman" w:cs="Times New Roman"/>
          <w:color w:val="000000"/>
          <w:sz w:val="25"/>
          <w:szCs w:val="25"/>
        </w:rPr>
        <w:t xml:space="preserve"> Cosmetics (P) Ltd. and M/s </w:t>
      </w:r>
      <w:proofErr w:type="spellStart"/>
      <w:r w:rsidRPr="003F2104">
        <w:rPr>
          <w:rFonts w:ascii="Times New Roman" w:eastAsia="Times New Roman" w:hAnsi="Times New Roman" w:cs="Times New Roman"/>
          <w:color w:val="000000"/>
          <w:sz w:val="25"/>
          <w:szCs w:val="25"/>
        </w:rPr>
        <w:t>Nemaru</w:t>
      </w:r>
      <w:proofErr w:type="spellEnd"/>
      <w:r w:rsidRPr="003F2104">
        <w:rPr>
          <w:rFonts w:ascii="Times New Roman" w:eastAsia="Times New Roman" w:hAnsi="Times New Roman" w:cs="Times New Roman"/>
          <w:color w:val="000000"/>
          <w:sz w:val="25"/>
          <w:szCs w:val="25"/>
        </w:rPr>
        <w:t xml:space="preserve"> were not related persons.</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br/>
      </w:r>
      <w:r w:rsidR="000961D4">
        <w:rPr>
          <w:rFonts w:ascii="Times New Roman" w:eastAsia="Times New Roman" w:hAnsi="Times New Roman" w:cs="Times New Roman"/>
          <w:color w:val="000000"/>
          <w:sz w:val="25"/>
          <w:szCs w:val="25"/>
        </w:rPr>
        <w:t xml:space="preserve">8. </w:t>
      </w:r>
      <w:r w:rsidRPr="003F2104">
        <w:rPr>
          <w:rFonts w:ascii="Times New Roman" w:eastAsia="Times New Roman" w:hAnsi="Times New Roman" w:cs="Times New Roman"/>
          <w:color w:val="000000"/>
          <w:sz w:val="25"/>
          <w:szCs w:val="25"/>
        </w:rPr>
        <w:t xml:space="preserve">For the </w:t>
      </w:r>
      <w:proofErr w:type="spellStart"/>
      <w:r w:rsidRPr="003F2104">
        <w:rPr>
          <w:rFonts w:ascii="Times New Roman" w:eastAsia="Times New Roman" w:hAnsi="Times New Roman" w:cs="Times New Roman"/>
          <w:color w:val="000000"/>
          <w:sz w:val="25"/>
          <w:szCs w:val="25"/>
        </w:rPr>
        <w:t>aforestated</w:t>
      </w:r>
      <w:proofErr w:type="spellEnd"/>
      <w:r w:rsidRPr="003F2104">
        <w:rPr>
          <w:rFonts w:ascii="Times New Roman" w:eastAsia="Times New Roman" w:hAnsi="Times New Roman" w:cs="Times New Roman"/>
          <w:color w:val="000000"/>
          <w:sz w:val="25"/>
          <w:szCs w:val="25"/>
        </w:rPr>
        <w:t xml:space="preserve"> reasons, there is no merit in this civil appeal and the same is accordingly dismissed, with no order as to costs.</w:t>
      </w:r>
    </w:p>
    <w:p w:rsidR="00FC732A" w:rsidRPr="003F2104" w:rsidRDefault="00FC732A" w:rsidP="003F2104">
      <w:pPr>
        <w:spacing w:after="0" w:line="240" w:lineRule="auto"/>
        <w:jc w:val="both"/>
        <w:rPr>
          <w:rFonts w:ascii="Times New Roman" w:eastAsia="Times New Roman" w:hAnsi="Times New Roman" w:cs="Times New Roman"/>
          <w:color w:val="000000"/>
          <w:sz w:val="25"/>
          <w:szCs w:val="25"/>
        </w:rPr>
      </w:pPr>
      <w:r w:rsidRPr="003F2104">
        <w:rPr>
          <w:rFonts w:ascii="Times New Roman" w:eastAsia="Times New Roman" w:hAnsi="Times New Roman" w:cs="Times New Roman"/>
          <w:color w:val="000000"/>
          <w:sz w:val="25"/>
          <w:szCs w:val="25"/>
        </w:rPr>
        <w:t> </w:t>
      </w:r>
    </w:p>
    <w:p w:rsidR="00DB43DF" w:rsidRPr="000961D4" w:rsidRDefault="000961D4" w:rsidP="003F2104">
      <w:pPr>
        <w:spacing w:after="0" w:line="240" w:lineRule="auto"/>
        <w:rPr>
          <w:i/>
        </w:rPr>
      </w:pPr>
      <w:r w:rsidRPr="000961D4">
        <w:rPr>
          <w:rFonts w:ascii="Times New Roman" w:eastAsia="Times New Roman" w:hAnsi="Times New Roman" w:cs="Times New Roman"/>
          <w:i/>
          <w:color w:val="000000"/>
          <w:vertAlign w:val="superscript"/>
        </w:rPr>
        <w:t>1</w:t>
      </w:r>
      <w:r w:rsidRPr="000961D4">
        <w:rPr>
          <w:rFonts w:ascii="Times New Roman" w:eastAsia="Times New Roman" w:hAnsi="Times New Roman" w:cs="Times New Roman"/>
          <w:i/>
          <w:color w:val="000000"/>
        </w:rPr>
        <w:t xml:space="preserve">2004 </w:t>
      </w:r>
      <w:proofErr w:type="spellStart"/>
      <w:r w:rsidRPr="000961D4">
        <w:rPr>
          <w:rFonts w:ascii="Times New Roman" w:eastAsia="Times New Roman" w:hAnsi="Times New Roman" w:cs="Times New Roman"/>
          <w:i/>
          <w:color w:val="000000"/>
        </w:rPr>
        <w:t>Indlaw</w:t>
      </w:r>
      <w:proofErr w:type="spellEnd"/>
      <w:r w:rsidRPr="000961D4">
        <w:rPr>
          <w:rFonts w:ascii="Times New Roman" w:eastAsia="Times New Roman" w:hAnsi="Times New Roman" w:cs="Times New Roman"/>
          <w:i/>
          <w:color w:val="000000"/>
        </w:rPr>
        <w:t xml:space="preserve"> CESTAT 30(T)</w:t>
      </w:r>
    </w:p>
    <w:sectPr w:rsidR="00DB43DF" w:rsidRPr="000961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66" w:rsidRDefault="000E2666" w:rsidP="00DA0365">
      <w:pPr>
        <w:spacing w:after="0" w:line="240" w:lineRule="auto"/>
      </w:pPr>
      <w:r>
        <w:separator/>
      </w:r>
    </w:p>
  </w:endnote>
  <w:endnote w:type="continuationSeparator" w:id="0">
    <w:p w:rsidR="000E2666" w:rsidRDefault="000E26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61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66" w:rsidRDefault="000E2666" w:rsidP="00DA0365">
      <w:pPr>
        <w:spacing w:after="0" w:line="240" w:lineRule="auto"/>
      </w:pPr>
      <w:r>
        <w:separator/>
      </w:r>
    </w:p>
  </w:footnote>
  <w:footnote w:type="continuationSeparator" w:id="0">
    <w:p w:rsidR="000E2666" w:rsidRDefault="000E26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1D4"/>
    <w:rsid w:val="000E2666"/>
    <w:rsid w:val="003F2104"/>
    <w:rsid w:val="005C7F20"/>
    <w:rsid w:val="006A53AD"/>
    <w:rsid w:val="008D320C"/>
    <w:rsid w:val="00DA0365"/>
    <w:rsid w:val="00EF38D0"/>
    <w:rsid w:val="00FC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C732A"/>
  </w:style>
  <w:style w:type="character" w:customStyle="1" w:styleId="apple-converted-space">
    <w:name w:val="apple-converted-space"/>
    <w:basedOn w:val="DefaultParagraphFont"/>
    <w:rsid w:val="00FC732A"/>
  </w:style>
  <w:style w:type="character" w:customStyle="1" w:styleId="casespan">
    <w:name w:val="casespan"/>
    <w:basedOn w:val="DefaultParagraphFont"/>
    <w:rsid w:val="00FC73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C732A"/>
  </w:style>
  <w:style w:type="character" w:customStyle="1" w:styleId="apple-converted-space">
    <w:name w:val="apple-converted-space"/>
    <w:basedOn w:val="DefaultParagraphFont"/>
    <w:rsid w:val="00FC732A"/>
  </w:style>
  <w:style w:type="character" w:customStyle="1" w:styleId="casespan">
    <w:name w:val="casespan"/>
    <w:basedOn w:val="DefaultParagraphFont"/>
    <w:rsid w:val="00FC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2016-06-29T16:15:00Z</dcterms:modified>
</cp:coreProperties>
</file>