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bookmarkStart w:id="0" w:name="_GoBack"/>
      <w:bookmarkEnd w:id="0"/>
      <w:r w:rsidRPr="002A58ED">
        <w:rPr>
          <w:rFonts w:ascii="Times New Roman" w:eastAsia="Times New Roman" w:hAnsi="Times New Roman" w:cs="Times New Roman"/>
          <w:b/>
          <w:bCs/>
          <w:color w:val="000000"/>
          <w:sz w:val="25"/>
          <w:szCs w:val="25"/>
        </w:rPr>
        <w:t>SUPREME COURT OF INDIA</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 </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Commissioner of Central Excise, Jalandhar</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Vs</w:t>
      </w:r>
      <w:r w:rsidR="002A58ED">
        <w:rPr>
          <w:rFonts w:ascii="Times New Roman" w:eastAsia="Times New Roman" w:hAnsi="Times New Roman" w:cs="Times New Roman"/>
          <w:color w:val="000000"/>
          <w:sz w:val="25"/>
          <w:szCs w:val="25"/>
        </w:rPr>
        <w:t>.</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M/s. Rajiv Textile Industries </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 </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C</w:t>
      </w:r>
      <w:r w:rsidR="002A58ED">
        <w:rPr>
          <w:rFonts w:ascii="Times New Roman" w:eastAsia="Times New Roman" w:hAnsi="Times New Roman" w:cs="Times New Roman"/>
          <w:color w:val="000000"/>
          <w:sz w:val="25"/>
          <w:szCs w:val="25"/>
        </w:rPr>
        <w:t>.</w:t>
      </w:r>
      <w:r w:rsidRPr="002A58ED">
        <w:rPr>
          <w:rFonts w:ascii="Times New Roman" w:eastAsia="Times New Roman" w:hAnsi="Times New Roman" w:cs="Times New Roman"/>
          <w:color w:val="000000"/>
          <w:sz w:val="25"/>
          <w:szCs w:val="25"/>
        </w:rPr>
        <w:t>A</w:t>
      </w:r>
      <w:r w:rsidR="002A58ED">
        <w:rPr>
          <w:rFonts w:ascii="Times New Roman" w:eastAsia="Times New Roman" w:hAnsi="Times New Roman" w:cs="Times New Roman"/>
          <w:color w:val="000000"/>
          <w:sz w:val="25"/>
          <w:szCs w:val="25"/>
        </w:rPr>
        <w:t>.</w:t>
      </w:r>
      <w:r w:rsidRPr="002A58ED">
        <w:rPr>
          <w:rFonts w:ascii="Times New Roman" w:eastAsia="Times New Roman" w:hAnsi="Times New Roman" w:cs="Times New Roman"/>
          <w:color w:val="000000"/>
          <w:sz w:val="25"/>
          <w:szCs w:val="25"/>
        </w:rPr>
        <w:t>Nos.7524-7525 of 2004</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 </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proofErr w:type="gramStart"/>
      <w:r w:rsidRPr="002A58ED">
        <w:rPr>
          <w:rFonts w:ascii="Times New Roman" w:eastAsia="Times New Roman" w:hAnsi="Times New Roman" w:cs="Times New Roman"/>
          <w:color w:val="000000"/>
          <w:sz w:val="25"/>
          <w:szCs w:val="25"/>
        </w:rPr>
        <w:t>(</w:t>
      </w:r>
      <w:proofErr w:type="spellStart"/>
      <w:r w:rsidRPr="002A58ED">
        <w:rPr>
          <w:rFonts w:ascii="Times New Roman" w:eastAsia="Times New Roman" w:hAnsi="Times New Roman" w:cs="Times New Roman"/>
          <w:color w:val="000000"/>
          <w:sz w:val="25"/>
          <w:szCs w:val="25"/>
        </w:rPr>
        <w:t>Ruma</w:t>
      </w:r>
      <w:proofErr w:type="spellEnd"/>
      <w:r w:rsidRPr="002A58ED">
        <w:rPr>
          <w:rFonts w:ascii="Times New Roman" w:eastAsia="Times New Roman" w:hAnsi="Times New Roman" w:cs="Times New Roman"/>
          <w:color w:val="000000"/>
          <w:sz w:val="25"/>
          <w:szCs w:val="25"/>
        </w:rPr>
        <w:t xml:space="preserve"> Pal and </w:t>
      </w:r>
      <w:proofErr w:type="spellStart"/>
      <w:r w:rsidRPr="002A58ED">
        <w:rPr>
          <w:rFonts w:ascii="Times New Roman" w:eastAsia="Times New Roman" w:hAnsi="Times New Roman" w:cs="Times New Roman"/>
          <w:color w:val="000000"/>
          <w:sz w:val="25"/>
          <w:szCs w:val="25"/>
        </w:rPr>
        <w:t>Arijit</w:t>
      </w:r>
      <w:proofErr w:type="spellEnd"/>
      <w:r w:rsidRPr="002A58ED">
        <w:rPr>
          <w:rFonts w:ascii="Times New Roman" w:eastAsia="Times New Roman" w:hAnsi="Times New Roman" w:cs="Times New Roman"/>
          <w:color w:val="000000"/>
          <w:sz w:val="25"/>
          <w:szCs w:val="25"/>
        </w:rPr>
        <w:t xml:space="preserve"> </w:t>
      </w:r>
      <w:proofErr w:type="spellStart"/>
      <w:r w:rsidRPr="002A58ED">
        <w:rPr>
          <w:rFonts w:ascii="Times New Roman" w:eastAsia="Times New Roman" w:hAnsi="Times New Roman" w:cs="Times New Roman"/>
          <w:color w:val="000000"/>
          <w:sz w:val="25"/>
          <w:szCs w:val="25"/>
        </w:rPr>
        <w:t>Pasayat</w:t>
      </w:r>
      <w:proofErr w:type="spellEnd"/>
      <w:r w:rsidR="002A58ED">
        <w:rPr>
          <w:rFonts w:ascii="Times New Roman" w:eastAsia="Times New Roman" w:hAnsi="Times New Roman" w:cs="Times New Roman"/>
          <w:color w:val="000000"/>
          <w:sz w:val="25"/>
          <w:szCs w:val="25"/>
        </w:rPr>
        <w:t xml:space="preserve"> JJ.</w:t>
      </w:r>
      <w:r w:rsidRPr="002A58ED">
        <w:rPr>
          <w:rFonts w:ascii="Times New Roman" w:eastAsia="Times New Roman" w:hAnsi="Times New Roman" w:cs="Times New Roman"/>
          <w:color w:val="000000"/>
          <w:sz w:val="25"/>
          <w:szCs w:val="25"/>
        </w:rPr>
        <w:t>)</w:t>
      </w:r>
      <w:proofErr w:type="gramEnd"/>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 </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15</w:t>
      </w:r>
      <w:r w:rsidR="002A58ED">
        <w:rPr>
          <w:rFonts w:ascii="Times New Roman" w:eastAsia="Times New Roman" w:hAnsi="Times New Roman" w:cs="Times New Roman"/>
          <w:color w:val="000000"/>
          <w:sz w:val="25"/>
          <w:szCs w:val="25"/>
        </w:rPr>
        <w:t>.</w:t>
      </w:r>
      <w:r w:rsidRPr="002A58ED">
        <w:rPr>
          <w:rFonts w:ascii="Times New Roman" w:eastAsia="Times New Roman" w:hAnsi="Times New Roman" w:cs="Times New Roman"/>
          <w:color w:val="000000"/>
          <w:sz w:val="25"/>
          <w:szCs w:val="25"/>
        </w:rPr>
        <w:t>04</w:t>
      </w:r>
      <w:r w:rsidR="002A58ED">
        <w:rPr>
          <w:rFonts w:ascii="Times New Roman" w:eastAsia="Times New Roman" w:hAnsi="Times New Roman" w:cs="Times New Roman"/>
          <w:color w:val="000000"/>
          <w:sz w:val="25"/>
          <w:szCs w:val="25"/>
        </w:rPr>
        <w:t>.</w:t>
      </w:r>
      <w:r w:rsidRPr="002A58ED">
        <w:rPr>
          <w:rFonts w:ascii="Times New Roman" w:eastAsia="Times New Roman" w:hAnsi="Times New Roman" w:cs="Times New Roman"/>
          <w:color w:val="000000"/>
          <w:sz w:val="25"/>
          <w:szCs w:val="25"/>
        </w:rPr>
        <w:t>2005</w:t>
      </w:r>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r>
      <w:bookmarkStart w:id="1" w:name="judg"/>
      <w:r w:rsidRPr="002A58ED">
        <w:rPr>
          <w:rFonts w:ascii="Times New Roman" w:eastAsia="Times New Roman" w:hAnsi="Times New Roman" w:cs="Times New Roman"/>
          <w:b/>
          <w:bCs/>
          <w:color w:val="000000"/>
          <w:sz w:val="25"/>
          <w:szCs w:val="25"/>
        </w:rPr>
        <w:t> JUDGMENT</w:t>
      </w:r>
      <w:bookmarkEnd w:id="1"/>
    </w:p>
    <w:p w:rsidR="002E26CD" w:rsidRPr="002A58ED" w:rsidRDefault="002E26CD" w:rsidP="002A58ED">
      <w:pPr>
        <w:spacing w:after="0" w:line="240" w:lineRule="auto"/>
        <w:jc w:val="center"/>
        <w:rPr>
          <w:rFonts w:ascii="Times New Roman" w:eastAsia="Times New Roman" w:hAnsi="Times New Roman" w:cs="Times New Roman"/>
          <w:color w:val="000000"/>
          <w:sz w:val="25"/>
          <w:szCs w:val="25"/>
        </w:rPr>
      </w:pPr>
      <w:r w:rsidRPr="002A58ED">
        <w:rPr>
          <w:rFonts w:ascii="Times New Roman" w:eastAsia="Times New Roman" w:hAnsi="Times New Roman" w:cs="Times New Roman"/>
          <w:b/>
          <w:bCs/>
          <w:color w:val="000000"/>
          <w:sz w:val="25"/>
          <w:szCs w:val="25"/>
        </w:rPr>
        <w:t> </w:t>
      </w:r>
    </w:p>
    <w:p w:rsidR="002E26CD" w:rsidRPr="002A58ED" w:rsidRDefault="002A58ED" w:rsidP="002A58ED">
      <w:pPr>
        <w:spacing w:after="0" w:line="240" w:lineRule="auto"/>
        <w:jc w:val="both"/>
        <w:rPr>
          <w:rFonts w:ascii="Times New Roman" w:eastAsia="Times New Roman" w:hAnsi="Times New Roman" w:cs="Times New Roman"/>
          <w:color w:val="000000"/>
          <w:sz w:val="25"/>
          <w:szCs w:val="25"/>
        </w:rPr>
      </w:pPr>
      <w:proofErr w:type="spellStart"/>
      <w:r w:rsidRPr="002A58ED">
        <w:rPr>
          <w:rFonts w:ascii="Times New Roman" w:eastAsia="Times New Roman" w:hAnsi="Times New Roman" w:cs="Times New Roman"/>
          <w:b/>
          <w:bCs/>
          <w:color w:val="000000"/>
          <w:sz w:val="25"/>
          <w:szCs w:val="25"/>
        </w:rPr>
        <w:t>Ruma</w:t>
      </w:r>
      <w:proofErr w:type="spellEnd"/>
      <w:r w:rsidRPr="002A58ED">
        <w:rPr>
          <w:rFonts w:ascii="Times New Roman" w:eastAsia="Times New Roman" w:hAnsi="Times New Roman" w:cs="Times New Roman"/>
          <w:b/>
          <w:bCs/>
          <w:color w:val="000000"/>
          <w:sz w:val="25"/>
          <w:szCs w:val="25"/>
        </w:rPr>
        <w:t xml:space="preserve"> Pal</w:t>
      </w:r>
      <w:r w:rsidR="002E26CD" w:rsidRPr="002A58ED">
        <w:rPr>
          <w:rFonts w:ascii="Times New Roman" w:eastAsia="Times New Roman" w:hAnsi="Times New Roman" w:cs="Times New Roman"/>
          <w:b/>
          <w:bCs/>
          <w:color w:val="000000"/>
          <w:sz w:val="25"/>
          <w:szCs w:val="25"/>
        </w:rPr>
        <w:t>, J.</w:t>
      </w:r>
    </w:p>
    <w:p w:rsidR="002E26CD" w:rsidRPr="002A58ED" w:rsidRDefault="002E26CD" w:rsidP="002A58ED">
      <w:pPr>
        <w:spacing w:after="0" w:line="240" w:lineRule="auto"/>
        <w:jc w:val="both"/>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 xml:space="preserve">1. During the years 1995-96, 1996-97 and 1997-98, the respondent Textile Mills cleared grey cotton canvas clothes and grey cotton fabrics, without payment of any central excise duty on the ground that the products were classifiable under Chapter 52 of the Central Excise and Tariff Act 1985 under which the rate of excise duty was nil at the relevant point of time. According to the Revenue Authorities the goods were classifiable under sub-heading 5911.90 of the Tariff and liable for central excise duty at the rates specified on the Tariff. A show cause notice was issued on 27th December, 2000 why central excise duty should not be recovered and why penal action should not be taken against the respondent. In the meanwhile the respondent - Textile Mills were closed down in September, 1997 and M/s. </w:t>
      </w:r>
      <w:proofErr w:type="spellStart"/>
      <w:r w:rsidRPr="002A58ED">
        <w:rPr>
          <w:rFonts w:ascii="Times New Roman" w:eastAsia="Times New Roman" w:hAnsi="Times New Roman" w:cs="Times New Roman"/>
          <w:color w:val="000000"/>
          <w:sz w:val="25"/>
          <w:szCs w:val="25"/>
        </w:rPr>
        <w:t>Moti</w:t>
      </w:r>
      <w:proofErr w:type="spellEnd"/>
      <w:r w:rsidRPr="002A58ED">
        <w:rPr>
          <w:rFonts w:ascii="Times New Roman" w:eastAsia="Times New Roman" w:hAnsi="Times New Roman" w:cs="Times New Roman"/>
          <w:color w:val="000000"/>
          <w:sz w:val="25"/>
          <w:szCs w:val="25"/>
        </w:rPr>
        <w:t xml:space="preserve"> </w:t>
      </w:r>
      <w:proofErr w:type="spellStart"/>
      <w:r w:rsidRPr="002A58ED">
        <w:rPr>
          <w:rFonts w:ascii="Times New Roman" w:eastAsia="Times New Roman" w:hAnsi="Times New Roman" w:cs="Times New Roman"/>
          <w:color w:val="000000"/>
          <w:sz w:val="25"/>
          <w:szCs w:val="25"/>
        </w:rPr>
        <w:t>Lal</w:t>
      </w:r>
      <w:proofErr w:type="spellEnd"/>
      <w:r w:rsidRPr="002A58ED">
        <w:rPr>
          <w:rFonts w:ascii="Times New Roman" w:eastAsia="Times New Roman" w:hAnsi="Times New Roman" w:cs="Times New Roman"/>
          <w:color w:val="000000"/>
          <w:sz w:val="25"/>
          <w:szCs w:val="25"/>
        </w:rPr>
        <w:t xml:space="preserve"> Traders started functioning from the same premises with the same machinery.</w:t>
      </w:r>
    </w:p>
    <w:p w:rsidR="002E26CD" w:rsidRPr="002A58ED" w:rsidRDefault="002E26CD" w:rsidP="002A58ED">
      <w:pPr>
        <w:spacing w:after="0" w:line="240" w:lineRule="auto"/>
        <w:jc w:val="both"/>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 xml:space="preserve">2. The Additional Commissioner of Central Excise relying on the case of </w:t>
      </w:r>
      <w:r w:rsidRPr="002A58ED">
        <w:rPr>
          <w:rFonts w:ascii="Times New Roman" w:eastAsia="Times New Roman" w:hAnsi="Times New Roman" w:cs="Times New Roman"/>
          <w:i/>
          <w:color w:val="000000"/>
          <w:sz w:val="25"/>
          <w:szCs w:val="25"/>
        </w:rPr>
        <w:t>M/s. Simplex Mills Co. Ltd. vs. CCE Nagpur</w:t>
      </w:r>
      <w:r w:rsidR="002A58ED" w:rsidRPr="002A58ED">
        <w:rPr>
          <w:rFonts w:ascii="Times New Roman" w:eastAsia="Times New Roman" w:hAnsi="Times New Roman" w:cs="Times New Roman"/>
          <w:i/>
          <w:color w:val="000000"/>
          <w:sz w:val="25"/>
          <w:szCs w:val="25"/>
          <w:vertAlign w:val="superscript"/>
        </w:rPr>
        <w:t>1</w:t>
      </w:r>
      <w:r w:rsidRPr="002A58ED">
        <w:rPr>
          <w:rFonts w:ascii="Times New Roman" w:eastAsia="Times New Roman" w:hAnsi="Times New Roman" w:cs="Times New Roman"/>
          <w:color w:val="000000"/>
          <w:sz w:val="25"/>
          <w:szCs w:val="25"/>
        </w:rPr>
        <w:t xml:space="preserve"> confirmed the demand of duty and also imposed personal penalty on the respondent and ordered interest on the delayed payment. Duty was also demanded from M/s. </w:t>
      </w:r>
      <w:proofErr w:type="spellStart"/>
      <w:r w:rsidRPr="002A58ED">
        <w:rPr>
          <w:rFonts w:ascii="Times New Roman" w:eastAsia="Times New Roman" w:hAnsi="Times New Roman" w:cs="Times New Roman"/>
          <w:color w:val="000000"/>
          <w:sz w:val="25"/>
          <w:szCs w:val="25"/>
        </w:rPr>
        <w:t>Moti</w:t>
      </w:r>
      <w:proofErr w:type="spellEnd"/>
      <w:r w:rsidRPr="002A58ED">
        <w:rPr>
          <w:rFonts w:ascii="Times New Roman" w:eastAsia="Times New Roman" w:hAnsi="Times New Roman" w:cs="Times New Roman"/>
          <w:color w:val="000000"/>
          <w:sz w:val="25"/>
          <w:szCs w:val="25"/>
        </w:rPr>
        <w:t xml:space="preserve"> </w:t>
      </w:r>
      <w:proofErr w:type="spellStart"/>
      <w:r w:rsidRPr="002A58ED">
        <w:rPr>
          <w:rFonts w:ascii="Times New Roman" w:eastAsia="Times New Roman" w:hAnsi="Times New Roman" w:cs="Times New Roman"/>
          <w:color w:val="000000"/>
          <w:sz w:val="25"/>
          <w:szCs w:val="25"/>
        </w:rPr>
        <w:t>Lal</w:t>
      </w:r>
      <w:proofErr w:type="spellEnd"/>
      <w:r w:rsidRPr="002A58ED">
        <w:rPr>
          <w:rFonts w:ascii="Times New Roman" w:eastAsia="Times New Roman" w:hAnsi="Times New Roman" w:cs="Times New Roman"/>
          <w:color w:val="000000"/>
          <w:sz w:val="25"/>
          <w:szCs w:val="25"/>
        </w:rPr>
        <w:t xml:space="preserve"> Traders and personal penalty as well as interest was levied.</w:t>
      </w:r>
    </w:p>
    <w:p w:rsidR="002E26CD" w:rsidRPr="002A58ED" w:rsidRDefault="002E26CD" w:rsidP="002A58ED">
      <w:pPr>
        <w:spacing w:after="0" w:line="240" w:lineRule="auto"/>
        <w:jc w:val="both"/>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 xml:space="preserve">3. The respondent and M/s. </w:t>
      </w:r>
      <w:proofErr w:type="spellStart"/>
      <w:r w:rsidRPr="002A58ED">
        <w:rPr>
          <w:rFonts w:ascii="Times New Roman" w:eastAsia="Times New Roman" w:hAnsi="Times New Roman" w:cs="Times New Roman"/>
          <w:color w:val="000000"/>
          <w:sz w:val="25"/>
          <w:szCs w:val="25"/>
        </w:rPr>
        <w:t>Moti</w:t>
      </w:r>
      <w:proofErr w:type="spellEnd"/>
      <w:r w:rsidRPr="002A58ED">
        <w:rPr>
          <w:rFonts w:ascii="Times New Roman" w:eastAsia="Times New Roman" w:hAnsi="Times New Roman" w:cs="Times New Roman"/>
          <w:color w:val="000000"/>
          <w:sz w:val="25"/>
          <w:szCs w:val="25"/>
        </w:rPr>
        <w:t xml:space="preserve"> </w:t>
      </w:r>
      <w:proofErr w:type="spellStart"/>
      <w:r w:rsidRPr="002A58ED">
        <w:rPr>
          <w:rFonts w:ascii="Times New Roman" w:eastAsia="Times New Roman" w:hAnsi="Times New Roman" w:cs="Times New Roman"/>
          <w:color w:val="000000"/>
          <w:sz w:val="25"/>
          <w:szCs w:val="25"/>
        </w:rPr>
        <w:t>Lal</w:t>
      </w:r>
      <w:proofErr w:type="spellEnd"/>
      <w:r w:rsidRPr="002A58ED">
        <w:rPr>
          <w:rFonts w:ascii="Times New Roman" w:eastAsia="Times New Roman" w:hAnsi="Times New Roman" w:cs="Times New Roman"/>
          <w:color w:val="000000"/>
          <w:sz w:val="25"/>
          <w:szCs w:val="25"/>
        </w:rPr>
        <w:t xml:space="preserve"> Traders both preferred appeals before the Commissioner of Central Excise (Appeals). The appeals were allowed by following the decision of a larger Bench of the Tribunal in </w:t>
      </w:r>
      <w:proofErr w:type="spellStart"/>
      <w:r w:rsidRPr="002A58ED">
        <w:rPr>
          <w:rFonts w:ascii="Times New Roman" w:eastAsia="Times New Roman" w:hAnsi="Times New Roman" w:cs="Times New Roman"/>
          <w:i/>
          <w:color w:val="000000"/>
          <w:sz w:val="25"/>
          <w:szCs w:val="25"/>
        </w:rPr>
        <w:t>Jyoti</w:t>
      </w:r>
      <w:proofErr w:type="spellEnd"/>
      <w:r w:rsidRPr="002A58ED">
        <w:rPr>
          <w:rFonts w:ascii="Times New Roman" w:eastAsia="Times New Roman" w:hAnsi="Times New Roman" w:cs="Times New Roman"/>
          <w:i/>
          <w:color w:val="000000"/>
          <w:sz w:val="25"/>
          <w:szCs w:val="25"/>
        </w:rPr>
        <w:t xml:space="preserve"> Overseas Limited vs. CCE, Indore, reported in</w:t>
      </w:r>
      <w:r w:rsidR="002A58ED" w:rsidRPr="002A58ED">
        <w:rPr>
          <w:rFonts w:ascii="Times New Roman" w:eastAsia="Times New Roman" w:hAnsi="Times New Roman" w:cs="Times New Roman"/>
          <w:i/>
          <w:color w:val="000000"/>
          <w:sz w:val="25"/>
          <w:szCs w:val="25"/>
          <w:vertAlign w:val="superscript"/>
        </w:rPr>
        <w:t>2</w:t>
      </w:r>
      <w:r w:rsidRPr="002A58ED">
        <w:rPr>
          <w:rFonts w:ascii="Times New Roman" w:eastAsia="Times New Roman" w:hAnsi="Times New Roman" w:cs="Times New Roman"/>
          <w:color w:val="000000"/>
          <w:sz w:val="25"/>
          <w:szCs w:val="25"/>
        </w:rPr>
        <w:t> which overruled the decision in Simplex (supra) and held that cotton fabrics which were not 'made up' were correctly classifiable under Chapter 52 and not TH 59.09 (subsequently numbered as 5911.09). The Tribunal dismissed the appellant's appeal on the same ground.</w:t>
      </w:r>
    </w:p>
    <w:p w:rsidR="002E26CD" w:rsidRPr="002A58ED" w:rsidRDefault="002E26CD" w:rsidP="002A58ED">
      <w:pPr>
        <w:spacing w:after="0" w:line="240" w:lineRule="auto"/>
        <w:jc w:val="both"/>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br/>
        <w:t xml:space="preserve">4. The decision of </w:t>
      </w:r>
      <w:proofErr w:type="spellStart"/>
      <w:r w:rsidRPr="002A58ED">
        <w:rPr>
          <w:rFonts w:ascii="Times New Roman" w:eastAsia="Times New Roman" w:hAnsi="Times New Roman" w:cs="Times New Roman"/>
          <w:color w:val="000000"/>
          <w:sz w:val="25"/>
          <w:szCs w:val="25"/>
        </w:rPr>
        <w:t>Jyoti</w:t>
      </w:r>
      <w:proofErr w:type="spellEnd"/>
      <w:r w:rsidRPr="002A58ED">
        <w:rPr>
          <w:rFonts w:ascii="Times New Roman" w:eastAsia="Times New Roman" w:hAnsi="Times New Roman" w:cs="Times New Roman"/>
          <w:color w:val="000000"/>
          <w:sz w:val="25"/>
          <w:szCs w:val="25"/>
        </w:rPr>
        <w:t xml:space="preserve"> Overseas Limited (supra) has been approved by this Court in our judgment dated 1st March, 2005 in C.A. Nos. 2816-2818/2002, Commissioner of Central Excise, </w:t>
      </w:r>
      <w:proofErr w:type="gramStart"/>
      <w:r w:rsidRPr="002A58ED">
        <w:rPr>
          <w:rFonts w:ascii="Times New Roman" w:eastAsia="Times New Roman" w:hAnsi="Times New Roman" w:cs="Times New Roman"/>
          <w:color w:val="000000"/>
          <w:sz w:val="25"/>
          <w:szCs w:val="25"/>
        </w:rPr>
        <w:t>Nagpur</w:t>
      </w:r>
      <w:proofErr w:type="gramEnd"/>
      <w:r w:rsidRPr="002A58ED">
        <w:rPr>
          <w:rFonts w:ascii="Times New Roman" w:eastAsia="Times New Roman" w:hAnsi="Times New Roman" w:cs="Times New Roman"/>
          <w:color w:val="000000"/>
          <w:sz w:val="25"/>
          <w:szCs w:val="25"/>
        </w:rPr>
        <w:t xml:space="preserve"> vs. M/s. Simplex Mills Co. Ltd. We therefore, hold that the goods </w:t>
      </w:r>
      <w:r w:rsidRPr="002A58ED">
        <w:rPr>
          <w:rFonts w:ascii="Times New Roman" w:eastAsia="Times New Roman" w:hAnsi="Times New Roman" w:cs="Times New Roman"/>
          <w:color w:val="000000"/>
          <w:sz w:val="25"/>
          <w:szCs w:val="25"/>
        </w:rPr>
        <w:lastRenderedPageBreak/>
        <w:t>manufactured by the respondent were classifiable under Chapter 52 and not under Chapter 5911.90 as contended by the Revenue. The appeals are accordingly dismissed.</w:t>
      </w:r>
    </w:p>
    <w:p w:rsidR="002E26CD" w:rsidRPr="002A58ED" w:rsidRDefault="002E26CD" w:rsidP="002A58ED">
      <w:pPr>
        <w:spacing w:after="0" w:line="240" w:lineRule="auto"/>
        <w:jc w:val="both"/>
        <w:rPr>
          <w:rFonts w:ascii="Times New Roman" w:eastAsia="Times New Roman" w:hAnsi="Times New Roman" w:cs="Times New Roman"/>
          <w:color w:val="000000"/>
          <w:sz w:val="25"/>
          <w:szCs w:val="25"/>
        </w:rPr>
      </w:pPr>
      <w:r w:rsidRPr="002A58ED">
        <w:rPr>
          <w:rFonts w:ascii="Times New Roman" w:eastAsia="Times New Roman" w:hAnsi="Times New Roman" w:cs="Times New Roman"/>
          <w:color w:val="000000"/>
          <w:sz w:val="25"/>
          <w:szCs w:val="25"/>
        </w:rPr>
        <w:t> </w:t>
      </w:r>
    </w:p>
    <w:p w:rsidR="002A58ED" w:rsidRPr="002A58ED" w:rsidRDefault="002A58ED" w:rsidP="002A58ED">
      <w:pPr>
        <w:spacing w:after="0" w:line="240" w:lineRule="auto"/>
        <w:rPr>
          <w:rFonts w:ascii="Times New Roman" w:eastAsia="Times New Roman" w:hAnsi="Times New Roman" w:cs="Times New Roman"/>
          <w:i/>
          <w:color w:val="000000"/>
        </w:rPr>
      </w:pPr>
      <w:r w:rsidRPr="002A58ED">
        <w:rPr>
          <w:rFonts w:ascii="Times New Roman" w:eastAsia="Times New Roman" w:hAnsi="Times New Roman" w:cs="Times New Roman"/>
          <w:i/>
          <w:color w:val="000000"/>
          <w:vertAlign w:val="superscript"/>
        </w:rPr>
        <w:t>1</w:t>
      </w:r>
      <w:r w:rsidRPr="002A58ED">
        <w:rPr>
          <w:rFonts w:ascii="Times New Roman" w:eastAsia="Times New Roman" w:hAnsi="Times New Roman" w:cs="Times New Roman"/>
          <w:i/>
          <w:color w:val="000000"/>
        </w:rPr>
        <w:t xml:space="preserve">1992 </w:t>
      </w:r>
      <w:proofErr w:type="spellStart"/>
      <w:r w:rsidRPr="002A58ED">
        <w:rPr>
          <w:rFonts w:ascii="Times New Roman" w:eastAsia="Times New Roman" w:hAnsi="Times New Roman" w:cs="Times New Roman"/>
          <w:i/>
          <w:color w:val="000000"/>
        </w:rPr>
        <w:t>Indlaw</w:t>
      </w:r>
      <w:proofErr w:type="spellEnd"/>
      <w:r w:rsidRPr="002A58ED">
        <w:rPr>
          <w:rFonts w:ascii="Times New Roman" w:eastAsia="Times New Roman" w:hAnsi="Times New Roman" w:cs="Times New Roman"/>
          <w:i/>
          <w:color w:val="000000"/>
        </w:rPr>
        <w:t xml:space="preserve"> CEGAT 681 </w:t>
      </w:r>
    </w:p>
    <w:p w:rsidR="00DB43DF" w:rsidRPr="002A58ED" w:rsidRDefault="002A58ED" w:rsidP="002A58ED">
      <w:pPr>
        <w:spacing w:after="0" w:line="240" w:lineRule="auto"/>
        <w:rPr>
          <w:i/>
        </w:rPr>
      </w:pPr>
      <w:r w:rsidRPr="002A58ED">
        <w:rPr>
          <w:rFonts w:ascii="Times New Roman" w:eastAsia="Times New Roman" w:hAnsi="Times New Roman" w:cs="Times New Roman"/>
          <w:i/>
          <w:color w:val="000000"/>
          <w:vertAlign w:val="superscript"/>
        </w:rPr>
        <w:t>2</w:t>
      </w:r>
      <w:r w:rsidRPr="002A58ED">
        <w:rPr>
          <w:rFonts w:ascii="Times New Roman" w:eastAsia="Times New Roman" w:hAnsi="Times New Roman" w:cs="Times New Roman"/>
          <w:i/>
          <w:color w:val="000000"/>
        </w:rPr>
        <w:t xml:space="preserve">2001 </w:t>
      </w:r>
      <w:proofErr w:type="spellStart"/>
      <w:r w:rsidRPr="002A58ED">
        <w:rPr>
          <w:rFonts w:ascii="Times New Roman" w:eastAsia="Times New Roman" w:hAnsi="Times New Roman" w:cs="Times New Roman"/>
          <w:i/>
          <w:color w:val="000000"/>
        </w:rPr>
        <w:t>Indlaw</w:t>
      </w:r>
      <w:proofErr w:type="spellEnd"/>
      <w:r w:rsidRPr="002A58ED">
        <w:rPr>
          <w:rFonts w:ascii="Times New Roman" w:eastAsia="Times New Roman" w:hAnsi="Times New Roman" w:cs="Times New Roman"/>
          <w:i/>
          <w:color w:val="000000"/>
        </w:rPr>
        <w:t xml:space="preserve"> CEGAT 1027</w:t>
      </w:r>
    </w:p>
    <w:sectPr w:rsidR="00DB43DF" w:rsidRPr="002A58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8E" w:rsidRDefault="004D2B8E" w:rsidP="00DA0365">
      <w:pPr>
        <w:spacing w:after="0" w:line="240" w:lineRule="auto"/>
      </w:pPr>
      <w:r>
        <w:separator/>
      </w:r>
    </w:p>
  </w:endnote>
  <w:endnote w:type="continuationSeparator" w:id="0">
    <w:p w:rsidR="004D2B8E" w:rsidRDefault="004D2B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58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8E" w:rsidRDefault="004D2B8E" w:rsidP="00DA0365">
      <w:pPr>
        <w:spacing w:after="0" w:line="240" w:lineRule="auto"/>
      </w:pPr>
      <w:r>
        <w:separator/>
      </w:r>
    </w:p>
  </w:footnote>
  <w:footnote w:type="continuationSeparator" w:id="0">
    <w:p w:rsidR="004D2B8E" w:rsidRDefault="004D2B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58ED"/>
    <w:rsid w:val="002E26CD"/>
    <w:rsid w:val="003D41D6"/>
    <w:rsid w:val="004D2B8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E26CD"/>
  </w:style>
  <w:style w:type="character" w:customStyle="1" w:styleId="apple-converted-space">
    <w:name w:val="apple-converted-space"/>
    <w:basedOn w:val="DefaultParagraphFont"/>
    <w:rsid w:val="002E2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E26CD"/>
  </w:style>
  <w:style w:type="character" w:customStyle="1" w:styleId="apple-converted-space">
    <w:name w:val="apple-converted-space"/>
    <w:basedOn w:val="DefaultParagraphFont"/>
    <w:rsid w:val="002E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2016-07-01T14:40:00Z</dcterms:modified>
</cp:coreProperties>
</file>