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714" w:rsidRPr="0080078E" w:rsidRDefault="00B24714" w:rsidP="0080078E">
      <w:pPr>
        <w:spacing w:after="0" w:line="240" w:lineRule="auto"/>
        <w:jc w:val="center"/>
        <w:rPr>
          <w:rFonts w:ascii="Times New Roman" w:eastAsia="Times New Roman" w:hAnsi="Times New Roman" w:cs="Times New Roman"/>
          <w:color w:val="000000"/>
          <w:sz w:val="25"/>
          <w:szCs w:val="25"/>
        </w:rPr>
      </w:pPr>
      <w:r w:rsidRPr="0080078E">
        <w:rPr>
          <w:rFonts w:ascii="Times New Roman" w:eastAsia="Times New Roman" w:hAnsi="Times New Roman" w:cs="Times New Roman"/>
          <w:b/>
          <w:bCs/>
          <w:color w:val="000000"/>
          <w:sz w:val="25"/>
          <w:szCs w:val="25"/>
        </w:rPr>
        <w:t>SUPREME COURT OF INDIA</w:t>
      </w:r>
    </w:p>
    <w:p w:rsidR="00B24714" w:rsidRPr="0080078E" w:rsidRDefault="00B24714" w:rsidP="0080078E">
      <w:pPr>
        <w:spacing w:after="0" w:line="240" w:lineRule="auto"/>
        <w:jc w:val="center"/>
        <w:rPr>
          <w:rFonts w:ascii="Times New Roman" w:eastAsia="Times New Roman" w:hAnsi="Times New Roman" w:cs="Times New Roman"/>
          <w:color w:val="000000"/>
          <w:sz w:val="25"/>
          <w:szCs w:val="25"/>
        </w:rPr>
      </w:pPr>
    </w:p>
    <w:p w:rsidR="00B24714" w:rsidRPr="0080078E" w:rsidRDefault="00B24714" w:rsidP="0080078E">
      <w:pPr>
        <w:spacing w:after="0" w:line="240" w:lineRule="auto"/>
        <w:jc w:val="center"/>
        <w:rPr>
          <w:rFonts w:ascii="Times New Roman" w:eastAsia="Times New Roman" w:hAnsi="Times New Roman" w:cs="Times New Roman"/>
          <w:color w:val="000000"/>
          <w:sz w:val="25"/>
          <w:szCs w:val="25"/>
        </w:rPr>
      </w:pPr>
      <w:r w:rsidRPr="0080078E">
        <w:rPr>
          <w:rFonts w:ascii="Times New Roman" w:eastAsia="Times New Roman" w:hAnsi="Times New Roman" w:cs="Times New Roman"/>
          <w:color w:val="000000"/>
          <w:sz w:val="25"/>
          <w:szCs w:val="25"/>
        </w:rPr>
        <w:t>Nathuni Ram</w:t>
      </w:r>
    </w:p>
    <w:p w:rsidR="00B24714" w:rsidRPr="0080078E" w:rsidRDefault="00B24714" w:rsidP="0080078E">
      <w:pPr>
        <w:spacing w:after="0" w:line="240" w:lineRule="auto"/>
        <w:jc w:val="center"/>
        <w:rPr>
          <w:rFonts w:ascii="Times New Roman" w:eastAsia="Times New Roman" w:hAnsi="Times New Roman" w:cs="Times New Roman"/>
          <w:color w:val="000000"/>
          <w:sz w:val="25"/>
          <w:szCs w:val="25"/>
        </w:rPr>
      </w:pPr>
      <w:r w:rsidRPr="0080078E">
        <w:rPr>
          <w:rFonts w:ascii="Times New Roman" w:eastAsia="Times New Roman" w:hAnsi="Times New Roman" w:cs="Times New Roman"/>
          <w:color w:val="000000"/>
          <w:sz w:val="25"/>
          <w:szCs w:val="25"/>
        </w:rPr>
        <w:br/>
        <w:t>Vs</w:t>
      </w:r>
      <w:r w:rsidR="0080078E">
        <w:rPr>
          <w:rFonts w:ascii="Times New Roman" w:eastAsia="Times New Roman" w:hAnsi="Times New Roman" w:cs="Times New Roman"/>
          <w:color w:val="000000"/>
          <w:sz w:val="25"/>
          <w:szCs w:val="25"/>
        </w:rPr>
        <w:t>.</w:t>
      </w:r>
    </w:p>
    <w:p w:rsidR="00B24714" w:rsidRDefault="00B24714" w:rsidP="0080078E">
      <w:pPr>
        <w:spacing w:after="0" w:line="240" w:lineRule="auto"/>
        <w:jc w:val="center"/>
        <w:rPr>
          <w:rFonts w:ascii="Times New Roman" w:eastAsia="Times New Roman" w:hAnsi="Times New Roman" w:cs="Times New Roman"/>
          <w:color w:val="000000"/>
          <w:sz w:val="25"/>
          <w:szCs w:val="25"/>
        </w:rPr>
      </w:pPr>
      <w:r w:rsidRPr="0080078E">
        <w:rPr>
          <w:rFonts w:ascii="Times New Roman" w:eastAsia="Times New Roman" w:hAnsi="Times New Roman" w:cs="Times New Roman"/>
          <w:color w:val="000000"/>
          <w:sz w:val="25"/>
          <w:szCs w:val="25"/>
        </w:rPr>
        <w:br/>
        <w:t xml:space="preserve">Raghupat Ram </w:t>
      </w:r>
      <w:r w:rsidR="0080078E">
        <w:rPr>
          <w:rFonts w:ascii="Times New Roman" w:eastAsia="Times New Roman" w:hAnsi="Times New Roman" w:cs="Times New Roman"/>
          <w:color w:val="000000"/>
          <w:sz w:val="25"/>
          <w:szCs w:val="25"/>
        </w:rPr>
        <w:t>&amp; Ors.</w:t>
      </w:r>
    </w:p>
    <w:p w:rsidR="0080078E" w:rsidRPr="0080078E" w:rsidRDefault="0080078E" w:rsidP="0080078E">
      <w:pPr>
        <w:spacing w:after="0" w:line="240" w:lineRule="auto"/>
        <w:jc w:val="center"/>
        <w:rPr>
          <w:rFonts w:ascii="Times New Roman" w:eastAsia="Times New Roman" w:hAnsi="Times New Roman" w:cs="Times New Roman"/>
          <w:color w:val="000000"/>
          <w:sz w:val="25"/>
          <w:szCs w:val="25"/>
        </w:rPr>
      </w:pPr>
    </w:p>
    <w:p w:rsidR="00B24714" w:rsidRPr="0080078E" w:rsidRDefault="0080078E" w:rsidP="0080078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B24714" w:rsidRPr="0080078E">
        <w:rPr>
          <w:rFonts w:ascii="Times New Roman" w:eastAsia="Times New Roman" w:hAnsi="Times New Roman" w:cs="Times New Roman"/>
          <w:color w:val="000000"/>
          <w:sz w:val="25"/>
          <w:szCs w:val="25"/>
        </w:rPr>
        <w:t>910 of 2007</w:t>
      </w:r>
    </w:p>
    <w:p w:rsidR="00B24714" w:rsidRPr="0080078E" w:rsidRDefault="00B24714" w:rsidP="0080078E">
      <w:pPr>
        <w:spacing w:after="0" w:line="240" w:lineRule="auto"/>
        <w:jc w:val="center"/>
        <w:rPr>
          <w:rFonts w:ascii="Times New Roman" w:eastAsia="Times New Roman" w:hAnsi="Times New Roman" w:cs="Times New Roman"/>
          <w:color w:val="000000"/>
          <w:sz w:val="25"/>
          <w:szCs w:val="25"/>
        </w:rPr>
      </w:pPr>
    </w:p>
    <w:p w:rsidR="00B24714" w:rsidRPr="0080078E" w:rsidRDefault="00B24714" w:rsidP="0080078E">
      <w:pPr>
        <w:spacing w:after="0" w:line="240" w:lineRule="auto"/>
        <w:jc w:val="center"/>
        <w:rPr>
          <w:rFonts w:ascii="Times New Roman" w:eastAsia="Times New Roman" w:hAnsi="Times New Roman" w:cs="Times New Roman"/>
          <w:color w:val="000000"/>
          <w:sz w:val="25"/>
          <w:szCs w:val="25"/>
        </w:rPr>
      </w:pPr>
      <w:r w:rsidRPr="0080078E">
        <w:rPr>
          <w:rFonts w:ascii="Times New Roman" w:eastAsia="Times New Roman" w:hAnsi="Times New Roman" w:cs="Times New Roman"/>
          <w:color w:val="000000"/>
          <w:sz w:val="25"/>
          <w:szCs w:val="25"/>
        </w:rPr>
        <w:t>(Arijit Pasayat and R.V. Raveendran, JJ)</w:t>
      </w:r>
    </w:p>
    <w:p w:rsidR="00B24714" w:rsidRPr="0080078E" w:rsidRDefault="00B24714" w:rsidP="0080078E">
      <w:pPr>
        <w:spacing w:after="0" w:line="240" w:lineRule="auto"/>
        <w:jc w:val="center"/>
        <w:rPr>
          <w:rFonts w:ascii="Times New Roman" w:eastAsia="Times New Roman" w:hAnsi="Times New Roman" w:cs="Times New Roman"/>
          <w:color w:val="000000"/>
          <w:sz w:val="25"/>
          <w:szCs w:val="25"/>
        </w:rPr>
      </w:pPr>
      <w:r w:rsidRPr="0080078E">
        <w:rPr>
          <w:rFonts w:ascii="Times New Roman" w:eastAsia="Times New Roman" w:hAnsi="Times New Roman" w:cs="Times New Roman"/>
          <w:color w:val="000000"/>
          <w:sz w:val="25"/>
          <w:szCs w:val="25"/>
        </w:rPr>
        <w:br/>
        <w:t>23.02.2007</w:t>
      </w:r>
    </w:p>
    <w:p w:rsidR="00B24714" w:rsidRPr="0080078E" w:rsidRDefault="00B24714" w:rsidP="0080078E">
      <w:pPr>
        <w:spacing w:after="0" w:line="240" w:lineRule="auto"/>
        <w:jc w:val="center"/>
        <w:rPr>
          <w:rFonts w:ascii="Times New Roman" w:eastAsia="Times New Roman" w:hAnsi="Times New Roman" w:cs="Times New Roman"/>
          <w:color w:val="000000"/>
          <w:sz w:val="25"/>
          <w:szCs w:val="25"/>
        </w:rPr>
      </w:pPr>
      <w:bookmarkStart w:id="0" w:name="judg"/>
      <w:bookmarkEnd w:id="0"/>
    </w:p>
    <w:p w:rsidR="00B24714" w:rsidRPr="0080078E" w:rsidRDefault="00B24714" w:rsidP="0080078E">
      <w:pPr>
        <w:spacing w:after="0" w:line="240" w:lineRule="auto"/>
        <w:jc w:val="center"/>
        <w:rPr>
          <w:rFonts w:ascii="Times New Roman" w:eastAsia="Times New Roman" w:hAnsi="Times New Roman" w:cs="Times New Roman"/>
          <w:color w:val="000000"/>
          <w:sz w:val="25"/>
          <w:szCs w:val="25"/>
        </w:rPr>
      </w:pPr>
      <w:r w:rsidRPr="0080078E">
        <w:rPr>
          <w:rFonts w:ascii="Times New Roman" w:eastAsia="Times New Roman" w:hAnsi="Times New Roman" w:cs="Times New Roman"/>
          <w:b/>
          <w:bCs/>
          <w:color w:val="000000"/>
          <w:sz w:val="25"/>
          <w:szCs w:val="25"/>
        </w:rPr>
        <w:t>JUDGMENT</w:t>
      </w:r>
    </w:p>
    <w:p w:rsidR="00B24714" w:rsidRPr="0080078E" w:rsidRDefault="00B24714" w:rsidP="0080078E">
      <w:pPr>
        <w:spacing w:after="0" w:line="240" w:lineRule="auto"/>
        <w:jc w:val="both"/>
        <w:rPr>
          <w:rFonts w:ascii="Times New Roman" w:eastAsia="Times New Roman" w:hAnsi="Times New Roman" w:cs="Times New Roman"/>
          <w:color w:val="000000"/>
          <w:sz w:val="25"/>
          <w:szCs w:val="25"/>
        </w:rPr>
      </w:pPr>
      <w:r w:rsidRPr="0080078E">
        <w:rPr>
          <w:rFonts w:ascii="Times New Roman" w:eastAsia="Times New Roman" w:hAnsi="Times New Roman" w:cs="Times New Roman"/>
          <w:b/>
          <w:bCs/>
          <w:color w:val="000000"/>
          <w:sz w:val="25"/>
          <w:szCs w:val="25"/>
        </w:rPr>
        <w:t> </w:t>
      </w:r>
    </w:p>
    <w:p w:rsidR="00B24714" w:rsidRDefault="0080078E" w:rsidP="0080078E">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Dr.</w:t>
      </w:r>
      <w:r w:rsidRPr="0080078E">
        <w:rPr>
          <w:rFonts w:ascii="Times New Roman" w:eastAsia="Times New Roman" w:hAnsi="Times New Roman" w:cs="Times New Roman"/>
          <w:b/>
          <w:bCs/>
          <w:color w:val="000000"/>
          <w:sz w:val="25"/>
          <w:szCs w:val="25"/>
        </w:rPr>
        <w:t>Arijit Pasayat, J.</w:t>
      </w:r>
    </w:p>
    <w:p w:rsidR="0080078E" w:rsidRDefault="0080078E" w:rsidP="0080078E">
      <w:pPr>
        <w:spacing w:after="0" w:line="240" w:lineRule="auto"/>
        <w:jc w:val="both"/>
        <w:rPr>
          <w:rFonts w:ascii="Times New Roman" w:eastAsia="Times New Roman" w:hAnsi="Times New Roman" w:cs="Times New Roman"/>
          <w:b/>
          <w:bCs/>
          <w:color w:val="000000"/>
          <w:sz w:val="25"/>
          <w:szCs w:val="25"/>
        </w:rPr>
      </w:pPr>
    </w:p>
    <w:p w:rsidR="0080078E" w:rsidRPr="0080078E" w:rsidRDefault="0080078E" w:rsidP="0080078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SLP(Civil)No.6902 of 2005</w:t>
      </w:r>
    </w:p>
    <w:p w:rsidR="00B24714" w:rsidRPr="0080078E" w:rsidRDefault="00B24714" w:rsidP="0080078E">
      <w:pPr>
        <w:spacing w:after="0" w:line="240" w:lineRule="auto"/>
        <w:jc w:val="both"/>
        <w:rPr>
          <w:rFonts w:ascii="Times New Roman" w:eastAsia="Times New Roman" w:hAnsi="Times New Roman" w:cs="Times New Roman"/>
          <w:color w:val="000000"/>
          <w:sz w:val="25"/>
          <w:szCs w:val="25"/>
        </w:rPr>
      </w:pPr>
      <w:r w:rsidRPr="0080078E">
        <w:rPr>
          <w:rFonts w:ascii="Times New Roman" w:eastAsia="Times New Roman" w:hAnsi="Times New Roman" w:cs="Times New Roman"/>
          <w:color w:val="000000"/>
          <w:sz w:val="25"/>
          <w:szCs w:val="25"/>
        </w:rPr>
        <w:t> </w:t>
      </w:r>
    </w:p>
    <w:p w:rsidR="00B24714" w:rsidRPr="0080078E" w:rsidRDefault="0080078E" w:rsidP="0080078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B24714" w:rsidRPr="0080078E">
        <w:rPr>
          <w:rFonts w:ascii="Times New Roman" w:eastAsia="Times New Roman" w:hAnsi="Times New Roman" w:cs="Times New Roman"/>
          <w:color w:val="000000"/>
          <w:sz w:val="25"/>
          <w:szCs w:val="25"/>
        </w:rPr>
        <w:t>Leave granted.</w:t>
      </w:r>
    </w:p>
    <w:p w:rsidR="00B24714" w:rsidRPr="0080078E" w:rsidRDefault="00B24714" w:rsidP="0080078E">
      <w:pPr>
        <w:spacing w:after="0" w:line="240" w:lineRule="auto"/>
        <w:jc w:val="both"/>
        <w:rPr>
          <w:rFonts w:ascii="Times New Roman" w:eastAsia="Times New Roman" w:hAnsi="Times New Roman" w:cs="Times New Roman"/>
          <w:color w:val="000000"/>
          <w:sz w:val="25"/>
          <w:szCs w:val="25"/>
        </w:rPr>
      </w:pPr>
      <w:r w:rsidRPr="0080078E">
        <w:rPr>
          <w:rFonts w:ascii="Times New Roman" w:eastAsia="Times New Roman" w:hAnsi="Times New Roman" w:cs="Times New Roman"/>
          <w:color w:val="000000"/>
          <w:sz w:val="25"/>
          <w:szCs w:val="25"/>
        </w:rPr>
        <w:br/>
      </w:r>
      <w:r w:rsidR="0080078E">
        <w:rPr>
          <w:rFonts w:ascii="Times New Roman" w:eastAsia="Times New Roman" w:hAnsi="Times New Roman" w:cs="Times New Roman"/>
          <w:color w:val="000000"/>
          <w:sz w:val="25"/>
          <w:szCs w:val="25"/>
        </w:rPr>
        <w:t xml:space="preserve">2. </w:t>
      </w:r>
      <w:r w:rsidRPr="0080078E">
        <w:rPr>
          <w:rFonts w:ascii="Times New Roman" w:eastAsia="Times New Roman" w:hAnsi="Times New Roman" w:cs="Times New Roman"/>
          <w:color w:val="000000"/>
          <w:sz w:val="25"/>
          <w:szCs w:val="25"/>
        </w:rPr>
        <w:t>Challenge in this appeal is to the judgment rendered by a learned Single Judge of the Jharkhand High Court. The plaintiff, who had filed the second appeal before the High Court under Section 100 of the Code Of Civil Procedure, 1908 (in short the 'Code'), has filed this appeal.</w:t>
      </w:r>
    </w:p>
    <w:p w:rsidR="00B24714" w:rsidRPr="0080078E" w:rsidRDefault="00B24714" w:rsidP="0080078E">
      <w:pPr>
        <w:spacing w:after="0" w:line="240" w:lineRule="auto"/>
        <w:jc w:val="both"/>
        <w:rPr>
          <w:rFonts w:ascii="Times New Roman" w:eastAsia="Times New Roman" w:hAnsi="Times New Roman" w:cs="Times New Roman"/>
          <w:color w:val="000000"/>
          <w:sz w:val="25"/>
          <w:szCs w:val="25"/>
        </w:rPr>
      </w:pPr>
      <w:r w:rsidRPr="0080078E">
        <w:rPr>
          <w:rFonts w:ascii="Times New Roman" w:eastAsia="Times New Roman" w:hAnsi="Times New Roman" w:cs="Times New Roman"/>
          <w:color w:val="000000"/>
          <w:sz w:val="25"/>
          <w:szCs w:val="25"/>
        </w:rPr>
        <w:br/>
      </w:r>
      <w:r w:rsidR="0080078E">
        <w:rPr>
          <w:rFonts w:ascii="Times New Roman" w:eastAsia="Times New Roman" w:hAnsi="Times New Roman" w:cs="Times New Roman"/>
          <w:color w:val="000000"/>
          <w:sz w:val="25"/>
          <w:szCs w:val="25"/>
        </w:rPr>
        <w:t xml:space="preserve">3. </w:t>
      </w:r>
      <w:r w:rsidRPr="0080078E">
        <w:rPr>
          <w:rFonts w:ascii="Times New Roman" w:eastAsia="Times New Roman" w:hAnsi="Times New Roman" w:cs="Times New Roman"/>
          <w:color w:val="000000"/>
          <w:sz w:val="25"/>
          <w:szCs w:val="25"/>
        </w:rPr>
        <w:t>Detailed reference to the factual aspect is really unnecessary.</w:t>
      </w:r>
    </w:p>
    <w:p w:rsidR="00B24714" w:rsidRPr="0080078E" w:rsidRDefault="00B24714" w:rsidP="0080078E">
      <w:pPr>
        <w:spacing w:after="0" w:line="240" w:lineRule="auto"/>
        <w:jc w:val="both"/>
        <w:rPr>
          <w:rFonts w:ascii="Times New Roman" w:eastAsia="Times New Roman" w:hAnsi="Times New Roman" w:cs="Times New Roman"/>
          <w:color w:val="000000"/>
          <w:sz w:val="25"/>
          <w:szCs w:val="25"/>
        </w:rPr>
      </w:pPr>
      <w:r w:rsidRPr="0080078E">
        <w:rPr>
          <w:rFonts w:ascii="Times New Roman" w:eastAsia="Times New Roman" w:hAnsi="Times New Roman" w:cs="Times New Roman"/>
          <w:color w:val="000000"/>
          <w:sz w:val="25"/>
          <w:szCs w:val="25"/>
        </w:rPr>
        <w:br/>
      </w:r>
      <w:r w:rsidR="0080078E">
        <w:rPr>
          <w:rFonts w:ascii="Times New Roman" w:eastAsia="Times New Roman" w:hAnsi="Times New Roman" w:cs="Times New Roman"/>
          <w:color w:val="000000"/>
          <w:sz w:val="25"/>
          <w:szCs w:val="25"/>
        </w:rPr>
        <w:t xml:space="preserve">4. </w:t>
      </w:r>
      <w:r w:rsidRPr="0080078E">
        <w:rPr>
          <w:rFonts w:ascii="Times New Roman" w:eastAsia="Times New Roman" w:hAnsi="Times New Roman" w:cs="Times New Roman"/>
          <w:color w:val="000000"/>
          <w:sz w:val="25"/>
          <w:szCs w:val="25"/>
        </w:rPr>
        <w:t>Plaintiff had filed the suit for declaration of title as well as confirmation of possession over the suit land. The description of the property was given as plot No. 51 measuring 36 decimal of land appertaining to Khata No. 80 of Village Japla, Dhorhara, District Palamu. The suit was dismissed by the learned Munsif Daltonganj.</w:t>
      </w:r>
    </w:p>
    <w:p w:rsidR="00B24714" w:rsidRPr="0080078E" w:rsidRDefault="00B24714" w:rsidP="0080078E">
      <w:pPr>
        <w:spacing w:after="0" w:line="240" w:lineRule="auto"/>
        <w:jc w:val="both"/>
        <w:rPr>
          <w:rFonts w:ascii="Times New Roman" w:eastAsia="Times New Roman" w:hAnsi="Times New Roman" w:cs="Times New Roman"/>
          <w:color w:val="000000"/>
          <w:sz w:val="25"/>
          <w:szCs w:val="25"/>
        </w:rPr>
      </w:pPr>
      <w:r w:rsidRPr="0080078E">
        <w:rPr>
          <w:rFonts w:ascii="Times New Roman" w:eastAsia="Times New Roman" w:hAnsi="Times New Roman" w:cs="Times New Roman"/>
          <w:color w:val="000000"/>
          <w:sz w:val="25"/>
          <w:szCs w:val="25"/>
        </w:rPr>
        <w:br/>
      </w:r>
      <w:r w:rsidR="0080078E">
        <w:rPr>
          <w:rFonts w:ascii="Times New Roman" w:eastAsia="Times New Roman" w:hAnsi="Times New Roman" w:cs="Times New Roman"/>
          <w:color w:val="000000"/>
          <w:sz w:val="25"/>
          <w:szCs w:val="25"/>
        </w:rPr>
        <w:t xml:space="preserve">5. </w:t>
      </w:r>
      <w:r w:rsidRPr="0080078E">
        <w:rPr>
          <w:rFonts w:ascii="Times New Roman" w:eastAsia="Times New Roman" w:hAnsi="Times New Roman" w:cs="Times New Roman"/>
          <w:color w:val="000000"/>
          <w:sz w:val="25"/>
          <w:szCs w:val="25"/>
        </w:rPr>
        <w:t>An appeal was carried before the first appellate court. In the appeal, learned VIII Additional District Judge, Palamau held that the appellant's claim was to be accepted in respect of 22 decimal of land and that the defendants had got possession over 14 decimals of land. Appellant filed appeal under Section 100 of the Code questioning correctness of the view expressed by the first appellate court.</w:t>
      </w:r>
    </w:p>
    <w:p w:rsidR="00B24714" w:rsidRPr="0080078E" w:rsidRDefault="00B24714" w:rsidP="0080078E">
      <w:pPr>
        <w:spacing w:after="0" w:line="240" w:lineRule="auto"/>
        <w:jc w:val="both"/>
        <w:rPr>
          <w:rFonts w:ascii="Times New Roman" w:eastAsia="Times New Roman" w:hAnsi="Times New Roman" w:cs="Times New Roman"/>
          <w:color w:val="000000"/>
          <w:sz w:val="25"/>
          <w:szCs w:val="25"/>
        </w:rPr>
      </w:pPr>
      <w:r w:rsidRPr="0080078E">
        <w:rPr>
          <w:rFonts w:ascii="Times New Roman" w:eastAsia="Times New Roman" w:hAnsi="Times New Roman" w:cs="Times New Roman"/>
          <w:color w:val="000000"/>
          <w:sz w:val="25"/>
          <w:szCs w:val="25"/>
        </w:rPr>
        <w:br/>
      </w:r>
      <w:r w:rsidR="0080078E">
        <w:rPr>
          <w:rFonts w:ascii="Times New Roman" w:eastAsia="Times New Roman" w:hAnsi="Times New Roman" w:cs="Times New Roman"/>
          <w:color w:val="000000"/>
          <w:sz w:val="25"/>
          <w:szCs w:val="25"/>
        </w:rPr>
        <w:t>6. The</w:t>
      </w:r>
      <w:r w:rsidRPr="0080078E">
        <w:rPr>
          <w:rFonts w:ascii="Times New Roman" w:eastAsia="Times New Roman" w:hAnsi="Times New Roman" w:cs="Times New Roman"/>
          <w:color w:val="000000"/>
          <w:sz w:val="25"/>
          <w:szCs w:val="25"/>
        </w:rPr>
        <w:t xml:space="preserve"> following question was formulated in the second appeal treating the same to be a substantial question of law.</w:t>
      </w:r>
    </w:p>
    <w:p w:rsidR="00B24714" w:rsidRPr="0080078E" w:rsidRDefault="00B24714" w:rsidP="0080078E">
      <w:pPr>
        <w:spacing w:after="0" w:line="240" w:lineRule="auto"/>
        <w:ind w:left="720"/>
        <w:jc w:val="both"/>
        <w:rPr>
          <w:rFonts w:ascii="Times New Roman" w:eastAsia="Times New Roman" w:hAnsi="Times New Roman" w:cs="Times New Roman"/>
          <w:color w:val="000000"/>
          <w:sz w:val="25"/>
          <w:szCs w:val="25"/>
        </w:rPr>
      </w:pPr>
      <w:r w:rsidRPr="0080078E">
        <w:rPr>
          <w:rFonts w:ascii="Times New Roman" w:eastAsia="Times New Roman" w:hAnsi="Times New Roman" w:cs="Times New Roman"/>
          <w:color w:val="000000"/>
          <w:sz w:val="25"/>
          <w:szCs w:val="25"/>
        </w:rPr>
        <w:br/>
      </w:r>
      <w:r w:rsidRPr="0080078E">
        <w:rPr>
          <w:rFonts w:ascii="Times New Roman" w:eastAsia="Times New Roman" w:hAnsi="Times New Roman" w:cs="Times New Roman"/>
          <w:iCs/>
          <w:color w:val="000000"/>
          <w:sz w:val="25"/>
          <w:szCs w:val="25"/>
        </w:rPr>
        <w:t xml:space="preserve">"Whether the Court of appeal below erred in law in rejecting plaintiff's claim over 14 </w:t>
      </w:r>
      <w:r w:rsidRPr="0080078E">
        <w:rPr>
          <w:rFonts w:ascii="Times New Roman" w:eastAsia="Times New Roman" w:hAnsi="Times New Roman" w:cs="Times New Roman"/>
          <w:iCs/>
          <w:color w:val="000000"/>
          <w:sz w:val="25"/>
          <w:szCs w:val="25"/>
        </w:rPr>
        <w:lastRenderedPageBreak/>
        <w:t>decimals out of total 36 decimals land of plot No. 51, when Raiyati Settlement obtaining in 1342 Fasli was not negatived."</w:t>
      </w:r>
    </w:p>
    <w:p w:rsidR="0080078E" w:rsidRDefault="0080078E" w:rsidP="0080078E">
      <w:pPr>
        <w:spacing w:after="0" w:line="240" w:lineRule="auto"/>
        <w:jc w:val="both"/>
        <w:rPr>
          <w:rFonts w:ascii="Times New Roman" w:eastAsia="Times New Roman" w:hAnsi="Times New Roman" w:cs="Times New Roman"/>
          <w:iCs/>
          <w:color w:val="000000"/>
          <w:sz w:val="25"/>
          <w:szCs w:val="25"/>
        </w:rPr>
      </w:pPr>
    </w:p>
    <w:p w:rsidR="00B24714" w:rsidRPr="0080078E" w:rsidRDefault="0080078E" w:rsidP="0080078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iCs/>
          <w:color w:val="000000"/>
          <w:sz w:val="25"/>
          <w:szCs w:val="25"/>
        </w:rPr>
        <w:t xml:space="preserve">7. </w:t>
      </w:r>
      <w:r w:rsidR="00B24714" w:rsidRPr="0080078E">
        <w:rPr>
          <w:rFonts w:ascii="Times New Roman" w:eastAsia="Times New Roman" w:hAnsi="Times New Roman" w:cs="Times New Roman"/>
          <w:color w:val="000000"/>
          <w:sz w:val="25"/>
          <w:szCs w:val="25"/>
        </w:rPr>
        <w:t>It is to be noted that the defendants had not questioned correctness of the judgment and decree of the first appellate Court. Hereafter starts the confusion. Though the defendants had not questioned correctness of the view expressed by the first appellate court and even had not tried to support the conclusions during hearing of the second appeal filed by the appellant, yet the High Court set aside the order of the first appellant court and consequentially confirmed the judgment of the trial court. As if that was not enough, in the ultimate conclusion the High Court noted that the appeal filed by the appellant was allowed. In fact the relief that was granted to the appellant by the first appellate court was reversed.</w:t>
      </w:r>
    </w:p>
    <w:p w:rsidR="00B24714" w:rsidRPr="0080078E" w:rsidRDefault="00B24714" w:rsidP="0080078E">
      <w:pPr>
        <w:spacing w:after="0" w:line="240" w:lineRule="auto"/>
        <w:jc w:val="both"/>
        <w:rPr>
          <w:rFonts w:ascii="Times New Roman" w:eastAsia="Times New Roman" w:hAnsi="Times New Roman" w:cs="Times New Roman"/>
          <w:color w:val="000000"/>
          <w:sz w:val="25"/>
          <w:szCs w:val="25"/>
        </w:rPr>
      </w:pPr>
      <w:r w:rsidRPr="0080078E">
        <w:rPr>
          <w:rFonts w:ascii="Times New Roman" w:eastAsia="Times New Roman" w:hAnsi="Times New Roman" w:cs="Times New Roman"/>
          <w:color w:val="000000"/>
          <w:sz w:val="25"/>
          <w:szCs w:val="25"/>
        </w:rPr>
        <w:br/>
      </w:r>
      <w:r w:rsidR="0080078E">
        <w:rPr>
          <w:rFonts w:ascii="Times New Roman" w:eastAsia="Times New Roman" w:hAnsi="Times New Roman" w:cs="Times New Roman"/>
          <w:color w:val="000000"/>
          <w:sz w:val="25"/>
          <w:szCs w:val="25"/>
        </w:rPr>
        <w:t xml:space="preserve">8. </w:t>
      </w:r>
      <w:r w:rsidRPr="0080078E">
        <w:rPr>
          <w:rFonts w:ascii="Times New Roman" w:eastAsia="Times New Roman" w:hAnsi="Times New Roman" w:cs="Times New Roman"/>
          <w:color w:val="000000"/>
          <w:sz w:val="25"/>
          <w:szCs w:val="25"/>
        </w:rPr>
        <w:t>In support of the appeal learned counsel for the appellant submitted that the course adopted by the High Court is clearly contrary to law. Admittedly there was no appeal questioning the first appellate court's view regarding appellant's entitlement to 22 decimals of land. In the absence of an appeal by the defendants it was not open to the High Court to take a contrary view.</w:t>
      </w:r>
    </w:p>
    <w:p w:rsidR="00B24714" w:rsidRPr="0080078E" w:rsidRDefault="00B24714" w:rsidP="0080078E">
      <w:pPr>
        <w:spacing w:after="0" w:line="240" w:lineRule="auto"/>
        <w:jc w:val="both"/>
        <w:rPr>
          <w:rFonts w:ascii="Times New Roman" w:eastAsia="Times New Roman" w:hAnsi="Times New Roman" w:cs="Times New Roman"/>
          <w:color w:val="000000"/>
          <w:sz w:val="25"/>
          <w:szCs w:val="25"/>
        </w:rPr>
      </w:pPr>
      <w:r w:rsidRPr="0080078E">
        <w:rPr>
          <w:rFonts w:ascii="Times New Roman" w:eastAsia="Times New Roman" w:hAnsi="Times New Roman" w:cs="Times New Roman"/>
          <w:color w:val="000000"/>
          <w:sz w:val="25"/>
          <w:szCs w:val="25"/>
        </w:rPr>
        <w:br/>
      </w:r>
      <w:r w:rsidR="0080078E">
        <w:rPr>
          <w:rFonts w:ascii="Times New Roman" w:eastAsia="Times New Roman" w:hAnsi="Times New Roman" w:cs="Times New Roman"/>
          <w:color w:val="000000"/>
          <w:sz w:val="25"/>
          <w:szCs w:val="25"/>
        </w:rPr>
        <w:t xml:space="preserve">9. </w:t>
      </w:r>
      <w:r w:rsidRPr="0080078E">
        <w:rPr>
          <w:rFonts w:ascii="Times New Roman" w:eastAsia="Times New Roman" w:hAnsi="Times New Roman" w:cs="Times New Roman"/>
          <w:color w:val="000000"/>
          <w:sz w:val="25"/>
          <w:szCs w:val="25"/>
        </w:rPr>
        <w:t>Learned counsel for the respondents fairly conceded that there was no appeal filed by them so far as the relief granted by the first appellant court i.e. 22 decimals of land. It was also fairly conceded that there was no stand taken by them before the High Court to the effect that the relief granted to the appellant was not legal.</w:t>
      </w:r>
    </w:p>
    <w:p w:rsidR="00B24714" w:rsidRPr="0080078E" w:rsidRDefault="00B24714" w:rsidP="0080078E">
      <w:pPr>
        <w:spacing w:after="0" w:line="240" w:lineRule="auto"/>
        <w:jc w:val="both"/>
        <w:rPr>
          <w:rFonts w:ascii="Times New Roman" w:eastAsia="Times New Roman" w:hAnsi="Times New Roman" w:cs="Times New Roman"/>
          <w:color w:val="000000"/>
          <w:sz w:val="25"/>
          <w:szCs w:val="25"/>
        </w:rPr>
      </w:pPr>
      <w:r w:rsidRPr="0080078E">
        <w:rPr>
          <w:rFonts w:ascii="Times New Roman" w:eastAsia="Times New Roman" w:hAnsi="Times New Roman" w:cs="Times New Roman"/>
          <w:color w:val="000000"/>
          <w:sz w:val="25"/>
          <w:szCs w:val="25"/>
        </w:rPr>
        <w:br/>
      </w:r>
      <w:r w:rsidR="0080078E">
        <w:rPr>
          <w:rFonts w:ascii="Times New Roman" w:eastAsia="Times New Roman" w:hAnsi="Times New Roman" w:cs="Times New Roman"/>
          <w:color w:val="000000"/>
          <w:sz w:val="25"/>
          <w:szCs w:val="25"/>
        </w:rPr>
        <w:t xml:space="preserve">10. </w:t>
      </w:r>
      <w:r w:rsidRPr="0080078E">
        <w:rPr>
          <w:rFonts w:ascii="Times New Roman" w:eastAsia="Times New Roman" w:hAnsi="Times New Roman" w:cs="Times New Roman"/>
          <w:color w:val="000000"/>
          <w:sz w:val="25"/>
          <w:szCs w:val="25"/>
        </w:rPr>
        <w:t>As noted above there are confusions galore in the High Court's order; firstly the appeal was dismissed but the first appellate court's order which was in favour of the appellant was set aside without any challenge from the defendants ; secondly in the appellant's appeal the relief which was not questioned by anybody could not have been nullified; thirdly, the High Court's ultimate conclusion was that the appeal was allowed while it was otherwise.</w:t>
      </w:r>
    </w:p>
    <w:p w:rsidR="00B24714" w:rsidRPr="0080078E" w:rsidRDefault="00B24714" w:rsidP="0080078E">
      <w:pPr>
        <w:spacing w:after="0" w:line="240" w:lineRule="auto"/>
        <w:jc w:val="both"/>
        <w:rPr>
          <w:rFonts w:ascii="Times New Roman" w:eastAsia="Times New Roman" w:hAnsi="Times New Roman" w:cs="Times New Roman"/>
          <w:color w:val="000000"/>
          <w:sz w:val="25"/>
          <w:szCs w:val="25"/>
        </w:rPr>
      </w:pPr>
      <w:r w:rsidRPr="0080078E">
        <w:rPr>
          <w:rFonts w:ascii="Times New Roman" w:eastAsia="Times New Roman" w:hAnsi="Times New Roman" w:cs="Times New Roman"/>
          <w:color w:val="000000"/>
          <w:sz w:val="25"/>
          <w:szCs w:val="25"/>
        </w:rPr>
        <w:br/>
      </w:r>
      <w:r w:rsidR="0080078E">
        <w:rPr>
          <w:rFonts w:ascii="Times New Roman" w:eastAsia="Times New Roman" w:hAnsi="Times New Roman" w:cs="Times New Roman"/>
          <w:color w:val="000000"/>
          <w:sz w:val="25"/>
          <w:szCs w:val="25"/>
        </w:rPr>
        <w:t xml:space="preserve">11. </w:t>
      </w:r>
      <w:r w:rsidRPr="0080078E">
        <w:rPr>
          <w:rFonts w:ascii="Times New Roman" w:eastAsia="Times New Roman" w:hAnsi="Times New Roman" w:cs="Times New Roman"/>
          <w:color w:val="000000"/>
          <w:sz w:val="25"/>
          <w:szCs w:val="25"/>
        </w:rPr>
        <w:t>Above being the position we allow the appeal to the extent that the relief granted to the appellant by the first appellate court stands confirmed. The High Court's order, directing that the appellate court's judgment is to be reversed and that of the trial court is to be restored, cannot stand to that extent.</w:t>
      </w:r>
    </w:p>
    <w:p w:rsidR="00B24714" w:rsidRPr="0080078E" w:rsidRDefault="00B24714" w:rsidP="0080078E">
      <w:pPr>
        <w:spacing w:after="0" w:line="240" w:lineRule="auto"/>
        <w:jc w:val="both"/>
        <w:rPr>
          <w:rFonts w:ascii="Times New Roman" w:eastAsia="Times New Roman" w:hAnsi="Times New Roman" w:cs="Times New Roman"/>
          <w:color w:val="000000"/>
          <w:sz w:val="25"/>
          <w:szCs w:val="25"/>
        </w:rPr>
      </w:pPr>
      <w:r w:rsidRPr="0080078E">
        <w:rPr>
          <w:rFonts w:ascii="Times New Roman" w:eastAsia="Times New Roman" w:hAnsi="Times New Roman" w:cs="Times New Roman"/>
          <w:color w:val="000000"/>
          <w:sz w:val="25"/>
          <w:szCs w:val="25"/>
        </w:rPr>
        <w:br/>
      </w:r>
      <w:r w:rsidR="0080078E">
        <w:rPr>
          <w:rFonts w:ascii="Times New Roman" w:eastAsia="Times New Roman" w:hAnsi="Times New Roman" w:cs="Times New Roman"/>
          <w:color w:val="000000"/>
          <w:sz w:val="25"/>
          <w:szCs w:val="25"/>
        </w:rPr>
        <w:t xml:space="preserve">12. </w:t>
      </w:r>
      <w:r w:rsidRPr="0080078E">
        <w:rPr>
          <w:rFonts w:ascii="Times New Roman" w:eastAsia="Times New Roman" w:hAnsi="Times New Roman" w:cs="Times New Roman"/>
          <w:color w:val="000000"/>
          <w:sz w:val="25"/>
          <w:szCs w:val="25"/>
        </w:rPr>
        <w:t>The appeal is allowed without any orders as to costs.</w:t>
      </w:r>
    </w:p>
    <w:p w:rsidR="00B24714" w:rsidRPr="0080078E" w:rsidRDefault="00B24714" w:rsidP="0080078E">
      <w:pPr>
        <w:spacing w:after="0" w:line="240" w:lineRule="auto"/>
        <w:jc w:val="both"/>
        <w:rPr>
          <w:rFonts w:ascii="Times New Roman" w:eastAsia="Times New Roman" w:hAnsi="Times New Roman" w:cs="Times New Roman"/>
          <w:color w:val="000000"/>
          <w:sz w:val="25"/>
          <w:szCs w:val="25"/>
        </w:rPr>
      </w:pPr>
      <w:r w:rsidRPr="0080078E">
        <w:rPr>
          <w:rFonts w:ascii="Times New Roman" w:eastAsia="Times New Roman" w:hAnsi="Times New Roman" w:cs="Times New Roman"/>
          <w:color w:val="000000"/>
          <w:sz w:val="25"/>
          <w:szCs w:val="25"/>
        </w:rPr>
        <w:t> </w:t>
      </w:r>
    </w:p>
    <w:p w:rsidR="00582A92" w:rsidRPr="0080078E" w:rsidRDefault="00582A92" w:rsidP="0080078E">
      <w:pPr>
        <w:spacing w:after="0" w:line="240" w:lineRule="auto"/>
        <w:jc w:val="both"/>
        <w:rPr>
          <w:sz w:val="25"/>
          <w:szCs w:val="25"/>
        </w:rPr>
      </w:pPr>
    </w:p>
    <w:sectPr w:rsidR="00582A92" w:rsidRPr="0080078E"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4698" w:rsidRDefault="00E84698" w:rsidP="00425126">
      <w:pPr>
        <w:spacing w:after="0" w:line="240" w:lineRule="auto"/>
      </w:pPr>
      <w:r>
        <w:separator/>
      </w:r>
    </w:p>
  </w:endnote>
  <w:endnote w:type="continuationSeparator" w:id="1">
    <w:p w:rsidR="00E84698" w:rsidRDefault="00E84698"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013AEA"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013AEA" w:rsidRPr="00425126">
          <w:rPr>
            <w:rFonts w:ascii="Times New Roman" w:hAnsi="Times New Roman" w:cs="Times New Roman"/>
          </w:rPr>
          <w:fldChar w:fldCharType="separate"/>
        </w:r>
        <w:r w:rsidR="00E84698">
          <w:rPr>
            <w:rFonts w:ascii="Times New Roman" w:hAnsi="Times New Roman" w:cs="Times New Roman"/>
            <w:noProof/>
          </w:rPr>
          <w:t>1</w:t>
        </w:r>
        <w:r w:rsidR="00013AEA"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4698" w:rsidRDefault="00E84698" w:rsidP="00425126">
      <w:pPr>
        <w:spacing w:after="0" w:line="240" w:lineRule="auto"/>
      </w:pPr>
      <w:r>
        <w:separator/>
      </w:r>
    </w:p>
  </w:footnote>
  <w:footnote w:type="continuationSeparator" w:id="1">
    <w:p w:rsidR="00E84698" w:rsidRDefault="00E84698"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13AEA"/>
    <w:rsid w:val="000615E2"/>
    <w:rsid w:val="000E7626"/>
    <w:rsid w:val="00177FBA"/>
    <w:rsid w:val="001C3421"/>
    <w:rsid w:val="00206669"/>
    <w:rsid w:val="00233F29"/>
    <w:rsid w:val="00246779"/>
    <w:rsid w:val="003C7A6C"/>
    <w:rsid w:val="00425126"/>
    <w:rsid w:val="00537537"/>
    <w:rsid w:val="00582A92"/>
    <w:rsid w:val="006319B5"/>
    <w:rsid w:val="006501AA"/>
    <w:rsid w:val="007F5780"/>
    <w:rsid w:val="0080078E"/>
    <w:rsid w:val="00804D31"/>
    <w:rsid w:val="008414D8"/>
    <w:rsid w:val="00881050"/>
    <w:rsid w:val="008C4F48"/>
    <w:rsid w:val="008E616C"/>
    <w:rsid w:val="008E65C8"/>
    <w:rsid w:val="00936DE5"/>
    <w:rsid w:val="00963D9D"/>
    <w:rsid w:val="00971400"/>
    <w:rsid w:val="00975C43"/>
    <w:rsid w:val="009B5B88"/>
    <w:rsid w:val="009E125C"/>
    <w:rsid w:val="009E7165"/>
    <w:rsid w:val="00A078C5"/>
    <w:rsid w:val="00A13843"/>
    <w:rsid w:val="00A60617"/>
    <w:rsid w:val="00AA7E4E"/>
    <w:rsid w:val="00B24714"/>
    <w:rsid w:val="00BA4863"/>
    <w:rsid w:val="00C65C8A"/>
    <w:rsid w:val="00CA3B73"/>
    <w:rsid w:val="00D03EA7"/>
    <w:rsid w:val="00E4113B"/>
    <w:rsid w:val="00E759C2"/>
    <w:rsid w:val="00E84698"/>
    <w:rsid w:val="00EB311A"/>
    <w:rsid w:val="00F06797"/>
    <w:rsid w:val="00F256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styleId="ListParagraph">
    <w:name w:val="List Paragraph"/>
    <w:basedOn w:val="Normal"/>
    <w:uiPriority w:val="34"/>
    <w:qFormat/>
    <w:rsid w:val="0080078E"/>
    <w:pPr>
      <w:ind w:left="720"/>
      <w:contextualSpacing/>
    </w:pPr>
  </w:style>
</w:styles>
</file>

<file path=word/webSettings.xml><?xml version="1.0" encoding="utf-8"?>
<w:webSettings xmlns:r="http://schemas.openxmlformats.org/officeDocument/2006/relationships" xmlns:w="http://schemas.openxmlformats.org/wordprocessingml/2006/main">
  <w:divs>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584</Words>
  <Characters>3333</Characters>
  <Application>Microsoft Office Word</Application>
  <DocSecurity>0</DocSecurity>
  <Lines>27</Lines>
  <Paragraphs>7</Paragraphs>
  <ScaleCrop>false</ScaleCrop>
  <Company/>
  <LinksUpToDate>false</LinksUpToDate>
  <CharactersWithSpaces>3910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2016-04-21T11:17:00Z</dcterms:created>
  <dcterms:modified xsi:type="dcterms:W3CDTF">2016-04-21T11:17:00Z</dcterms:modified>
</cp:coreProperties>
</file>