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149" w:rsidRDefault="00F00149" w:rsidP="00F00149">
      <w:pPr>
        <w:spacing w:after="0" w:line="240" w:lineRule="auto"/>
        <w:jc w:val="center"/>
        <w:rPr>
          <w:rFonts w:ascii="Times New Roman" w:hAnsi="Times New Roman" w:cs="Times New Roman"/>
          <w:b/>
          <w:sz w:val="25"/>
          <w:szCs w:val="25"/>
        </w:rPr>
      </w:pPr>
      <w:r w:rsidRPr="00F00149">
        <w:rPr>
          <w:rFonts w:ascii="Times New Roman" w:hAnsi="Times New Roman" w:cs="Times New Roman"/>
          <w:b/>
          <w:sz w:val="25"/>
          <w:szCs w:val="25"/>
        </w:rPr>
        <w:t>SUPREME COURT OF INDIA</w:t>
      </w:r>
    </w:p>
    <w:p w:rsidR="00F00149" w:rsidRPr="00F00149" w:rsidRDefault="00F00149" w:rsidP="00F00149">
      <w:pPr>
        <w:spacing w:after="0" w:line="240" w:lineRule="auto"/>
        <w:jc w:val="center"/>
        <w:rPr>
          <w:rFonts w:ascii="Times New Roman" w:hAnsi="Times New Roman" w:cs="Times New Roman"/>
          <w:b/>
          <w:sz w:val="25"/>
          <w:szCs w:val="25"/>
        </w:rPr>
      </w:pPr>
    </w:p>
    <w:p w:rsidR="00F00149" w:rsidRDefault="00F00149" w:rsidP="00F0014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of Punjab &amp; Ors.</w:t>
      </w:r>
    </w:p>
    <w:p w:rsidR="00F00149" w:rsidRDefault="00F00149" w:rsidP="00F00149">
      <w:pPr>
        <w:spacing w:after="0" w:line="240" w:lineRule="auto"/>
        <w:jc w:val="center"/>
        <w:rPr>
          <w:rFonts w:ascii="Times New Roman" w:hAnsi="Times New Roman" w:cs="Times New Roman"/>
          <w:sz w:val="25"/>
          <w:szCs w:val="25"/>
        </w:rPr>
      </w:pPr>
    </w:p>
    <w:p w:rsidR="00F00149" w:rsidRDefault="00F00149" w:rsidP="00F0014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00149" w:rsidRDefault="00F00149" w:rsidP="00F00149">
      <w:pPr>
        <w:spacing w:after="0" w:line="240" w:lineRule="auto"/>
        <w:jc w:val="center"/>
        <w:rPr>
          <w:rFonts w:ascii="Times New Roman" w:hAnsi="Times New Roman" w:cs="Times New Roman"/>
          <w:sz w:val="25"/>
          <w:szCs w:val="25"/>
        </w:rPr>
      </w:pPr>
    </w:p>
    <w:p w:rsidR="00F00149" w:rsidRDefault="00F00149" w:rsidP="00F00149">
      <w:pPr>
        <w:spacing w:after="0" w:line="240" w:lineRule="auto"/>
        <w:jc w:val="center"/>
        <w:rPr>
          <w:rFonts w:ascii="Times New Roman" w:hAnsi="Times New Roman" w:cs="Times New Roman"/>
          <w:sz w:val="25"/>
          <w:szCs w:val="25"/>
        </w:rPr>
      </w:pPr>
      <w:r w:rsidRPr="00F00149">
        <w:rPr>
          <w:rFonts w:ascii="Times New Roman" w:hAnsi="Times New Roman" w:cs="Times New Roman"/>
          <w:sz w:val="25"/>
          <w:szCs w:val="25"/>
        </w:rPr>
        <w:t>Rajindra Cold Storage &amp; Ors.</w:t>
      </w:r>
    </w:p>
    <w:p w:rsidR="00F00149" w:rsidRDefault="00F00149" w:rsidP="00F00149">
      <w:pPr>
        <w:spacing w:after="0" w:line="240" w:lineRule="auto"/>
        <w:jc w:val="center"/>
        <w:rPr>
          <w:rFonts w:ascii="Times New Roman" w:hAnsi="Times New Roman" w:cs="Times New Roman"/>
          <w:sz w:val="25"/>
          <w:szCs w:val="25"/>
        </w:rPr>
      </w:pPr>
    </w:p>
    <w:p w:rsidR="00F00149" w:rsidRDefault="00F00149" w:rsidP="00F0014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F00149">
        <w:rPr>
          <w:rFonts w:ascii="Times New Roman" w:hAnsi="Times New Roman" w:cs="Times New Roman"/>
          <w:sz w:val="25"/>
          <w:szCs w:val="25"/>
        </w:rPr>
        <w:t>783-789 of 2003</w:t>
      </w:r>
    </w:p>
    <w:p w:rsidR="00F00149" w:rsidRDefault="00F00149" w:rsidP="00F00149">
      <w:pPr>
        <w:spacing w:after="0" w:line="240" w:lineRule="auto"/>
        <w:jc w:val="center"/>
        <w:rPr>
          <w:rFonts w:ascii="Times New Roman" w:hAnsi="Times New Roman" w:cs="Times New Roman"/>
          <w:sz w:val="25"/>
          <w:szCs w:val="25"/>
        </w:rPr>
      </w:pPr>
    </w:p>
    <w:p w:rsidR="00F00149" w:rsidRDefault="00F00149" w:rsidP="00F0014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(H.K. Sema,J.)</w:t>
      </w:r>
    </w:p>
    <w:p w:rsidR="00F00149" w:rsidRDefault="00F00149" w:rsidP="00F00149">
      <w:pPr>
        <w:spacing w:after="0" w:line="240" w:lineRule="auto"/>
        <w:jc w:val="center"/>
        <w:rPr>
          <w:rFonts w:ascii="Times New Roman" w:hAnsi="Times New Roman" w:cs="Times New Roman"/>
          <w:sz w:val="25"/>
          <w:szCs w:val="25"/>
        </w:rPr>
      </w:pPr>
    </w:p>
    <w:p w:rsidR="00F00149" w:rsidRDefault="00F00149" w:rsidP="00F0014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17.01.</w:t>
      </w:r>
      <w:r w:rsidRPr="00F00149">
        <w:rPr>
          <w:rFonts w:ascii="Times New Roman" w:hAnsi="Times New Roman" w:cs="Times New Roman"/>
          <w:sz w:val="25"/>
          <w:szCs w:val="25"/>
        </w:rPr>
        <w:t>2008</w:t>
      </w:r>
    </w:p>
    <w:p w:rsidR="00F00149" w:rsidRPr="00F00149" w:rsidRDefault="00F00149" w:rsidP="00F00149">
      <w:pPr>
        <w:spacing w:after="0" w:line="240" w:lineRule="auto"/>
        <w:jc w:val="center"/>
        <w:rPr>
          <w:rFonts w:ascii="Times New Roman" w:hAnsi="Times New Roman" w:cs="Times New Roman"/>
          <w:b/>
          <w:sz w:val="25"/>
          <w:szCs w:val="25"/>
        </w:rPr>
      </w:pPr>
    </w:p>
    <w:p w:rsidR="00F00149" w:rsidRDefault="00F00149" w:rsidP="00F00149">
      <w:pPr>
        <w:spacing w:after="0" w:line="240" w:lineRule="auto"/>
        <w:jc w:val="center"/>
        <w:rPr>
          <w:rFonts w:ascii="Times New Roman" w:hAnsi="Times New Roman" w:cs="Times New Roman"/>
          <w:b/>
          <w:sz w:val="25"/>
          <w:szCs w:val="25"/>
        </w:rPr>
      </w:pPr>
      <w:r w:rsidRPr="00F00149">
        <w:rPr>
          <w:rFonts w:ascii="Times New Roman" w:hAnsi="Times New Roman" w:cs="Times New Roman"/>
          <w:b/>
          <w:sz w:val="25"/>
          <w:szCs w:val="25"/>
        </w:rPr>
        <w:t>ORDER</w:t>
      </w:r>
    </w:p>
    <w:p w:rsidR="00F00149" w:rsidRPr="00F00149" w:rsidRDefault="00F00149" w:rsidP="00F00149">
      <w:pPr>
        <w:spacing w:after="0" w:line="240" w:lineRule="auto"/>
        <w:jc w:val="both"/>
        <w:rPr>
          <w:rFonts w:ascii="Times New Roman" w:hAnsi="Times New Roman" w:cs="Times New Roman"/>
          <w:b/>
          <w:sz w:val="25"/>
          <w:szCs w:val="25"/>
        </w:rPr>
      </w:pPr>
    </w:p>
    <w:p w:rsidR="00A8667D" w:rsidRPr="00F00149" w:rsidRDefault="00F00149" w:rsidP="00F001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7264CB" w:rsidRPr="00F00149">
        <w:rPr>
          <w:rFonts w:ascii="Times New Roman" w:hAnsi="Times New Roman" w:cs="Times New Roman"/>
          <w:sz w:val="25"/>
          <w:szCs w:val="25"/>
        </w:rPr>
        <w:t>Inordinate delay of 2032 days in filing substitution application of Respondent No.12 has not been explained properly. Application for condonation of delay is rejected. Consequently, Civil Appeal qua respondent No.12 in C.A. No.786/2003 is dismissed.</w:t>
      </w:r>
    </w:p>
    <w:sectPr w:rsidR="00A8667D" w:rsidRPr="00F00149"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EC1" w:rsidRDefault="00A63EC1" w:rsidP="00F00149">
      <w:pPr>
        <w:spacing w:after="0" w:line="240" w:lineRule="auto"/>
      </w:pPr>
      <w:r>
        <w:separator/>
      </w:r>
    </w:p>
  </w:endnote>
  <w:endnote w:type="continuationSeparator" w:id="1">
    <w:p w:rsidR="00A63EC1" w:rsidRDefault="00A63EC1" w:rsidP="00F001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728342"/>
      <w:docPartObj>
        <w:docPartGallery w:val="Page Numbers (Bottom of Page)"/>
        <w:docPartUnique/>
      </w:docPartObj>
    </w:sdtPr>
    <w:sdtContent>
      <w:p w:rsidR="00F00149" w:rsidRPr="00F00149" w:rsidRDefault="00F00149">
        <w:pPr>
          <w:pStyle w:val="Footer"/>
          <w:jc w:val="center"/>
          <w:rPr>
            <w:rFonts w:ascii="Times New Roman" w:hAnsi="Times New Roman" w:cs="Times New Roman"/>
          </w:rPr>
        </w:pPr>
        <w:r w:rsidRPr="00F00149">
          <w:rPr>
            <w:rFonts w:ascii="Times New Roman" w:hAnsi="Times New Roman" w:cs="Times New Roman"/>
          </w:rPr>
          <w:t xml:space="preserve">                           </w:t>
        </w:r>
        <w:r>
          <w:rPr>
            <w:rFonts w:ascii="Times New Roman" w:hAnsi="Times New Roman" w:cs="Times New Roman"/>
          </w:rPr>
          <w:t xml:space="preserve">        </w:t>
        </w:r>
        <w:r w:rsidRPr="00F00149">
          <w:rPr>
            <w:rFonts w:ascii="Times New Roman" w:hAnsi="Times New Roman" w:cs="Times New Roman"/>
          </w:rPr>
          <w:t xml:space="preserve">   </w:t>
        </w:r>
        <w:r w:rsidRPr="00F00149">
          <w:rPr>
            <w:rFonts w:ascii="Times New Roman" w:hAnsi="Times New Roman" w:cs="Times New Roman"/>
          </w:rPr>
          <w:fldChar w:fldCharType="begin"/>
        </w:r>
        <w:r w:rsidRPr="00F00149">
          <w:rPr>
            <w:rFonts w:ascii="Times New Roman" w:hAnsi="Times New Roman" w:cs="Times New Roman"/>
          </w:rPr>
          <w:instrText xml:space="preserve"> PAGE   \* MERGEFORMAT </w:instrText>
        </w:r>
        <w:r w:rsidRPr="00F00149">
          <w:rPr>
            <w:rFonts w:ascii="Times New Roman" w:hAnsi="Times New Roman" w:cs="Times New Roman"/>
          </w:rPr>
          <w:fldChar w:fldCharType="separate"/>
        </w:r>
        <w:r>
          <w:rPr>
            <w:rFonts w:ascii="Times New Roman" w:hAnsi="Times New Roman" w:cs="Times New Roman"/>
            <w:noProof/>
          </w:rPr>
          <w:t>1</w:t>
        </w:r>
        <w:r w:rsidRPr="00F00149">
          <w:rPr>
            <w:rFonts w:ascii="Times New Roman" w:hAnsi="Times New Roman" w:cs="Times New Roman"/>
          </w:rPr>
          <w:fldChar w:fldCharType="end"/>
        </w:r>
        <w:r w:rsidRPr="00F00149">
          <w:rPr>
            <w:rFonts w:ascii="Times New Roman" w:hAnsi="Times New Roman" w:cs="Times New Roman"/>
          </w:rPr>
          <w:t xml:space="preserve">                                    </w:t>
        </w:r>
        <w:r>
          <w:rPr>
            <w:rFonts w:ascii="Times New Roman" w:hAnsi="Times New Roman" w:cs="Times New Roman"/>
          </w:rPr>
          <w:t xml:space="preserve">       </w:t>
        </w:r>
        <w:r w:rsidRPr="00F00149">
          <w:rPr>
            <w:rFonts w:ascii="Times New Roman" w:hAnsi="Times New Roman" w:cs="Times New Roman"/>
          </w:rPr>
          <w:t xml:space="preserve">                               SpotLaw</w:t>
        </w:r>
      </w:p>
    </w:sdtContent>
  </w:sdt>
  <w:p w:rsidR="00F00149" w:rsidRPr="00F00149" w:rsidRDefault="00F0014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EC1" w:rsidRDefault="00A63EC1" w:rsidP="00F00149">
      <w:pPr>
        <w:spacing w:after="0" w:line="240" w:lineRule="auto"/>
      </w:pPr>
      <w:r>
        <w:separator/>
      </w:r>
    </w:p>
  </w:footnote>
  <w:footnote w:type="continuationSeparator" w:id="1">
    <w:p w:rsidR="00A63EC1" w:rsidRDefault="00A63EC1" w:rsidP="00F001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E7D33"/>
    <w:rsid w:val="001C6B88"/>
    <w:rsid w:val="00272C38"/>
    <w:rsid w:val="005102D8"/>
    <w:rsid w:val="006D4195"/>
    <w:rsid w:val="007264CB"/>
    <w:rsid w:val="007530BE"/>
    <w:rsid w:val="007F02CC"/>
    <w:rsid w:val="008246BF"/>
    <w:rsid w:val="00846542"/>
    <w:rsid w:val="00855F0F"/>
    <w:rsid w:val="0097057F"/>
    <w:rsid w:val="009D2E02"/>
    <w:rsid w:val="00A63EC1"/>
    <w:rsid w:val="00A8667D"/>
    <w:rsid w:val="00A910AF"/>
    <w:rsid w:val="00C22D68"/>
    <w:rsid w:val="00D15F62"/>
    <w:rsid w:val="00D851D7"/>
    <w:rsid w:val="00E60B56"/>
    <w:rsid w:val="00F00149"/>
    <w:rsid w:val="00F253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F00149"/>
    <w:pPr>
      <w:ind w:left="720"/>
      <w:contextualSpacing/>
    </w:pPr>
  </w:style>
  <w:style w:type="paragraph" w:styleId="Header">
    <w:name w:val="header"/>
    <w:basedOn w:val="Normal"/>
    <w:link w:val="HeaderChar"/>
    <w:uiPriority w:val="99"/>
    <w:semiHidden/>
    <w:unhideWhenUsed/>
    <w:rsid w:val="00F001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0149"/>
  </w:style>
  <w:style w:type="paragraph" w:styleId="Footer">
    <w:name w:val="footer"/>
    <w:basedOn w:val="Normal"/>
    <w:link w:val="FooterChar"/>
    <w:uiPriority w:val="99"/>
    <w:unhideWhenUsed/>
    <w:rsid w:val="00F00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149"/>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2015-12-31T13:48:00Z</dcterms:created>
  <dcterms:modified xsi:type="dcterms:W3CDTF">2015-12-31T13:48:00Z</dcterms:modified>
</cp:coreProperties>
</file>