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F39" w:rsidRDefault="00BC5BB6" w:rsidP="00BC5BB6">
      <w:pPr>
        <w:spacing w:after="0" w:line="240" w:lineRule="auto"/>
        <w:jc w:val="center"/>
        <w:rPr>
          <w:rFonts w:ascii="Times New Roman" w:eastAsia="Times New Roman" w:hAnsi="Times New Roman" w:cs="Times New Roman"/>
          <w:b/>
          <w:bCs/>
          <w:sz w:val="25"/>
          <w:szCs w:val="25"/>
        </w:rPr>
      </w:pPr>
      <w:r w:rsidRPr="00BC5BB6">
        <w:rPr>
          <w:rFonts w:ascii="Times New Roman" w:eastAsia="Times New Roman" w:hAnsi="Times New Roman" w:cs="Times New Roman"/>
          <w:b/>
          <w:bCs/>
          <w:sz w:val="25"/>
          <w:szCs w:val="25"/>
        </w:rPr>
        <w:t>SUPREME COURT OF INDIA</w:t>
      </w:r>
    </w:p>
    <w:p w:rsidR="00BC5BB6" w:rsidRPr="00BC5BB6" w:rsidRDefault="00BC5BB6" w:rsidP="00BC5BB6">
      <w:pPr>
        <w:spacing w:after="0" w:line="240" w:lineRule="auto"/>
        <w:jc w:val="center"/>
        <w:rPr>
          <w:rFonts w:ascii="Times New Roman" w:eastAsia="Times New Roman" w:hAnsi="Times New Roman" w:cs="Times New Roman"/>
          <w:b/>
          <w:bCs/>
          <w:sz w:val="25"/>
          <w:szCs w:val="25"/>
        </w:rPr>
      </w:pPr>
    </w:p>
    <w:p w:rsidR="00BC5BB6" w:rsidRDefault="00BC5BB6" w:rsidP="00BC5BB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V.N. Revathi</w:t>
      </w:r>
    </w:p>
    <w:p w:rsidR="00BC5BB6" w:rsidRDefault="00BC5BB6" w:rsidP="00BC5BB6">
      <w:pPr>
        <w:spacing w:after="0" w:line="240" w:lineRule="auto"/>
        <w:jc w:val="center"/>
        <w:rPr>
          <w:rFonts w:ascii="Times New Roman" w:eastAsia="Times New Roman" w:hAnsi="Times New Roman" w:cs="Times New Roman"/>
          <w:bCs/>
          <w:sz w:val="25"/>
          <w:szCs w:val="25"/>
        </w:rPr>
      </w:pPr>
    </w:p>
    <w:p w:rsidR="00BC5BB6" w:rsidRDefault="00BC5BB6" w:rsidP="00BC5BB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BC5BB6" w:rsidRDefault="00BC5BB6" w:rsidP="00BC5BB6">
      <w:pPr>
        <w:spacing w:after="0" w:line="240" w:lineRule="auto"/>
        <w:jc w:val="center"/>
        <w:rPr>
          <w:rFonts w:ascii="Times New Roman" w:eastAsia="Times New Roman" w:hAnsi="Times New Roman" w:cs="Times New Roman"/>
          <w:bCs/>
          <w:sz w:val="25"/>
          <w:szCs w:val="25"/>
        </w:rPr>
      </w:pPr>
    </w:p>
    <w:p w:rsidR="00BC5BB6" w:rsidRDefault="00BC5BB6" w:rsidP="00BC5BB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V.N.</w:t>
      </w:r>
      <w:r w:rsidR="00E53F39" w:rsidRPr="00BC5BB6">
        <w:rPr>
          <w:rFonts w:ascii="Times New Roman" w:eastAsia="Times New Roman" w:hAnsi="Times New Roman" w:cs="Times New Roman"/>
          <w:bCs/>
          <w:sz w:val="25"/>
          <w:szCs w:val="25"/>
        </w:rPr>
        <w:t>Murlidharan</w:t>
      </w:r>
    </w:p>
    <w:p w:rsidR="00BC5BB6" w:rsidRDefault="00BC5BB6" w:rsidP="00BC5BB6">
      <w:pPr>
        <w:spacing w:after="0" w:line="240" w:lineRule="auto"/>
        <w:jc w:val="center"/>
        <w:rPr>
          <w:rFonts w:ascii="Times New Roman" w:eastAsia="Times New Roman" w:hAnsi="Times New Roman" w:cs="Times New Roman"/>
          <w:bCs/>
          <w:sz w:val="25"/>
          <w:szCs w:val="25"/>
        </w:rPr>
      </w:pPr>
    </w:p>
    <w:p w:rsidR="00BC5BB6" w:rsidRDefault="00BC5BB6" w:rsidP="00BC5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T.P.(Civil)No.</w:t>
      </w:r>
      <w:r w:rsidRPr="00BC5BB6">
        <w:rPr>
          <w:rFonts w:ascii="Times New Roman" w:eastAsia="Times New Roman" w:hAnsi="Times New Roman" w:cs="Times New Roman"/>
          <w:sz w:val="25"/>
          <w:szCs w:val="25"/>
        </w:rPr>
        <w:t>775 of 2007</w:t>
      </w:r>
    </w:p>
    <w:p w:rsidR="00BC5BB6" w:rsidRPr="00BC5BB6" w:rsidRDefault="00BC5BB6" w:rsidP="00BC5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E53F39" w:rsidRDefault="00BC5BB6" w:rsidP="00BC5BB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(S.B.Sinha and V.S.</w:t>
      </w:r>
      <w:r w:rsidR="00E53F39" w:rsidRPr="00BC5BB6">
        <w:rPr>
          <w:rFonts w:ascii="Times New Roman" w:eastAsia="Times New Roman" w:hAnsi="Times New Roman" w:cs="Times New Roman"/>
          <w:bCs/>
          <w:sz w:val="25"/>
          <w:szCs w:val="25"/>
        </w:rPr>
        <w:t>Sirpurkar</w:t>
      </w:r>
      <w:r>
        <w:rPr>
          <w:rFonts w:ascii="Times New Roman" w:eastAsia="Times New Roman" w:hAnsi="Times New Roman" w:cs="Times New Roman"/>
          <w:bCs/>
          <w:sz w:val="25"/>
          <w:szCs w:val="25"/>
        </w:rPr>
        <w:t>,JJ.)</w:t>
      </w:r>
    </w:p>
    <w:p w:rsidR="00BC5BB6" w:rsidRDefault="00BC5BB6" w:rsidP="00BC5BB6">
      <w:pPr>
        <w:spacing w:after="0" w:line="240" w:lineRule="auto"/>
        <w:jc w:val="center"/>
        <w:rPr>
          <w:rFonts w:ascii="Times New Roman" w:eastAsia="Times New Roman" w:hAnsi="Times New Roman" w:cs="Times New Roman"/>
          <w:bCs/>
          <w:sz w:val="25"/>
          <w:szCs w:val="25"/>
        </w:rPr>
      </w:pPr>
    </w:p>
    <w:p w:rsidR="00BC5BB6" w:rsidRDefault="00BC5BB6" w:rsidP="00BC5BB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21.01.</w:t>
      </w:r>
      <w:r w:rsidRPr="00BC5BB6">
        <w:rPr>
          <w:rFonts w:ascii="Times New Roman" w:eastAsia="Times New Roman" w:hAnsi="Times New Roman" w:cs="Times New Roman"/>
          <w:bCs/>
          <w:sz w:val="25"/>
          <w:szCs w:val="25"/>
        </w:rPr>
        <w:t>2008</w:t>
      </w:r>
    </w:p>
    <w:p w:rsidR="00BC5BB6" w:rsidRPr="00BC5BB6" w:rsidRDefault="00BC5BB6" w:rsidP="00BC5BB6">
      <w:pPr>
        <w:spacing w:after="0" w:line="240" w:lineRule="auto"/>
        <w:jc w:val="center"/>
        <w:rPr>
          <w:rFonts w:ascii="Times New Roman" w:eastAsia="Times New Roman" w:hAnsi="Times New Roman" w:cs="Times New Roman"/>
          <w:bCs/>
          <w:sz w:val="25"/>
          <w:szCs w:val="25"/>
        </w:rPr>
      </w:pPr>
    </w:p>
    <w:p w:rsidR="00BC5BB6" w:rsidRDefault="00BC5BB6" w:rsidP="00BC5BB6">
      <w:pPr>
        <w:spacing w:after="0" w:line="240" w:lineRule="auto"/>
        <w:jc w:val="center"/>
        <w:rPr>
          <w:rFonts w:ascii="Times New Roman" w:eastAsia="Times New Roman" w:hAnsi="Times New Roman" w:cs="Times New Roman"/>
          <w:b/>
          <w:sz w:val="25"/>
          <w:szCs w:val="25"/>
        </w:rPr>
      </w:pPr>
      <w:r w:rsidRPr="00BC5BB6">
        <w:rPr>
          <w:rFonts w:ascii="Times New Roman" w:eastAsia="Times New Roman" w:hAnsi="Times New Roman" w:cs="Times New Roman"/>
          <w:b/>
          <w:sz w:val="25"/>
          <w:szCs w:val="25"/>
        </w:rPr>
        <w:t>ORDE</w:t>
      </w:r>
      <w:r w:rsidR="00E53F39" w:rsidRPr="00BC5BB6">
        <w:rPr>
          <w:rFonts w:ascii="Times New Roman" w:eastAsia="Times New Roman" w:hAnsi="Times New Roman" w:cs="Times New Roman"/>
          <w:b/>
          <w:sz w:val="25"/>
          <w:szCs w:val="25"/>
        </w:rPr>
        <w:t>R</w:t>
      </w:r>
    </w:p>
    <w:p w:rsidR="00BC5BB6" w:rsidRPr="00BC5BB6" w:rsidRDefault="00BC5BB6" w:rsidP="00BC5BB6">
      <w:pPr>
        <w:spacing w:after="0" w:line="240" w:lineRule="auto"/>
        <w:jc w:val="both"/>
        <w:rPr>
          <w:rFonts w:ascii="Times New Roman" w:eastAsia="Times New Roman" w:hAnsi="Times New Roman" w:cs="Times New Roman"/>
          <w:b/>
          <w:sz w:val="25"/>
          <w:szCs w:val="25"/>
        </w:rPr>
      </w:pPr>
    </w:p>
    <w:p w:rsidR="00E53F39" w:rsidRPr="00BC5BB6" w:rsidRDefault="00BC5BB6" w:rsidP="00BC5B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53F39" w:rsidRPr="00BC5BB6">
        <w:rPr>
          <w:rFonts w:ascii="Times New Roman" w:eastAsia="Times New Roman" w:hAnsi="Times New Roman" w:cs="Times New Roman"/>
          <w:sz w:val="25"/>
          <w:szCs w:val="25"/>
        </w:rPr>
        <w:t>Learned counsel for the petitioner seeks permission to withdraw this petition stating that the parties have settled their dispute. The petitioner is permitted to do so. The transfer petition is dismissed as withdrawn.</w:t>
      </w:r>
    </w:p>
    <w:p w:rsidR="00A8667D" w:rsidRPr="00BC5BB6" w:rsidRDefault="00A8667D" w:rsidP="00BC5BB6">
      <w:pPr>
        <w:spacing w:after="0" w:line="240" w:lineRule="auto"/>
        <w:jc w:val="both"/>
        <w:rPr>
          <w:rFonts w:ascii="Times New Roman" w:hAnsi="Times New Roman" w:cs="Times New Roman"/>
          <w:sz w:val="25"/>
          <w:szCs w:val="25"/>
        </w:rPr>
      </w:pPr>
    </w:p>
    <w:sectPr w:rsidR="00A8667D" w:rsidRPr="00BC5BB6"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541" w:rsidRDefault="00C16541" w:rsidP="00BC5BB6">
      <w:pPr>
        <w:spacing w:after="0" w:line="240" w:lineRule="auto"/>
      </w:pPr>
      <w:r>
        <w:separator/>
      </w:r>
    </w:p>
  </w:endnote>
  <w:endnote w:type="continuationSeparator" w:id="1">
    <w:p w:rsidR="00C16541" w:rsidRDefault="00C16541" w:rsidP="00BC5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32158"/>
      <w:docPartObj>
        <w:docPartGallery w:val="Page Numbers (Bottom of Page)"/>
        <w:docPartUnique/>
      </w:docPartObj>
    </w:sdtPr>
    <w:sdtContent>
      <w:p w:rsidR="00BC5BB6" w:rsidRPr="00BC5BB6" w:rsidRDefault="00BC5BB6">
        <w:pPr>
          <w:pStyle w:val="Footer"/>
          <w:jc w:val="center"/>
          <w:rPr>
            <w:rFonts w:ascii="Times New Roman" w:hAnsi="Times New Roman" w:cs="Times New Roman"/>
          </w:rPr>
        </w:pPr>
        <w:r w:rsidRPr="00BC5BB6">
          <w:rPr>
            <w:rFonts w:ascii="Times New Roman" w:hAnsi="Times New Roman" w:cs="Times New Roman"/>
          </w:rPr>
          <w:t xml:space="preserve">                                                           </w:t>
        </w:r>
        <w:r w:rsidRPr="00BC5BB6">
          <w:rPr>
            <w:rFonts w:ascii="Times New Roman" w:hAnsi="Times New Roman" w:cs="Times New Roman"/>
          </w:rPr>
          <w:fldChar w:fldCharType="begin"/>
        </w:r>
        <w:r w:rsidRPr="00BC5BB6">
          <w:rPr>
            <w:rFonts w:ascii="Times New Roman" w:hAnsi="Times New Roman" w:cs="Times New Roman"/>
          </w:rPr>
          <w:instrText xml:space="preserve"> PAGE   \* MERGEFORMAT </w:instrText>
        </w:r>
        <w:r w:rsidRPr="00BC5BB6">
          <w:rPr>
            <w:rFonts w:ascii="Times New Roman" w:hAnsi="Times New Roman" w:cs="Times New Roman"/>
          </w:rPr>
          <w:fldChar w:fldCharType="separate"/>
        </w:r>
        <w:r>
          <w:rPr>
            <w:rFonts w:ascii="Times New Roman" w:hAnsi="Times New Roman" w:cs="Times New Roman"/>
            <w:noProof/>
          </w:rPr>
          <w:t>1</w:t>
        </w:r>
        <w:r w:rsidRPr="00BC5BB6">
          <w:rPr>
            <w:rFonts w:ascii="Times New Roman" w:hAnsi="Times New Roman" w:cs="Times New Roman"/>
          </w:rPr>
          <w:fldChar w:fldCharType="end"/>
        </w:r>
        <w:r w:rsidRPr="00BC5BB6">
          <w:rPr>
            <w:rFonts w:ascii="Times New Roman" w:hAnsi="Times New Roman" w:cs="Times New Roman"/>
          </w:rPr>
          <w:t xml:space="preserve">                             </w:t>
        </w:r>
        <w:r>
          <w:rPr>
            <w:rFonts w:ascii="Times New Roman" w:hAnsi="Times New Roman" w:cs="Times New Roman"/>
          </w:rPr>
          <w:t xml:space="preserve">   </w:t>
        </w:r>
        <w:r w:rsidRPr="00BC5BB6">
          <w:rPr>
            <w:rFonts w:ascii="Times New Roman" w:hAnsi="Times New Roman" w:cs="Times New Roman"/>
          </w:rPr>
          <w:t xml:space="preserve">                                   SpotLaw</w:t>
        </w:r>
      </w:p>
    </w:sdtContent>
  </w:sdt>
  <w:p w:rsidR="00BC5BB6" w:rsidRPr="00BC5BB6" w:rsidRDefault="00BC5BB6">
    <w:pPr>
      <w:pStyle w:val="Footer"/>
      <w:rPr>
        <w:rFonts w:ascii="Times New Roman" w:hAnsi="Times New Roman" w:cs="Times New Roman"/>
      </w:rPr>
    </w:pPr>
    <w:r w:rsidRPr="00BC5BB6">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541" w:rsidRDefault="00C16541" w:rsidP="00BC5BB6">
      <w:pPr>
        <w:spacing w:after="0" w:line="240" w:lineRule="auto"/>
      </w:pPr>
      <w:r>
        <w:separator/>
      </w:r>
    </w:p>
  </w:footnote>
  <w:footnote w:type="continuationSeparator" w:id="1">
    <w:p w:rsidR="00C16541" w:rsidRDefault="00C16541" w:rsidP="00BC5B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E7D33"/>
    <w:rsid w:val="00136EFA"/>
    <w:rsid w:val="00167950"/>
    <w:rsid w:val="001A11E5"/>
    <w:rsid w:val="001B2AD3"/>
    <w:rsid w:val="001C6B88"/>
    <w:rsid w:val="00272C38"/>
    <w:rsid w:val="002C655E"/>
    <w:rsid w:val="00421B60"/>
    <w:rsid w:val="005102D8"/>
    <w:rsid w:val="006C1FD2"/>
    <w:rsid w:val="006D4195"/>
    <w:rsid w:val="007264CB"/>
    <w:rsid w:val="007530BE"/>
    <w:rsid w:val="007F02CC"/>
    <w:rsid w:val="008246BF"/>
    <w:rsid w:val="00846542"/>
    <w:rsid w:val="00855F0F"/>
    <w:rsid w:val="009455E7"/>
    <w:rsid w:val="009616EB"/>
    <w:rsid w:val="0097057F"/>
    <w:rsid w:val="009D2E02"/>
    <w:rsid w:val="00A8667D"/>
    <w:rsid w:val="00A910AF"/>
    <w:rsid w:val="00BC5BB6"/>
    <w:rsid w:val="00BC6712"/>
    <w:rsid w:val="00C16541"/>
    <w:rsid w:val="00C22D68"/>
    <w:rsid w:val="00CD21E1"/>
    <w:rsid w:val="00D15F62"/>
    <w:rsid w:val="00D851D7"/>
    <w:rsid w:val="00E53F39"/>
    <w:rsid w:val="00E60B56"/>
    <w:rsid w:val="00E943BA"/>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BC5BB6"/>
    <w:pPr>
      <w:ind w:left="720"/>
      <w:contextualSpacing/>
    </w:pPr>
  </w:style>
  <w:style w:type="paragraph" w:styleId="Header">
    <w:name w:val="header"/>
    <w:basedOn w:val="Normal"/>
    <w:link w:val="HeaderChar"/>
    <w:uiPriority w:val="99"/>
    <w:semiHidden/>
    <w:unhideWhenUsed/>
    <w:rsid w:val="00BC5B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5BB6"/>
  </w:style>
  <w:style w:type="paragraph" w:styleId="Footer">
    <w:name w:val="footer"/>
    <w:basedOn w:val="Normal"/>
    <w:link w:val="FooterChar"/>
    <w:uiPriority w:val="99"/>
    <w:unhideWhenUsed/>
    <w:rsid w:val="00BC5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BB6"/>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2016-01-02T04:55:00Z</dcterms:created>
  <dcterms:modified xsi:type="dcterms:W3CDTF">2016-01-02T04:55:00Z</dcterms:modified>
</cp:coreProperties>
</file>