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4F" w:rsidRDefault="008F764F" w:rsidP="008F764F">
      <w:pPr>
        <w:spacing w:after="0" w:line="240" w:lineRule="auto"/>
        <w:jc w:val="center"/>
        <w:rPr>
          <w:rFonts w:ascii="Times New Roman" w:hAnsi="Times New Roman" w:cs="Times New Roman"/>
          <w:b/>
          <w:sz w:val="25"/>
          <w:szCs w:val="25"/>
        </w:rPr>
      </w:pPr>
      <w:r w:rsidRPr="008F764F">
        <w:rPr>
          <w:rFonts w:ascii="Times New Roman" w:hAnsi="Times New Roman" w:cs="Times New Roman"/>
          <w:b/>
          <w:sz w:val="25"/>
          <w:szCs w:val="25"/>
        </w:rPr>
        <w:t>SUPREME COURT OF INDIA</w:t>
      </w:r>
    </w:p>
    <w:p w:rsidR="008F764F" w:rsidRPr="008F764F" w:rsidRDefault="008F764F" w:rsidP="008F764F">
      <w:pPr>
        <w:spacing w:after="0" w:line="240" w:lineRule="auto"/>
        <w:jc w:val="center"/>
        <w:rPr>
          <w:rFonts w:ascii="Times New Roman" w:hAnsi="Times New Roman" w:cs="Times New Roman"/>
          <w:b/>
          <w:sz w:val="25"/>
          <w:szCs w:val="25"/>
        </w:rPr>
      </w:pPr>
    </w:p>
    <w:p w:rsidR="008F764F" w:rsidRDefault="00167950" w:rsidP="008F764F">
      <w:pPr>
        <w:spacing w:after="0" w:line="240" w:lineRule="auto"/>
        <w:jc w:val="center"/>
        <w:rPr>
          <w:rFonts w:ascii="Times New Roman" w:hAnsi="Times New Roman" w:cs="Times New Roman"/>
          <w:sz w:val="25"/>
          <w:szCs w:val="25"/>
        </w:rPr>
      </w:pPr>
      <w:r w:rsidRPr="008F764F">
        <w:rPr>
          <w:rFonts w:ascii="Times New Roman" w:hAnsi="Times New Roman" w:cs="Times New Roman"/>
          <w:sz w:val="25"/>
          <w:szCs w:val="25"/>
        </w:rPr>
        <w:t>Christudhas</w:t>
      </w:r>
    </w:p>
    <w:p w:rsidR="008F764F" w:rsidRDefault="008F764F" w:rsidP="008F764F">
      <w:pPr>
        <w:spacing w:after="0" w:line="240" w:lineRule="auto"/>
        <w:jc w:val="center"/>
        <w:rPr>
          <w:rFonts w:ascii="Times New Roman" w:hAnsi="Times New Roman" w:cs="Times New Roman"/>
          <w:sz w:val="25"/>
          <w:szCs w:val="25"/>
        </w:rPr>
      </w:pPr>
    </w:p>
    <w:p w:rsidR="008F764F" w:rsidRDefault="008F764F" w:rsidP="008F764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F764F" w:rsidRDefault="008F764F" w:rsidP="008F764F">
      <w:pPr>
        <w:spacing w:after="0" w:line="240" w:lineRule="auto"/>
        <w:jc w:val="center"/>
        <w:rPr>
          <w:rFonts w:ascii="Times New Roman" w:hAnsi="Times New Roman" w:cs="Times New Roman"/>
          <w:sz w:val="25"/>
          <w:szCs w:val="25"/>
        </w:rPr>
      </w:pPr>
    </w:p>
    <w:p w:rsidR="008F764F" w:rsidRDefault="008F764F" w:rsidP="008F764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w:t>
      </w:r>
      <w:r w:rsidR="00167950" w:rsidRPr="008F764F">
        <w:rPr>
          <w:rFonts w:ascii="Times New Roman" w:hAnsi="Times New Roman" w:cs="Times New Roman"/>
          <w:sz w:val="25"/>
          <w:szCs w:val="25"/>
        </w:rPr>
        <w:t>Nalini</w:t>
      </w:r>
    </w:p>
    <w:p w:rsidR="008F764F" w:rsidRDefault="008F764F" w:rsidP="008F764F">
      <w:pPr>
        <w:spacing w:after="0" w:line="240" w:lineRule="auto"/>
        <w:jc w:val="center"/>
        <w:rPr>
          <w:rFonts w:ascii="Times New Roman" w:hAnsi="Times New Roman" w:cs="Times New Roman"/>
          <w:sz w:val="25"/>
          <w:szCs w:val="25"/>
        </w:rPr>
      </w:pPr>
    </w:p>
    <w:p w:rsidR="008F764F" w:rsidRDefault="008F764F" w:rsidP="008F764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8F764F">
        <w:rPr>
          <w:rFonts w:ascii="Times New Roman" w:hAnsi="Times New Roman" w:cs="Times New Roman"/>
          <w:sz w:val="25"/>
          <w:szCs w:val="25"/>
        </w:rPr>
        <w:t>139 of 2008</w:t>
      </w:r>
    </w:p>
    <w:p w:rsidR="008F764F" w:rsidRDefault="008F764F" w:rsidP="008F764F">
      <w:pPr>
        <w:spacing w:after="0" w:line="240" w:lineRule="auto"/>
        <w:jc w:val="center"/>
        <w:rPr>
          <w:rFonts w:ascii="Times New Roman" w:hAnsi="Times New Roman" w:cs="Times New Roman"/>
          <w:sz w:val="25"/>
          <w:szCs w:val="25"/>
        </w:rPr>
      </w:pPr>
    </w:p>
    <w:p w:rsidR="008F764F" w:rsidRDefault="008F764F" w:rsidP="008F764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8F764F">
        <w:rPr>
          <w:rFonts w:ascii="Times New Roman" w:hAnsi="Times New Roman" w:cs="Times New Roman"/>
          <w:sz w:val="25"/>
          <w:szCs w:val="25"/>
        </w:rPr>
        <w:t>C.K.</w:t>
      </w:r>
      <w:r>
        <w:rPr>
          <w:rFonts w:ascii="Times New Roman" w:hAnsi="Times New Roman" w:cs="Times New Roman"/>
          <w:sz w:val="25"/>
          <w:szCs w:val="25"/>
        </w:rPr>
        <w:t>Thakker and D.K.Jain,JJ.)</w:t>
      </w:r>
    </w:p>
    <w:p w:rsidR="008F764F" w:rsidRDefault="008F764F" w:rsidP="008F764F">
      <w:pPr>
        <w:spacing w:after="0" w:line="240" w:lineRule="auto"/>
        <w:jc w:val="center"/>
        <w:rPr>
          <w:rFonts w:ascii="Times New Roman" w:hAnsi="Times New Roman" w:cs="Times New Roman"/>
          <w:sz w:val="25"/>
          <w:szCs w:val="25"/>
        </w:rPr>
      </w:pPr>
    </w:p>
    <w:p w:rsidR="008F764F" w:rsidRDefault="008F764F" w:rsidP="008F764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21.01.</w:t>
      </w:r>
      <w:r w:rsidRPr="008F764F">
        <w:rPr>
          <w:rFonts w:ascii="Times New Roman" w:hAnsi="Times New Roman" w:cs="Times New Roman"/>
          <w:sz w:val="25"/>
          <w:szCs w:val="25"/>
        </w:rPr>
        <w:t>2008</w:t>
      </w:r>
    </w:p>
    <w:p w:rsidR="008F764F" w:rsidRDefault="008F764F" w:rsidP="008F764F">
      <w:pPr>
        <w:spacing w:after="0" w:line="240" w:lineRule="auto"/>
        <w:jc w:val="center"/>
        <w:rPr>
          <w:rFonts w:ascii="Times New Roman" w:hAnsi="Times New Roman" w:cs="Times New Roman"/>
          <w:sz w:val="25"/>
          <w:szCs w:val="25"/>
        </w:rPr>
      </w:pPr>
    </w:p>
    <w:p w:rsidR="008F764F" w:rsidRDefault="008F764F" w:rsidP="008F764F">
      <w:pPr>
        <w:spacing w:after="0" w:line="240" w:lineRule="auto"/>
        <w:jc w:val="center"/>
        <w:rPr>
          <w:rFonts w:ascii="Times New Roman" w:hAnsi="Times New Roman" w:cs="Times New Roman"/>
          <w:b/>
          <w:sz w:val="25"/>
          <w:szCs w:val="25"/>
        </w:rPr>
      </w:pPr>
      <w:r w:rsidRPr="008F764F">
        <w:rPr>
          <w:rFonts w:ascii="Times New Roman" w:hAnsi="Times New Roman" w:cs="Times New Roman"/>
          <w:b/>
          <w:sz w:val="25"/>
          <w:szCs w:val="25"/>
        </w:rPr>
        <w:t>ORDE</w:t>
      </w:r>
      <w:r w:rsidR="00167950" w:rsidRPr="008F764F">
        <w:rPr>
          <w:rFonts w:ascii="Times New Roman" w:hAnsi="Times New Roman" w:cs="Times New Roman"/>
          <w:b/>
          <w:sz w:val="25"/>
          <w:szCs w:val="25"/>
        </w:rPr>
        <w:t>R</w:t>
      </w:r>
    </w:p>
    <w:p w:rsidR="008F764F" w:rsidRPr="008F764F" w:rsidRDefault="008F764F" w:rsidP="008F764F">
      <w:pPr>
        <w:spacing w:after="0" w:line="240" w:lineRule="auto"/>
        <w:jc w:val="both"/>
        <w:rPr>
          <w:rFonts w:ascii="Times New Roman" w:hAnsi="Times New Roman" w:cs="Times New Roman"/>
          <w:b/>
          <w:sz w:val="25"/>
          <w:szCs w:val="25"/>
        </w:rPr>
      </w:pPr>
    </w:p>
    <w:p w:rsidR="008F764F" w:rsidRDefault="00167950" w:rsidP="008F764F">
      <w:pPr>
        <w:spacing w:after="0" w:line="240" w:lineRule="auto"/>
        <w:jc w:val="both"/>
        <w:rPr>
          <w:rFonts w:ascii="Times New Roman" w:hAnsi="Times New Roman" w:cs="Times New Roman"/>
          <w:sz w:val="25"/>
          <w:szCs w:val="25"/>
        </w:rPr>
      </w:pPr>
      <w:r w:rsidRPr="008F764F">
        <w:rPr>
          <w:rFonts w:ascii="Times New Roman" w:hAnsi="Times New Roman" w:cs="Times New Roman"/>
          <w:sz w:val="25"/>
          <w:szCs w:val="25"/>
        </w:rPr>
        <w:t xml:space="preserve"> (Arising out of S.L.P.(Criminal) No.482/08(CrMP.No.13304/ 2007) </w:t>
      </w:r>
    </w:p>
    <w:p w:rsidR="008F764F" w:rsidRDefault="008F764F" w:rsidP="008F764F">
      <w:pPr>
        <w:spacing w:after="0" w:line="240" w:lineRule="auto"/>
        <w:jc w:val="both"/>
        <w:rPr>
          <w:rFonts w:ascii="Times New Roman" w:hAnsi="Times New Roman" w:cs="Times New Roman"/>
          <w:sz w:val="25"/>
          <w:szCs w:val="25"/>
        </w:rPr>
      </w:pPr>
    </w:p>
    <w:p w:rsidR="008F764F" w:rsidRDefault="008F764F" w:rsidP="008F76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167950" w:rsidRPr="008F764F">
        <w:rPr>
          <w:rFonts w:ascii="Times New Roman" w:hAnsi="Times New Roman" w:cs="Times New Roman"/>
          <w:sz w:val="25"/>
          <w:szCs w:val="25"/>
        </w:rPr>
        <w:t xml:space="preserve">Delay condoned. </w:t>
      </w:r>
    </w:p>
    <w:p w:rsidR="008F764F" w:rsidRDefault="008F764F" w:rsidP="008F764F">
      <w:pPr>
        <w:spacing w:after="0" w:line="240" w:lineRule="auto"/>
        <w:jc w:val="both"/>
        <w:rPr>
          <w:rFonts w:ascii="Times New Roman" w:hAnsi="Times New Roman" w:cs="Times New Roman"/>
          <w:sz w:val="25"/>
          <w:szCs w:val="25"/>
        </w:rPr>
      </w:pPr>
    </w:p>
    <w:p w:rsidR="008F764F" w:rsidRDefault="008F764F" w:rsidP="008F76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167950" w:rsidRPr="008F764F">
        <w:rPr>
          <w:rFonts w:ascii="Times New Roman" w:hAnsi="Times New Roman" w:cs="Times New Roman"/>
          <w:sz w:val="25"/>
          <w:szCs w:val="25"/>
        </w:rPr>
        <w:t xml:space="preserve">Leave granted. </w:t>
      </w:r>
    </w:p>
    <w:p w:rsidR="008F764F" w:rsidRDefault="008F764F" w:rsidP="008F764F">
      <w:pPr>
        <w:spacing w:after="0" w:line="240" w:lineRule="auto"/>
        <w:jc w:val="both"/>
        <w:rPr>
          <w:rFonts w:ascii="Times New Roman" w:hAnsi="Times New Roman" w:cs="Times New Roman"/>
          <w:sz w:val="25"/>
          <w:szCs w:val="25"/>
        </w:rPr>
      </w:pPr>
    </w:p>
    <w:p w:rsidR="00A8667D" w:rsidRDefault="008F764F" w:rsidP="008F76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167950" w:rsidRPr="008F764F">
        <w:rPr>
          <w:rFonts w:ascii="Times New Roman" w:hAnsi="Times New Roman" w:cs="Times New Roman"/>
          <w:sz w:val="25"/>
          <w:szCs w:val="25"/>
        </w:rPr>
        <w:t xml:space="preserve">We have heard learned counsel for the parties. In the instant case all the three courts have convicted the appellant herein for an </w:t>
      </w:r>
      <w:r w:rsidRPr="008F764F">
        <w:rPr>
          <w:rFonts w:ascii="Times New Roman" w:hAnsi="Times New Roman" w:cs="Times New Roman"/>
          <w:sz w:val="25"/>
          <w:szCs w:val="25"/>
        </w:rPr>
        <w:t>offence</w:t>
      </w:r>
      <w:r w:rsidR="00167950" w:rsidRPr="008F764F">
        <w:rPr>
          <w:rFonts w:ascii="Times New Roman" w:hAnsi="Times New Roman" w:cs="Times New Roman"/>
          <w:sz w:val="25"/>
          <w:szCs w:val="25"/>
        </w:rPr>
        <w:t xml:space="preserve"> punishable under Section 138 of the Negotiable Instruments Act, 1881. Thereafter the matter has been settled between the parties and an affidavit to that effect is filed. In the said affidavit it was stated that the deponent original complainant had received the entire amount covered by the cheque along with interest and other expensed and she was ready for a compromise and she has no objection if the offence against the appellant is compounded. Recently, this Court has taken the view in </w:t>
      </w:r>
      <w:r w:rsidR="00167950" w:rsidRPr="008F764F">
        <w:rPr>
          <w:rFonts w:ascii="Times New Roman" w:hAnsi="Times New Roman" w:cs="Times New Roman"/>
          <w:i/>
          <w:sz w:val="25"/>
          <w:szCs w:val="25"/>
        </w:rPr>
        <w:t>Vinay Devanna Nayak vs. Ryot Seva Sahakari Bank Ltd., reported in</w:t>
      </w:r>
      <w:r w:rsidRPr="008F764F">
        <w:rPr>
          <w:rFonts w:ascii="Times New Roman" w:hAnsi="Times New Roman" w:cs="Times New Roman"/>
          <w:i/>
          <w:sz w:val="20"/>
          <w:szCs w:val="20"/>
          <w:vertAlign w:val="superscript"/>
        </w:rPr>
        <w:t>1</w:t>
      </w:r>
      <w:r w:rsidR="00167950" w:rsidRPr="008F764F">
        <w:rPr>
          <w:rFonts w:ascii="Times New Roman" w:hAnsi="Times New Roman" w:cs="Times New Roman"/>
          <w:i/>
          <w:sz w:val="25"/>
          <w:szCs w:val="25"/>
        </w:rPr>
        <w:t xml:space="preserve"> </w:t>
      </w:r>
      <w:r w:rsidR="00167950" w:rsidRPr="008F764F">
        <w:rPr>
          <w:rFonts w:ascii="Times New Roman" w:hAnsi="Times New Roman" w:cs="Times New Roman"/>
          <w:sz w:val="25"/>
          <w:szCs w:val="25"/>
        </w:rPr>
        <w:t>that such offence can be compounded. On the facts and in the circumstances of the :2: case, therefore, the offence is compounded. The appellant is acquitted under subsection (8) of Section 320 of the Code of Criminal Procedure, 1973. Appeal is, accordingly, allowed. to the extent indicated above.</w:t>
      </w:r>
    </w:p>
    <w:p w:rsidR="008F764F" w:rsidRDefault="008F764F" w:rsidP="008F764F">
      <w:pPr>
        <w:spacing w:after="0" w:line="240" w:lineRule="auto"/>
        <w:jc w:val="both"/>
        <w:rPr>
          <w:rFonts w:ascii="Times New Roman" w:hAnsi="Times New Roman" w:cs="Times New Roman"/>
          <w:sz w:val="25"/>
          <w:szCs w:val="25"/>
        </w:rPr>
      </w:pPr>
    </w:p>
    <w:p w:rsidR="008F764F" w:rsidRPr="008F764F" w:rsidRDefault="008F764F" w:rsidP="008F764F">
      <w:pPr>
        <w:spacing w:after="0" w:line="240" w:lineRule="auto"/>
        <w:jc w:val="both"/>
        <w:rPr>
          <w:rFonts w:ascii="Times New Roman" w:hAnsi="Times New Roman" w:cs="Times New Roman"/>
          <w:i/>
          <w:sz w:val="25"/>
          <w:szCs w:val="25"/>
        </w:rPr>
      </w:pPr>
      <w:r w:rsidRPr="008F764F">
        <w:rPr>
          <w:rFonts w:ascii="Times New Roman" w:hAnsi="Times New Roman" w:cs="Times New Roman"/>
          <w:i/>
          <w:sz w:val="25"/>
          <w:szCs w:val="25"/>
        </w:rPr>
        <w:t>Judgment Referred.</w:t>
      </w:r>
    </w:p>
    <w:p w:rsidR="008F764F" w:rsidRPr="008F764F" w:rsidRDefault="008F764F" w:rsidP="008F764F">
      <w:pPr>
        <w:spacing w:after="0" w:line="240" w:lineRule="auto"/>
        <w:jc w:val="both"/>
        <w:rPr>
          <w:rFonts w:ascii="Times New Roman" w:hAnsi="Times New Roman" w:cs="Times New Roman"/>
          <w:i/>
          <w:sz w:val="20"/>
          <w:szCs w:val="20"/>
        </w:rPr>
      </w:pPr>
      <w:r w:rsidRPr="008F764F">
        <w:rPr>
          <w:rFonts w:ascii="Times New Roman" w:hAnsi="Times New Roman" w:cs="Times New Roman"/>
          <w:i/>
          <w:sz w:val="20"/>
          <w:szCs w:val="20"/>
          <w:vertAlign w:val="superscript"/>
        </w:rPr>
        <w:t>1</w:t>
      </w:r>
      <w:r w:rsidRPr="008F764F">
        <w:rPr>
          <w:rFonts w:ascii="Times New Roman" w:hAnsi="Times New Roman" w:cs="Times New Roman"/>
          <w:i/>
          <w:sz w:val="20"/>
          <w:szCs w:val="20"/>
        </w:rPr>
        <w:t>JT 2007 (13) 382</w:t>
      </w:r>
    </w:p>
    <w:sectPr w:rsidR="008F764F" w:rsidRPr="008F764F"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6DF" w:rsidRDefault="007A16DF" w:rsidP="008F764F">
      <w:pPr>
        <w:spacing w:after="0" w:line="240" w:lineRule="auto"/>
      </w:pPr>
      <w:r>
        <w:separator/>
      </w:r>
    </w:p>
  </w:endnote>
  <w:endnote w:type="continuationSeparator" w:id="1">
    <w:p w:rsidR="007A16DF" w:rsidRDefault="007A16DF" w:rsidP="008F7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3637"/>
      <w:docPartObj>
        <w:docPartGallery w:val="Page Numbers (Bottom of Page)"/>
        <w:docPartUnique/>
      </w:docPartObj>
    </w:sdtPr>
    <w:sdtContent>
      <w:p w:rsidR="008F764F" w:rsidRPr="008F764F" w:rsidRDefault="008F764F">
        <w:pPr>
          <w:pStyle w:val="Footer"/>
          <w:jc w:val="center"/>
          <w:rPr>
            <w:rFonts w:ascii="Times New Roman" w:hAnsi="Times New Roman" w:cs="Times New Roman"/>
          </w:rPr>
        </w:pPr>
        <w:r w:rsidRPr="008F764F">
          <w:rPr>
            <w:rFonts w:ascii="Times New Roman" w:hAnsi="Times New Roman" w:cs="Times New Roman"/>
          </w:rPr>
          <w:t xml:space="preserve">                                                         </w:t>
        </w:r>
        <w:r w:rsidRPr="008F764F">
          <w:rPr>
            <w:rFonts w:ascii="Times New Roman" w:hAnsi="Times New Roman" w:cs="Times New Roman"/>
          </w:rPr>
          <w:fldChar w:fldCharType="begin"/>
        </w:r>
        <w:r w:rsidRPr="008F764F">
          <w:rPr>
            <w:rFonts w:ascii="Times New Roman" w:hAnsi="Times New Roman" w:cs="Times New Roman"/>
          </w:rPr>
          <w:instrText xml:space="preserve"> PAGE   \* MERGEFORMAT </w:instrText>
        </w:r>
        <w:r w:rsidRPr="008F764F">
          <w:rPr>
            <w:rFonts w:ascii="Times New Roman" w:hAnsi="Times New Roman" w:cs="Times New Roman"/>
          </w:rPr>
          <w:fldChar w:fldCharType="separate"/>
        </w:r>
        <w:r>
          <w:rPr>
            <w:rFonts w:ascii="Times New Roman" w:hAnsi="Times New Roman" w:cs="Times New Roman"/>
            <w:noProof/>
          </w:rPr>
          <w:t>1</w:t>
        </w:r>
        <w:r w:rsidRPr="008F764F">
          <w:rPr>
            <w:rFonts w:ascii="Times New Roman" w:hAnsi="Times New Roman" w:cs="Times New Roman"/>
          </w:rPr>
          <w:fldChar w:fldCharType="end"/>
        </w:r>
        <w:r w:rsidRPr="008F764F">
          <w:rPr>
            <w:rFonts w:ascii="Times New Roman" w:hAnsi="Times New Roman" w:cs="Times New Roman"/>
          </w:rPr>
          <w:t xml:space="preserve">                                                                             SpotLaw</w:t>
        </w:r>
      </w:p>
    </w:sdtContent>
  </w:sdt>
  <w:p w:rsidR="008F764F" w:rsidRPr="008F764F" w:rsidRDefault="008F764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6DF" w:rsidRDefault="007A16DF" w:rsidP="008F764F">
      <w:pPr>
        <w:spacing w:after="0" w:line="240" w:lineRule="auto"/>
      </w:pPr>
      <w:r>
        <w:separator/>
      </w:r>
    </w:p>
  </w:footnote>
  <w:footnote w:type="continuationSeparator" w:id="1">
    <w:p w:rsidR="007A16DF" w:rsidRDefault="007A16DF" w:rsidP="008F76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30A62"/>
    <w:rsid w:val="000A11ED"/>
    <w:rsid w:val="000E7D33"/>
    <w:rsid w:val="00167950"/>
    <w:rsid w:val="001A11E5"/>
    <w:rsid w:val="001B2AD3"/>
    <w:rsid w:val="001C6B88"/>
    <w:rsid w:val="00272C38"/>
    <w:rsid w:val="002C655E"/>
    <w:rsid w:val="005102D8"/>
    <w:rsid w:val="006C1FD2"/>
    <w:rsid w:val="006D4195"/>
    <w:rsid w:val="007264CB"/>
    <w:rsid w:val="007530BE"/>
    <w:rsid w:val="007A16DF"/>
    <w:rsid w:val="007F02CC"/>
    <w:rsid w:val="008246BF"/>
    <w:rsid w:val="00846542"/>
    <w:rsid w:val="00855F0F"/>
    <w:rsid w:val="008F764F"/>
    <w:rsid w:val="009455E7"/>
    <w:rsid w:val="009616EB"/>
    <w:rsid w:val="0097057F"/>
    <w:rsid w:val="009D2E02"/>
    <w:rsid w:val="00A8667D"/>
    <w:rsid w:val="00A910AF"/>
    <w:rsid w:val="00BC6712"/>
    <w:rsid w:val="00C22D68"/>
    <w:rsid w:val="00CD21E1"/>
    <w:rsid w:val="00D15F62"/>
    <w:rsid w:val="00D851D7"/>
    <w:rsid w:val="00E60B56"/>
    <w:rsid w:val="00E943BA"/>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8F764F"/>
    <w:pPr>
      <w:ind w:left="720"/>
      <w:contextualSpacing/>
    </w:pPr>
  </w:style>
  <w:style w:type="paragraph" w:styleId="Header">
    <w:name w:val="header"/>
    <w:basedOn w:val="Normal"/>
    <w:link w:val="HeaderChar"/>
    <w:uiPriority w:val="99"/>
    <w:semiHidden/>
    <w:unhideWhenUsed/>
    <w:rsid w:val="008F76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764F"/>
  </w:style>
  <w:style w:type="paragraph" w:styleId="Footer">
    <w:name w:val="footer"/>
    <w:basedOn w:val="Normal"/>
    <w:link w:val="FooterChar"/>
    <w:uiPriority w:val="99"/>
    <w:unhideWhenUsed/>
    <w:rsid w:val="008F7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64F"/>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2016-01-02T05:05:00Z</dcterms:created>
  <dcterms:modified xsi:type="dcterms:W3CDTF">2016-01-02T05:05:00Z</dcterms:modified>
</cp:coreProperties>
</file>