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56" w:rsidRPr="003D031C" w:rsidRDefault="003D031C" w:rsidP="003D031C">
      <w:pPr>
        <w:spacing w:after="0" w:line="240" w:lineRule="auto"/>
        <w:jc w:val="center"/>
        <w:rPr>
          <w:rFonts w:ascii="Times New Roman" w:eastAsia="Times New Roman" w:hAnsi="Times New Roman" w:cs="Times New Roman"/>
          <w:b/>
          <w:bCs/>
          <w:sz w:val="25"/>
          <w:szCs w:val="25"/>
        </w:rPr>
      </w:pPr>
      <w:r w:rsidRPr="003D031C">
        <w:rPr>
          <w:rFonts w:ascii="Times New Roman" w:eastAsia="Times New Roman" w:hAnsi="Times New Roman" w:cs="Times New Roman"/>
          <w:b/>
          <w:bCs/>
          <w:sz w:val="25"/>
          <w:szCs w:val="25"/>
        </w:rPr>
        <w:t>SUPREME COURT OF INDIA</w:t>
      </w:r>
    </w:p>
    <w:p w:rsidR="003D031C" w:rsidRPr="003D031C" w:rsidRDefault="003D031C" w:rsidP="003D031C">
      <w:pPr>
        <w:spacing w:after="0" w:line="240" w:lineRule="auto"/>
        <w:jc w:val="center"/>
        <w:rPr>
          <w:rFonts w:ascii="Times New Roman" w:eastAsia="Times New Roman" w:hAnsi="Times New Roman" w:cs="Times New Roman"/>
          <w:bCs/>
          <w:sz w:val="25"/>
          <w:szCs w:val="25"/>
        </w:rPr>
      </w:pPr>
    </w:p>
    <w:p w:rsidR="003D031C" w:rsidRDefault="00957056" w:rsidP="003D031C">
      <w:pPr>
        <w:spacing w:after="0" w:line="240" w:lineRule="auto"/>
        <w:jc w:val="center"/>
        <w:rPr>
          <w:rFonts w:ascii="Times New Roman" w:eastAsia="Times New Roman" w:hAnsi="Times New Roman" w:cs="Times New Roman"/>
          <w:bCs/>
          <w:sz w:val="25"/>
          <w:szCs w:val="25"/>
        </w:rPr>
      </w:pPr>
      <w:r w:rsidRPr="003D031C">
        <w:rPr>
          <w:rFonts w:ascii="Times New Roman" w:eastAsia="Times New Roman" w:hAnsi="Times New Roman" w:cs="Times New Roman"/>
          <w:bCs/>
          <w:sz w:val="25"/>
          <w:szCs w:val="25"/>
        </w:rPr>
        <w:t>Dharamshala Suthra &amp; Anr</w:t>
      </w:r>
      <w:r w:rsidR="003D031C">
        <w:rPr>
          <w:rFonts w:ascii="Times New Roman" w:eastAsia="Times New Roman" w:hAnsi="Times New Roman" w:cs="Times New Roman"/>
          <w:bCs/>
          <w:sz w:val="25"/>
          <w:szCs w:val="25"/>
        </w:rPr>
        <w:t>.</w:t>
      </w:r>
    </w:p>
    <w:p w:rsidR="003D031C" w:rsidRDefault="003D031C" w:rsidP="003D031C">
      <w:pPr>
        <w:spacing w:after="0" w:line="240" w:lineRule="auto"/>
        <w:jc w:val="center"/>
        <w:rPr>
          <w:rFonts w:ascii="Times New Roman" w:eastAsia="Times New Roman" w:hAnsi="Times New Roman" w:cs="Times New Roman"/>
          <w:bCs/>
          <w:sz w:val="25"/>
          <w:szCs w:val="25"/>
        </w:rPr>
      </w:pPr>
    </w:p>
    <w:p w:rsidR="003D031C" w:rsidRDefault="003D031C" w:rsidP="003D03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D031C" w:rsidRDefault="003D031C" w:rsidP="003D031C">
      <w:pPr>
        <w:spacing w:after="0" w:line="240" w:lineRule="auto"/>
        <w:jc w:val="center"/>
        <w:rPr>
          <w:rFonts w:ascii="Times New Roman" w:eastAsia="Times New Roman" w:hAnsi="Times New Roman" w:cs="Times New Roman"/>
          <w:bCs/>
          <w:sz w:val="25"/>
          <w:szCs w:val="25"/>
        </w:rPr>
      </w:pPr>
    </w:p>
    <w:p w:rsidR="003D031C" w:rsidRDefault="00957056" w:rsidP="003D031C">
      <w:pPr>
        <w:spacing w:after="0" w:line="240" w:lineRule="auto"/>
        <w:jc w:val="center"/>
        <w:rPr>
          <w:rFonts w:ascii="Times New Roman" w:eastAsia="Times New Roman" w:hAnsi="Times New Roman" w:cs="Times New Roman"/>
          <w:bCs/>
          <w:sz w:val="25"/>
          <w:szCs w:val="25"/>
        </w:rPr>
      </w:pPr>
      <w:r w:rsidRPr="003D031C">
        <w:rPr>
          <w:rFonts w:ascii="Times New Roman" w:eastAsia="Times New Roman" w:hAnsi="Times New Roman" w:cs="Times New Roman"/>
          <w:bCs/>
          <w:sz w:val="25"/>
          <w:szCs w:val="25"/>
        </w:rPr>
        <w:t>Administrator, Municipal</w:t>
      </w:r>
    </w:p>
    <w:p w:rsidR="003D031C" w:rsidRDefault="003D031C" w:rsidP="003D031C">
      <w:pPr>
        <w:spacing w:after="0" w:line="240" w:lineRule="auto"/>
        <w:jc w:val="center"/>
        <w:rPr>
          <w:rFonts w:ascii="Times New Roman" w:eastAsia="Times New Roman" w:hAnsi="Times New Roman" w:cs="Times New Roman"/>
          <w:bCs/>
          <w:sz w:val="25"/>
          <w:szCs w:val="25"/>
        </w:rPr>
      </w:pPr>
    </w:p>
    <w:p w:rsidR="003D031C" w:rsidRDefault="003D031C" w:rsidP="003D0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D031C">
        <w:rPr>
          <w:rFonts w:ascii="Times New Roman" w:eastAsia="Times New Roman" w:hAnsi="Times New Roman" w:cs="Times New Roman"/>
          <w:sz w:val="25"/>
          <w:szCs w:val="25"/>
        </w:rPr>
        <w:t>8064 of 2001</w:t>
      </w:r>
    </w:p>
    <w:p w:rsidR="003D031C" w:rsidRPr="003D031C" w:rsidRDefault="003D031C" w:rsidP="003D0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57056" w:rsidRDefault="003D031C" w:rsidP="003D03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(Tarun Chatterjee and</w:t>
      </w:r>
      <w:r w:rsidR="00957056" w:rsidRPr="003D031C">
        <w:rPr>
          <w:rFonts w:ascii="Times New Roman" w:eastAsia="Times New Roman" w:hAnsi="Times New Roman" w:cs="Times New Roman"/>
          <w:bCs/>
          <w:sz w:val="25"/>
          <w:szCs w:val="25"/>
        </w:rPr>
        <w:t xml:space="preserve"> Harjit Singh Bedi</w:t>
      </w:r>
      <w:r>
        <w:rPr>
          <w:rFonts w:ascii="Times New Roman" w:eastAsia="Times New Roman" w:hAnsi="Times New Roman" w:cs="Times New Roman"/>
          <w:bCs/>
          <w:sz w:val="25"/>
          <w:szCs w:val="25"/>
        </w:rPr>
        <w:t>,JJ.)</w:t>
      </w:r>
    </w:p>
    <w:p w:rsidR="003D031C" w:rsidRDefault="003D031C" w:rsidP="003D031C">
      <w:pPr>
        <w:spacing w:after="0" w:line="240" w:lineRule="auto"/>
        <w:jc w:val="center"/>
        <w:rPr>
          <w:rFonts w:ascii="Times New Roman" w:eastAsia="Times New Roman" w:hAnsi="Times New Roman" w:cs="Times New Roman"/>
          <w:bCs/>
          <w:sz w:val="25"/>
          <w:szCs w:val="25"/>
        </w:rPr>
      </w:pPr>
    </w:p>
    <w:p w:rsidR="003D031C" w:rsidRDefault="003D031C" w:rsidP="003D03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27.02.</w:t>
      </w:r>
      <w:r w:rsidRPr="003D031C">
        <w:rPr>
          <w:rFonts w:ascii="Times New Roman" w:eastAsia="Times New Roman" w:hAnsi="Times New Roman" w:cs="Times New Roman"/>
          <w:bCs/>
          <w:sz w:val="25"/>
          <w:szCs w:val="25"/>
        </w:rPr>
        <w:t>2008</w:t>
      </w:r>
    </w:p>
    <w:p w:rsidR="003D031C" w:rsidRPr="003D031C" w:rsidRDefault="003D031C" w:rsidP="003D031C">
      <w:pPr>
        <w:spacing w:after="0" w:line="240" w:lineRule="auto"/>
        <w:jc w:val="center"/>
        <w:rPr>
          <w:rFonts w:ascii="Times New Roman" w:eastAsia="Times New Roman" w:hAnsi="Times New Roman" w:cs="Times New Roman"/>
          <w:bCs/>
          <w:sz w:val="25"/>
          <w:szCs w:val="25"/>
        </w:rPr>
      </w:pPr>
    </w:p>
    <w:p w:rsidR="003D031C" w:rsidRDefault="003D031C" w:rsidP="003D031C">
      <w:pPr>
        <w:spacing w:after="0" w:line="240" w:lineRule="auto"/>
        <w:jc w:val="center"/>
        <w:rPr>
          <w:rFonts w:ascii="Times New Roman" w:eastAsia="Times New Roman" w:hAnsi="Times New Roman" w:cs="Times New Roman"/>
          <w:b/>
          <w:sz w:val="25"/>
          <w:szCs w:val="25"/>
        </w:rPr>
      </w:pPr>
      <w:r w:rsidRPr="003D031C">
        <w:rPr>
          <w:rFonts w:ascii="Times New Roman" w:eastAsia="Times New Roman" w:hAnsi="Times New Roman" w:cs="Times New Roman"/>
          <w:b/>
          <w:sz w:val="25"/>
          <w:szCs w:val="25"/>
        </w:rPr>
        <w:t>ORDER</w:t>
      </w:r>
    </w:p>
    <w:p w:rsidR="003D031C" w:rsidRPr="003D031C" w:rsidRDefault="003D031C" w:rsidP="003D031C">
      <w:pPr>
        <w:spacing w:after="0" w:line="240" w:lineRule="auto"/>
        <w:jc w:val="both"/>
        <w:rPr>
          <w:rFonts w:ascii="Times New Roman" w:eastAsia="Times New Roman" w:hAnsi="Times New Roman" w:cs="Times New Roman"/>
          <w:b/>
          <w:sz w:val="25"/>
          <w:szCs w:val="25"/>
        </w:rPr>
      </w:pPr>
    </w:p>
    <w:p w:rsidR="003D031C" w:rsidRDefault="003D031C" w:rsidP="003D031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57056" w:rsidRPr="003D031C">
        <w:rPr>
          <w:rFonts w:ascii="Times New Roman" w:eastAsia="Times New Roman" w:hAnsi="Times New Roman" w:cs="Times New Roman"/>
          <w:sz w:val="25"/>
          <w:szCs w:val="25"/>
        </w:rPr>
        <w:t>Heard learned counsel for the parties.</w:t>
      </w:r>
    </w:p>
    <w:p w:rsidR="003D031C" w:rsidRDefault="003D031C" w:rsidP="003D031C">
      <w:pPr>
        <w:spacing w:after="0" w:line="240" w:lineRule="auto"/>
        <w:jc w:val="both"/>
        <w:rPr>
          <w:rFonts w:ascii="Times New Roman" w:eastAsia="Times New Roman" w:hAnsi="Times New Roman" w:cs="Times New Roman"/>
          <w:sz w:val="25"/>
          <w:szCs w:val="25"/>
        </w:rPr>
      </w:pPr>
    </w:p>
    <w:p w:rsidR="00957056" w:rsidRDefault="003D031C" w:rsidP="003D031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57056" w:rsidRPr="003D031C">
        <w:rPr>
          <w:rFonts w:ascii="Times New Roman" w:eastAsia="Times New Roman" w:hAnsi="Times New Roman" w:cs="Times New Roman"/>
          <w:sz w:val="25"/>
          <w:szCs w:val="25"/>
        </w:rPr>
        <w:t>This appeal is filed against an interim order dated 09.08.2001 passed by the High Court of Punjab and Haryana at Chandigarh in C.M.No.4010/2001 in R.S.A.No.1929/91. While issuing notice on 05.10.2001, status quo was ordered to be maintained by this Court as regards property which is still continuing. We are informed by the learned counsel that the second appeal is pending before the High Court of Punjab and Haryana at Chandigarh. Considering the facts and circumstances of the case, we request the High Court to dispose of the second appeal as early as possible and preferably within a period of one year from the date of communication of this Order. The status quo granted by this Court which is still continuing would also continue till the disposal of the second appeal.</w:t>
      </w:r>
    </w:p>
    <w:p w:rsidR="003D031C" w:rsidRPr="003D031C" w:rsidRDefault="003D031C" w:rsidP="003D031C">
      <w:pPr>
        <w:spacing w:after="0" w:line="240" w:lineRule="auto"/>
        <w:jc w:val="both"/>
        <w:rPr>
          <w:rFonts w:ascii="Times New Roman" w:eastAsia="Times New Roman" w:hAnsi="Times New Roman" w:cs="Times New Roman"/>
          <w:sz w:val="25"/>
          <w:szCs w:val="25"/>
        </w:rPr>
      </w:pPr>
    </w:p>
    <w:p w:rsidR="00957056" w:rsidRDefault="003D031C" w:rsidP="003D031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57056" w:rsidRPr="003D031C">
        <w:rPr>
          <w:rFonts w:ascii="Times New Roman" w:eastAsia="Times New Roman" w:hAnsi="Times New Roman" w:cs="Times New Roman"/>
          <w:sz w:val="25"/>
          <w:szCs w:val="25"/>
        </w:rPr>
        <w:t>The appeal is disposed of accordingly.</w:t>
      </w:r>
    </w:p>
    <w:p w:rsidR="003D031C" w:rsidRPr="003D031C" w:rsidRDefault="003D031C" w:rsidP="003D031C">
      <w:pPr>
        <w:spacing w:after="0" w:line="240" w:lineRule="auto"/>
        <w:jc w:val="both"/>
        <w:rPr>
          <w:rFonts w:ascii="Times New Roman" w:eastAsia="Times New Roman" w:hAnsi="Times New Roman" w:cs="Times New Roman"/>
          <w:sz w:val="25"/>
          <w:szCs w:val="25"/>
        </w:rPr>
      </w:pPr>
    </w:p>
    <w:p w:rsidR="00957056" w:rsidRPr="003D031C" w:rsidRDefault="003D031C" w:rsidP="003D031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57056" w:rsidRPr="003D031C">
        <w:rPr>
          <w:rFonts w:ascii="Times New Roman" w:eastAsia="Times New Roman" w:hAnsi="Times New Roman" w:cs="Times New Roman"/>
          <w:sz w:val="25"/>
          <w:szCs w:val="25"/>
        </w:rPr>
        <w:t>There shall be no order as to costs.</w:t>
      </w:r>
    </w:p>
    <w:p w:rsidR="00B70FD7" w:rsidRPr="003D031C" w:rsidRDefault="00B70FD7" w:rsidP="003D031C">
      <w:pPr>
        <w:spacing w:after="0" w:line="240" w:lineRule="auto"/>
        <w:jc w:val="both"/>
        <w:rPr>
          <w:rFonts w:ascii="Times New Roman" w:hAnsi="Times New Roman" w:cs="Times New Roman"/>
          <w:sz w:val="25"/>
          <w:szCs w:val="25"/>
        </w:rPr>
      </w:pPr>
    </w:p>
    <w:sectPr w:rsidR="00B70FD7" w:rsidRPr="003D031C" w:rsidSect="00B70F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622" w:rsidRDefault="00535622" w:rsidP="003D031C">
      <w:pPr>
        <w:spacing w:after="0" w:line="240" w:lineRule="auto"/>
      </w:pPr>
      <w:r>
        <w:separator/>
      </w:r>
    </w:p>
  </w:endnote>
  <w:endnote w:type="continuationSeparator" w:id="1">
    <w:p w:rsidR="00535622" w:rsidRDefault="00535622" w:rsidP="003D0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72327"/>
      <w:docPartObj>
        <w:docPartGallery w:val="Page Numbers (Bottom of Page)"/>
        <w:docPartUnique/>
      </w:docPartObj>
    </w:sdtPr>
    <w:sdtContent>
      <w:p w:rsidR="003D031C" w:rsidRPr="003D031C" w:rsidRDefault="003D031C">
        <w:pPr>
          <w:pStyle w:val="Footer"/>
          <w:jc w:val="center"/>
          <w:rPr>
            <w:rFonts w:ascii="Times New Roman" w:hAnsi="Times New Roman" w:cs="Times New Roman"/>
          </w:rPr>
        </w:pPr>
        <w:r w:rsidRPr="003D031C">
          <w:rPr>
            <w:rFonts w:ascii="Times New Roman" w:hAnsi="Times New Roman" w:cs="Times New Roman"/>
          </w:rPr>
          <w:t xml:space="preserve">                                                             </w:t>
        </w:r>
        <w:r w:rsidRPr="003D031C">
          <w:rPr>
            <w:rFonts w:ascii="Times New Roman" w:hAnsi="Times New Roman" w:cs="Times New Roman"/>
          </w:rPr>
          <w:fldChar w:fldCharType="begin"/>
        </w:r>
        <w:r w:rsidRPr="003D031C">
          <w:rPr>
            <w:rFonts w:ascii="Times New Roman" w:hAnsi="Times New Roman" w:cs="Times New Roman"/>
          </w:rPr>
          <w:instrText xml:space="preserve"> PAGE   \* MERGEFORMAT </w:instrText>
        </w:r>
        <w:r w:rsidRPr="003D031C">
          <w:rPr>
            <w:rFonts w:ascii="Times New Roman" w:hAnsi="Times New Roman" w:cs="Times New Roman"/>
          </w:rPr>
          <w:fldChar w:fldCharType="separate"/>
        </w:r>
        <w:r>
          <w:rPr>
            <w:rFonts w:ascii="Times New Roman" w:hAnsi="Times New Roman" w:cs="Times New Roman"/>
            <w:noProof/>
          </w:rPr>
          <w:t>1</w:t>
        </w:r>
        <w:r w:rsidRPr="003D031C">
          <w:rPr>
            <w:rFonts w:ascii="Times New Roman" w:hAnsi="Times New Roman" w:cs="Times New Roman"/>
          </w:rPr>
          <w:fldChar w:fldCharType="end"/>
        </w:r>
        <w:r w:rsidRPr="003D031C">
          <w:rPr>
            <w:rFonts w:ascii="Times New Roman" w:hAnsi="Times New Roman" w:cs="Times New Roman"/>
          </w:rPr>
          <w:t xml:space="preserve">                                                                             SpotLaw</w:t>
        </w:r>
      </w:p>
    </w:sdtContent>
  </w:sdt>
  <w:p w:rsidR="003D031C" w:rsidRPr="003D031C" w:rsidRDefault="003D031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622" w:rsidRDefault="00535622" w:rsidP="003D031C">
      <w:pPr>
        <w:spacing w:after="0" w:line="240" w:lineRule="auto"/>
      </w:pPr>
      <w:r>
        <w:separator/>
      </w:r>
    </w:p>
  </w:footnote>
  <w:footnote w:type="continuationSeparator" w:id="1">
    <w:p w:rsidR="00535622" w:rsidRDefault="00535622" w:rsidP="003D03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60765"/>
    <w:rsid w:val="003D031C"/>
    <w:rsid w:val="00535622"/>
    <w:rsid w:val="00860765"/>
    <w:rsid w:val="00957056"/>
    <w:rsid w:val="00AC59D7"/>
    <w:rsid w:val="00B70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765"/>
    <w:rPr>
      <w:rFonts w:ascii="Courier New" w:eastAsia="Times New Roman" w:hAnsi="Courier New" w:cs="Courier New"/>
      <w:sz w:val="20"/>
      <w:szCs w:val="20"/>
    </w:rPr>
  </w:style>
  <w:style w:type="paragraph" w:styleId="NormalWeb">
    <w:name w:val="Normal (Web)"/>
    <w:basedOn w:val="Normal"/>
    <w:uiPriority w:val="99"/>
    <w:semiHidden/>
    <w:unhideWhenUsed/>
    <w:rsid w:val="008607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031C"/>
    <w:pPr>
      <w:ind w:left="720"/>
      <w:contextualSpacing/>
    </w:pPr>
  </w:style>
  <w:style w:type="paragraph" w:styleId="Header">
    <w:name w:val="header"/>
    <w:basedOn w:val="Normal"/>
    <w:link w:val="HeaderChar"/>
    <w:uiPriority w:val="99"/>
    <w:semiHidden/>
    <w:unhideWhenUsed/>
    <w:rsid w:val="003D03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031C"/>
  </w:style>
  <w:style w:type="paragraph" w:styleId="Footer">
    <w:name w:val="footer"/>
    <w:basedOn w:val="Normal"/>
    <w:link w:val="FooterChar"/>
    <w:uiPriority w:val="99"/>
    <w:unhideWhenUsed/>
    <w:rsid w:val="003D0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1C"/>
  </w:style>
</w:styles>
</file>

<file path=word/webSettings.xml><?xml version="1.0" encoding="utf-8"?>
<w:webSettings xmlns:r="http://schemas.openxmlformats.org/officeDocument/2006/relationships" xmlns:w="http://schemas.openxmlformats.org/wordprocessingml/2006/main">
  <w:divs>
    <w:div w:id="231308178">
      <w:bodyDiv w:val="1"/>
      <w:marLeft w:val="0"/>
      <w:marRight w:val="0"/>
      <w:marTop w:val="0"/>
      <w:marBottom w:val="0"/>
      <w:divBdr>
        <w:top w:val="none" w:sz="0" w:space="0" w:color="auto"/>
        <w:left w:val="none" w:sz="0" w:space="0" w:color="auto"/>
        <w:bottom w:val="none" w:sz="0" w:space="0" w:color="auto"/>
        <w:right w:val="none" w:sz="0" w:space="0" w:color="auto"/>
      </w:divBdr>
      <w:divsChild>
        <w:div w:id="162203453">
          <w:marLeft w:val="0"/>
          <w:marRight w:val="0"/>
          <w:marTop w:val="0"/>
          <w:marBottom w:val="167"/>
          <w:divBdr>
            <w:top w:val="none" w:sz="0" w:space="0" w:color="auto"/>
            <w:left w:val="none" w:sz="0" w:space="0" w:color="auto"/>
            <w:bottom w:val="none" w:sz="0" w:space="0" w:color="auto"/>
            <w:right w:val="none" w:sz="0" w:space="0" w:color="auto"/>
          </w:divBdr>
        </w:div>
        <w:div w:id="981546605">
          <w:marLeft w:val="0"/>
          <w:marRight w:val="0"/>
          <w:marTop w:val="0"/>
          <w:marBottom w:val="84"/>
          <w:divBdr>
            <w:top w:val="none" w:sz="0" w:space="0" w:color="auto"/>
            <w:left w:val="none" w:sz="0" w:space="0" w:color="auto"/>
            <w:bottom w:val="none" w:sz="0" w:space="0" w:color="auto"/>
            <w:right w:val="none" w:sz="0" w:space="0" w:color="auto"/>
          </w:divBdr>
        </w:div>
      </w:divsChild>
    </w:div>
    <w:div w:id="774445225">
      <w:bodyDiv w:val="1"/>
      <w:marLeft w:val="0"/>
      <w:marRight w:val="0"/>
      <w:marTop w:val="0"/>
      <w:marBottom w:val="0"/>
      <w:divBdr>
        <w:top w:val="none" w:sz="0" w:space="0" w:color="auto"/>
        <w:left w:val="none" w:sz="0" w:space="0" w:color="auto"/>
        <w:bottom w:val="none" w:sz="0" w:space="0" w:color="auto"/>
        <w:right w:val="none" w:sz="0" w:space="0" w:color="auto"/>
      </w:divBdr>
      <w:divsChild>
        <w:div w:id="1814909018">
          <w:marLeft w:val="0"/>
          <w:marRight w:val="0"/>
          <w:marTop w:val="0"/>
          <w:marBottom w:val="167"/>
          <w:divBdr>
            <w:top w:val="none" w:sz="0" w:space="0" w:color="auto"/>
            <w:left w:val="none" w:sz="0" w:space="0" w:color="auto"/>
            <w:bottom w:val="none" w:sz="0" w:space="0" w:color="auto"/>
            <w:right w:val="none" w:sz="0" w:space="0" w:color="auto"/>
          </w:divBdr>
        </w:div>
        <w:div w:id="837309694">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2016-01-15T05:30:00Z</dcterms:created>
  <dcterms:modified xsi:type="dcterms:W3CDTF">2016-01-15T05:30:00Z</dcterms:modified>
</cp:coreProperties>
</file>