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00F" w:rsidRDefault="00B2700F" w:rsidP="00B2700F">
      <w:pPr>
        <w:spacing w:after="0" w:line="240" w:lineRule="auto"/>
        <w:jc w:val="center"/>
        <w:rPr>
          <w:rFonts w:ascii="Times New Roman" w:hAnsi="Times New Roman" w:cs="Times New Roman"/>
          <w:b/>
          <w:sz w:val="25"/>
          <w:szCs w:val="25"/>
        </w:rPr>
      </w:pPr>
      <w:r w:rsidRPr="00B2700F">
        <w:rPr>
          <w:rFonts w:ascii="Times New Roman" w:hAnsi="Times New Roman" w:cs="Times New Roman"/>
          <w:b/>
          <w:sz w:val="25"/>
          <w:szCs w:val="25"/>
        </w:rPr>
        <w:t>SUPREME COURT OF INDIA</w:t>
      </w:r>
    </w:p>
    <w:p w:rsidR="00B2700F" w:rsidRPr="00B2700F" w:rsidRDefault="00B2700F" w:rsidP="00B2700F">
      <w:pPr>
        <w:spacing w:after="0" w:line="240" w:lineRule="auto"/>
        <w:jc w:val="center"/>
        <w:rPr>
          <w:rFonts w:ascii="Times New Roman" w:hAnsi="Times New Roman" w:cs="Times New Roman"/>
          <w:b/>
          <w:sz w:val="25"/>
          <w:szCs w:val="25"/>
        </w:rPr>
      </w:pPr>
    </w:p>
    <w:p w:rsidR="00B2700F" w:rsidRDefault="00B2700F" w:rsidP="00B2700F">
      <w:pPr>
        <w:spacing w:after="0" w:line="240" w:lineRule="auto"/>
        <w:jc w:val="center"/>
        <w:rPr>
          <w:rFonts w:ascii="Times New Roman" w:hAnsi="Times New Roman" w:cs="Times New Roman"/>
          <w:sz w:val="25"/>
          <w:szCs w:val="25"/>
        </w:rPr>
      </w:pPr>
      <w:r w:rsidRPr="00B2700F">
        <w:rPr>
          <w:rFonts w:ascii="Times New Roman" w:hAnsi="Times New Roman" w:cs="Times New Roman"/>
          <w:sz w:val="25"/>
          <w:szCs w:val="25"/>
        </w:rPr>
        <w:t>Soukat</w:t>
      </w:r>
    </w:p>
    <w:p w:rsidR="00B2700F" w:rsidRDefault="00B2700F" w:rsidP="00B2700F">
      <w:pPr>
        <w:spacing w:after="0" w:line="240" w:lineRule="auto"/>
        <w:jc w:val="center"/>
        <w:rPr>
          <w:rFonts w:ascii="Times New Roman" w:hAnsi="Times New Roman" w:cs="Times New Roman"/>
          <w:sz w:val="25"/>
          <w:szCs w:val="25"/>
        </w:rPr>
      </w:pPr>
    </w:p>
    <w:p w:rsidR="00B2700F" w:rsidRDefault="00B2700F" w:rsidP="00B2700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B2700F" w:rsidRDefault="00B2700F" w:rsidP="00B2700F">
      <w:pPr>
        <w:spacing w:after="0" w:line="240" w:lineRule="auto"/>
        <w:jc w:val="center"/>
        <w:rPr>
          <w:rFonts w:ascii="Times New Roman" w:hAnsi="Times New Roman" w:cs="Times New Roman"/>
          <w:sz w:val="25"/>
          <w:szCs w:val="25"/>
        </w:rPr>
      </w:pPr>
    </w:p>
    <w:p w:rsidR="00B2700F" w:rsidRDefault="00B2700F" w:rsidP="00B2700F">
      <w:pPr>
        <w:spacing w:after="0" w:line="240" w:lineRule="auto"/>
        <w:jc w:val="center"/>
        <w:rPr>
          <w:rFonts w:ascii="Times New Roman" w:hAnsi="Times New Roman" w:cs="Times New Roman"/>
          <w:sz w:val="25"/>
          <w:szCs w:val="25"/>
        </w:rPr>
      </w:pPr>
      <w:r w:rsidRPr="00B2700F">
        <w:rPr>
          <w:rFonts w:ascii="Times New Roman" w:hAnsi="Times New Roman" w:cs="Times New Roman"/>
          <w:sz w:val="25"/>
          <w:szCs w:val="25"/>
        </w:rPr>
        <w:t>Mahindra &amp; Mahindra Ltd. &amp; Or</w:t>
      </w:r>
      <w:r>
        <w:rPr>
          <w:rFonts w:ascii="Times New Roman" w:hAnsi="Times New Roman" w:cs="Times New Roman"/>
          <w:sz w:val="25"/>
          <w:szCs w:val="25"/>
        </w:rPr>
        <w:t>s.</w:t>
      </w:r>
    </w:p>
    <w:p w:rsidR="00B2700F" w:rsidRDefault="00B2700F" w:rsidP="00B2700F">
      <w:pPr>
        <w:spacing w:after="0" w:line="240" w:lineRule="auto"/>
        <w:jc w:val="center"/>
        <w:rPr>
          <w:rFonts w:ascii="Times New Roman" w:hAnsi="Times New Roman" w:cs="Times New Roman"/>
          <w:sz w:val="25"/>
          <w:szCs w:val="25"/>
        </w:rPr>
      </w:pPr>
    </w:p>
    <w:p w:rsidR="00B2700F" w:rsidRDefault="00B2700F" w:rsidP="00B2700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B2700F">
        <w:rPr>
          <w:rFonts w:ascii="Times New Roman" w:hAnsi="Times New Roman" w:cs="Times New Roman"/>
          <w:sz w:val="25"/>
          <w:szCs w:val="25"/>
        </w:rPr>
        <w:t>4020 of 2002</w:t>
      </w:r>
    </w:p>
    <w:p w:rsidR="00B2700F" w:rsidRDefault="00B2700F" w:rsidP="00B2700F">
      <w:pPr>
        <w:spacing w:after="0" w:line="240" w:lineRule="auto"/>
        <w:jc w:val="center"/>
        <w:rPr>
          <w:rFonts w:ascii="Times New Roman" w:hAnsi="Times New Roman" w:cs="Times New Roman"/>
          <w:sz w:val="25"/>
          <w:szCs w:val="25"/>
        </w:rPr>
      </w:pPr>
    </w:p>
    <w:p w:rsidR="00B2700F" w:rsidRDefault="00B2700F" w:rsidP="00B2700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(H.K.Sema snd Markandey Katju,JJ.)</w:t>
      </w:r>
    </w:p>
    <w:p w:rsidR="00B2700F" w:rsidRDefault="00B2700F" w:rsidP="00B2700F">
      <w:pPr>
        <w:spacing w:after="0" w:line="240" w:lineRule="auto"/>
        <w:jc w:val="center"/>
        <w:rPr>
          <w:rFonts w:ascii="Times New Roman" w:hAnsi="Times New Roman" w:cs="Times New Roman"/>
          <w:sz w:val="25"/>
          <w:szCs w:val="25"/>
        </w:rPr>
      </w:pPr>
    </w:p>
    <w:p w:rsidR="00B2700F" w:rsidRDefault="00B2700F" w:rsidP="00B2700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28.02.</w:t>
      </w:r>
      <w:r w:rsidRPr="00B2700F">
        <w:rPr>
          <w:rFonts w:ascii="Times New Roman" w:hAnsi="Times New Roman" w:cs="Times New Roman"/>
          <w:sz w:val="25"/>
          <w:szCs w:val="25"/>
        </w:rPr>
        <w:t>2008</w:t>
      </w:r>
    </w:p>
    <w:p w:rsidR="00B2700F" w:rsidRPr="00B2700F" w:rsidRDefault="00B2700F" w:rsidP="00B2700F">
      <w:pPr>
        <w:spacing w:after="0" w:line="240" w:lineRule="auto"/>
        <w:jc w:val="center"/>
        <w:rPr>
          <w:rFonts w:ascii="Times New Roman" w:hAnsi="Times New Roman" w:cs="Times New Roman"/>
          <w:b/>
          <w:sz w:val="25"/>
          <w:szCs w:val="25"/>
        </w:rPr>
      </w:pPr>
    </w:p>
    <w:p w:rsidR="00B2700F" w:rsidRDefault="00B2700F" w:rsidP="00B2700F">
      <w:pPr>
        <w:spacing w:after="0" w:line="240" w:lineRule="auto"/>
        <w:jc w:val="center"/>
        <w:rPr>
          <w:rFonts w:ascii="Times New Roman" w:hAnsi="Times New Roman" w:cs="Times New Roman"/>
          <w:b/>
          <w:sz w:val="25"/>
          <w:szCs w:val="25"/>
        </w:rPr>
      </w:pPr>
      <w:r w:rsidRPr="00B2700F">
        <w:rPr>
          <w:rFonts w:ascii="Times New Roman" w:hAnsi="Times New Roman" w:cs="Times New Roman"/>
          <w:b/>
          <w:sz w:val="25"/>
          <w:szCs w:val="25"/>
        </w:rPr>
        <w:t>ORDER</w:t>
      </w:r>
    </w:p>
    <w:p w:rsidR="00B2700F" w:rsidRPr="00B2700F" w:rsidRDefault="00B2700F" w:rsidP="00B2700F">
      <w:pPr>
        <w:spacing w:after="0" w:line="240" w:lineRule="auto"/>
        <w:jc w:val="both"/>
        <w:rPr>
          <w:rFonts w:ascii="Times New Roman" w:hAnsi="Times New Roman" w:cs="Times New Roman"/>
          <w:b/>
          <w:sz w:val="25"/>
          <w:szCs w:val="25"/>
        </w:rPr>
      </w:pPr>
    </w:p>
    <w:p w:rsidR="00B2700F" w:rsidRDefault="00B2700F" w:rsidP="00B2700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A14401" w:rsidRPr="00B2700F">
        <w:rPr>
          <w:rFonts w:ascii="Times New Roman" w:hAnsi="Times New Roman" w:cs="Times New Roman"/>
          <w:sz w:val="25"/>
          <w:szCs w:val="25"/>
        </w:rPr>
        <w:t>This appeal is directed against the judgment of the High Court dated 29/03/2001 passed in MFA No.5093/1998(MVC). In a motor vehicle accident occurred in 1999, the appellant suffered bodily injuries . Pursuant to a claim petition preferred by the claimant, the Tribunal awarded Rs.3,70,500/- plus interest. Being not satisfied, the claimant preferred an appeal before the High Court for enhancement of the awarded amount. The respondent satisfied with the award did not filed any cross appeal. Curiously enough, the High Court took up the appeal for enhancement of the award but reduced the awarded amount to Rs.1,00,000/- from Rs.3,70,500/-. In our view, the procedure adopted by the High Court is unknown to the law. The order of the High Court is</w:t>
      </w:r>
      <w:r>
        <w:rPr>
          <w:rFonts w:ascii="Times New Roman" w:hAnsi="Times New Roman" w:cs="Times New Roman"/>
          <w:sz w:val="25"/>
          <w:szCs w:val="25"/>
        </w:rPr>
        <w:t xml:space="preserve"> </w:t>
      </w:r>
      <w:r w:rsidR="00A14401" w:rsidRPr="00B2700F">
        <w:rPr>
          <w:rFonts w:ascii="Times New Roman" w:hAnsi="Times New Roman" w:cs="Times New Roman"/>
          <w:sz w:val="25"/>
          <w:szCs w:val="25"/>
        </w:rPr>
        <w:t xml:space="preserve">accordingly, set aside. The award granted by the trial Court is restored. The payment of the awarded amount along with the interest shall be made within three months from today. </w:t>
      </w:r>
    </w:p>
    <w:p w:rsidR="00B2700F" w:rsidRDefault="00B2700F" w:rsidP="00B2700F">
      <w:pPr>
        <w:spacing w:after="0" w:line="240" w:lineRule="auto"/>
        <w:jc w:val="both"/>
        <w:rPr>
          <w:rFonts w:ascii="Times New Roman" w:hAnsi="Times New Roman" w:cs="Times New Roman"/>
          <w:sz w:val="25"/>
          <w:szCs w:val="25"/>
        </w:rPr>
      </w:pPr>
    </w:p>
    <w:p w:rsidR="00B70FD7" w:rsidRPr="00B2700F" w:rsidRDefault="00B2700F" w:rsidP="00B2700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A14401" w:rsidRPr="00B2700F">
        <w:rPr>
          <w:rFonts w:ascii="Times New Roman" w:hAnsi="Times New Roman" w:cs="Times New Roman"/>
          <w:sz w:val="25"/>
          <w:szCs w:val="25"/>
        </w:rPr>
        <w:t>Appeal is allowed.</w:t>
      </w:r>
    </w:p>
    <w:sectPr w:rsidR="00B70FD7" w:rsidRPr="00B2700F" w:rsidSect="00B70FD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2F6" w:rsidRDefault="004872F6" w:rsidP="00B2700F">
      <w:pPr>
        <w:spacing w:after="0" w:line="240" w:lineRule="auto"/>
      </w:pPr>
      <w:r>
        <w:separator/>
      </w:r>
    </w:p>
  </w:endnote>
  <w:endnote w:type="continuationSeparator" w:id="1">
    <w:p w:rsidR="004872F6" w:rsidRDefault="004872F6" w:rsidP="00B270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4028056"/>
      <w:docPartObj>
        <w:docPartGallery w:val="Page Numbers (Bottom of Page)"/>
        <w:docPartUnique/>
      </w:docPartObj>
    </w:sdtPr>
    <w:sdtContent>
      <w:p w:rsidR="00B2700F" w:rsidRPr="00B2700F" w:rsidRDefault="00B2700F">
        <w:pPr>
          <w:pStyle w:val="Footer"/>
          <w:jc w:val="center"/>
          <w:rPr>
            <w:rFonts w:ascii="Times New Roman" w:hAnsi="Times New Roman" w:cs="Times New Roman"/>
          </w:rPr>
        </w:pPr>
        <w:r>
          <w:rPr>
            <w:rFonts w:ascii="Times New Roman" w:hAnsi="Times New Roman" w:cs="Times New Roman"/>
          </w:rPr>
          <w:t xml:space="preserve">                                                               </w:t>
        </w:r>
        <w:r w:rsidRPr="00B2700F">
          <w:rPr>
            <w:rFonts w:ascii="Times New Roman" w:hAnsi="Times New Roman" w:cs="Times New Roman"/>
          </w:rPr>
          <w:fldChar w:fldCharType="begin"/>
        </w:r>
        <w:r w:rsidRPr="00B2700F">
          <w:rPr>
            <w:rFonts w:ascii="Times New Roman" w:hAnsi="Times New Roman" w:cs="Times New Roman"/>
          </w:rPr>
          <w:instrText xml:space="preserve"> PAGE   \* MERGEFORMAT </w:instrText>
        </w:r>
        <w:r w:rsidRPr="00B2700F">
          <w:rPr>
            <w:rFonts w:ascii="Times New Roman" w:hAnsi="Times New Roman" w:cs="Times New Roman"/>
          </w:rPr>
          <w:fldChar w:fldCharType="separate"/>
        </w:r>
        <w:r>
          <w:rPr>
            <w:rFonts w:ascii="Times New Roman" w:hAnsi="Times New Roman" w:cs="Times New Roman"/>
            <w:noProof/>
          </w:rPr>
          <w:t>1</w:t>
        </w:r>
        <w:r w:rsidRPr="00B2700F">
          <w:rPr>
            <w:rFonts w:ascii="Times New Roman" w:hAnsi="Times New Roman" w:cs="Times New Roman"/>
          </w:rPr>
          <w:fldChar w:fldCharType="end"/>
        </w:r>
        <w:r w:rsidRPr="00B2700F">
          <w:rPr>
            <w:rFonts w:ascii="Times New Roman" w:hAnsi="Times New Roman" w:cs="Times New Roman"/>
          </w:rPr>
          <w:t xml:space="preserve">                                                                                      SpotLaw</w:t>
        </w:r>
      </w:p>
    </w:sdtContent>
  </w:sdt>
  <w:p w:rsidR="00B2700F" w:rsidRPr="00B2700F" w:rsidRDefault="00B2700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2F6" w:rsidRDefault="004872F6" w:rsidP="00B2700F">
      <w:pPr>
        <w:spacing w:after="0" w:line="240" w:lineRule="auto"/>
      </w:pPr>
      <w:r>
        <w:separator/>
      </w:r>
    </w:p>
  </w:footnote>
  <w:footnote w:type="continuationSeparator" w:id="1">
    <w:p w:rsidR="004872F6" w:rsidRDefault="004872F6" w:rsidP="00B2700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60765"/>
    <w:rsid w:val="001E0030"/>
    <w:rsid w:val="002D5035"/>
    <w:rsid w:val="00451E8F"/>
    <w:rsid w:val="004872F6"/>
    <w:rsid w:val="005045BB"/>
    <w:rsid w:val="00546C9B"/>
    <w:rsid w:val="00800D1A"/>
    <w:rsid w:val="00860765"/>
    <w:rsid w:val="00957056"/>
    <w:rsid w:val="00A14401"/>
    <w:rsid w:val="00B2700F"/>
    <w:rsid w:val="00B4286E"/>
    <w:rsid w:val="00B70FD7"/>
    <w:rsid w:val="00C41C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F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07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60765"/>
    <w:rPr>
      <w:rFonts w:ascii="Courier New" w:eastAsia="Times New Roman" w:hAnsi="Courier New" w:cs="Courier New"/>
      <w:sz w:val="20"/>
      <w:szCs w:val="20"/>
    </w:rPr>
  </w:style>
  <w:style w:type="paragraph" w:styleId="NormalWeb">
    <w:name w:val="Normal (Web)"/>
    <w:basedOn w:val="Normal"/>
    <w:uiPriority w:val="99"/>
    <w:semiHidden/>
    <w:unhideWhenUsed/>
    <w:rsid w:val="0086076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2700F"/>
    <w:pPr>
      <w:ind w:left="720"/>
      <w:contextualSpacing/>
    </w:pPr>
  </w:style>
  <w:style w:type="paragraph" w:styleId="Header">
    <w:name w:val="header"/>
    <w:basedOn w:val="Normal"/>
    <w:link w:val="HeaderChar"/>
    <w:uiPriority w:val="99"/>
    <w:semiHidden/>
    <w:unhideWhenUsed/>
    <w:rsid w:val="00B270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700F"/>
  </w:style>
  <w:style w:type="paragraph" w:styleId="Footer">
    <w:name w:val="footer"/>
    <w:basedOn w:val="Normal"/>
    <w:link w:val="FooterChar"/>
    <w:uiPriority w:val="99"/>
    <w:unhideWhenUsed/>
    <w:rsid w:val="00B270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00F"/>
  </w:style>
</w:styles>
</file>

<file path=word/webSettings.xml><?xml version="1.0" encoding="utf-8"?>
<w:webSettings xmlns:r="http://schemas.openxmlformats.org/officeDocument/2006/relationships" xmlns:w="http://schemas.openxmlformats.org/wordprocessingml/2006/main">
  <w:divs>
    <w:div w:id="231308178">
      <w:bodyDiv w:val="1"/>
      <w:marLeft w:val="0"/>
      <w:marRight w:val="0"/>
      <w:marTop w:val="0"/>
      <w:marBottom w:val="0"/>
      <w:divBdr>
        <w:top w:val="none" w:sz="0" w:space="0" w:color="auto"/>
        <w:left w:val="none" w:sz="0" w:space="0" w:color="auto"/>
        <w:bottom w:val="none" w:sz="0" w:space="0" w:color="auto"/>
        <w:right w:val="none" w:sz="0" w:space="0" w:color="auto"/>
      </w:divBdr>
      <w:divsChild>
        <w:div w:id="162203453">
          <w:marLeft w:val="0"/>
          <w:marRight w:val="0"/>
          <w:marTop w:val="0"/>
          <w:marBottom w:val="167"/>
          <w:divBdr>
            <w:top w:val="none" w:sz="0" w:space="0" w:color="auto"/>
            <w:left w:val="none" w:sz="0" w:space="0" w:color="auto"/>
            <w:bottom w:val="none" w:sz="0" w:space="0" w:color="auto"/>
            <w:right w:val="none" w:sz="0" w:space="0" w:color="auto"/>
          </w:divBdr>
        </w:div>
        <w:div w:id="981546605">
          <w:marLeft w:val="0"/>
          <w:marRight w:val="0"/>
          <w:marTop w:val="0"/>
          <w:marBottom w:val="84"/>
          <w:divBdr>
            <w:top w:val="none" w:sz="0" w:space="0" w:color="auto"/>
            <w:left w:val="none" w:sz="0" w:space="0" w:color="auto"/>
            <w:bottom w:val="none" w:sz="0" w:space="0" w:color="auto"/>
            <w:right w:val="none" w:sz="0" w:space="0" w:color="auto"/>
          </w:divBdr>
        </w:div>
      </w:divsChild>
    </w:div>
    <w:div w:id="774445225">
      <w:bodyDiv w:val="1"/>
      <w:marLeft w:val="0"/>
      <w:marRight w:val="0"/>
      <w:marTop w:val="0"/>
      <w:marBottom w:val="0"/>
      <w:divBdr>
        <w:top w:val="none" w:sz="0" w:space="0" w:color="auto"/>
        <w:left w:val="none" w:sz="0" w:space="0" w:color="auto"/>
        <w:bottom w:val="none" w:sz="0" w:space="0" w:color="auto"/>
        <w:right w:val="none" w:sz="0" w:space="0" w:color="auto"/>
      </w:divBdr>
      <w:divsChild>
        <w:div w:id="1814909018">
          <w:marLeft w:val="0"/>
          <w:marRight w:val="0"/>
          <w:marTop w:val="0"/>
          <w:marBottom w:val="167"/>
          <w:divBdr>
            <w:top w:val="none" w:sz="0" w:space="0" w:color="auto"/>
            <w:left w:val="none" w:sz="0" w:space="0" w:color="auto"/>
            <w:bottom w:val="none" w:sz="0" w:space="0" w:color="auto"/>
            <w:right w:val="none" w:sz="0" w:space="0" w:color="auto"/>
          </w:divBdr>
        </w:div>
        <w:div w:id="837309694">
          <w:marLeft w:val="0"/>
          <w:marRight w:val="0"/>
          <w:marTop w:val="0"/>
          <w:marBottom w:val="84"/>
          <w:divBdr>
            <w:top w:val="none" w:sz="0" w:space="0" w:color="auto"/>
            <w:left w:val="none" w:sz="0" w:space="0" w:color="auto"/>
            <w:bottom w:val="none" w:sz="0" w:space="0" w:color="auto"/>
            <w:right w:val="none" w:sz="0" w:space="0" w:color="auto"/>
          </w:divBdr>
        </w:div>
      </w:divsChild>
    </w:div>
    <w:div w:id="1901138141">
      <w:bodyDiv w:val="1"/>
      <w:marLeft w:val="0"/>
      <w:marRight w:val="0"/>
      <w:marTop w:val="0"/>
      <w:marBottom w:val="0"/>
      <w:divBdr>
        <w:top w:val="none" w:sz="0" w:space="0" w:color="auto"/>
        <w:left w:val="none" w:sz="0" w:space="0" w:color="auto"/>
        <w:bottom w:val="none" w:sz="0" w:space="0" w:color="auto"/>
        <w:right w:val="none" w:sz="0" w:space="0" w:color="auto"/>
      </w:divBdr>
      <w:divsChild>
        <w:div w:id="1239902864">
          <w:marLeft w:val="0"/>
          <w:marRight w:val="0"/>
          <w:marTop w:val="0"/>
          <w:marBottom w:val="167"/>
          <w:divBdr>
            <w:top w:val="none" w:sz="0" w:space="0" w:color="auto"/>
            <w:left w:val="none" w:sz="0" w:space="0" w:color="auto"/>
            <w:bottom w:val="none" w:sz="0" w:space="0" w:color="auto"/>
            <w:right w:val="none" w:sz="0" w:space="0" w:color="auto"/>
          </w:divBdr>
        </w:div>
        <w:div w:id="805707691">
          <w:marLeft w:val="0"/>
          <w:marRight w:val="0"/>
          <w:marTop w:val="0"/>
          <w:marBottom w:val="8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2016-01-15T06:00:00Z</dcterms:created>
  <dcterms:modified xsi:type="dcterms:W3CDTF">2016-01-15T06:00:00Z</dcterms:modified>
</cp:coreProperties>
</file>