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62" w:rsidRPr="00E15C62" w:rsidRDefault="00E15C62" w:rsidP="00E15C62">
      <w:pPr>
        <w:spacing w:before="100" w:beforeAutospacing="1" w:after="100" w:afterAutospacing="1" w:line="240" w:lineRule="auto"/>
        <w:jc w:val="center"/>
        <w:outlineLvl w:val="1"/>
        <w:rPr>
          <w:rFonts w:ascii="Times New Roman" w:eastAsia="Times New Roman" w:hAnsi="Times New Roman"/>
          <w:b/>
          <w:bCs/>
          <w:sz w:val="36"/>
          <w:szCs w:val="36"/>
        </w:rPr>
      </w:pPr>
      <w:bookmarkStart w:id="0" w:name="_GoBack"/>
      <w:bookmarkEnd w:id="0"/>
      <w:r w:rsidRPr="00E15C62">
        <w:rPr>
          <w:rFonts w:ascii="Times New Roman" w:eastAsia="Times New Roman" w:hAnsi="Times New Roman"/>
          <w:b/>
          <w:bCs/>
          <w:sz w:val="25"/>
          <w:szCs w:val="25"/>
        </w:rPr>
        <w:t>SUPREME COURT OF INDIA</w:t>
      </w:r>
    </w:p>
    <w:p w:rsidR="00E15C62" w:rsidRPr="00E15C62" w:rsidRDefault="00E15C62" w:rsidP="00E15C62">
      <w:pPr>
        <w:spacing w:before="100" w:beforeAutospacing="1" w:after="100" w:afterAutospacing="1" w:line="240" w:lineRule="auto"/>
        <w:jc w:val="center"/>
        <w:outlineLvl w:val="1"/>
        <w:rPr>
          <w:rFonts w:ascii="Times New Roman" w:eastAsia="Times New Roman" w:hAnsi="Times New Roman"/>
          <w:b/>
          <w:bCs/>
          <w:sz w:val="36"/>
          <w:szCs w:val="36"/>
        </w:rPr>
      </w:pPr>
      <w:r w:rsidRPr="00E15C62">
        <w:rPr>
          <w:rFonts w:ascii="Times New Roman" w:eastAsia="Times New Roman" w:hAnsi="Times New Roman"/>
          <w:color w:val="000000"/>
          <w:sz w:val="25"/>
          <w:szCs w:val="25"/>
        </w:rPr>
        <w:t>K.M. Prashurama Naika</w:t>
      </w:r>
    </w:p>
    <w:p w:rsidR="00E15C62" w:rsidRPr="00E15C62" w:rsidRDefault="00E15C62" w:rsidP="00E15C62">
      <w:pPr>
        <w:spacing w:before="100" w:beforeAutospacing="1" w:after="100" w:afterAutospacing="1" w:line="240" w:lineRule="auto"/>
        <w:jc w:val="center"/>
        <w:outlineLvl w:val="1"/>
        <w:rPr>
          <w:rFonts w:ascii="Times New Roman" w:eastAsia="Times New Roman" w:hAnsi="Times New Roman"/>
          <w:b/>
          <w:bCs/>
          <w:sz w:val="36"/>
          <w:szCs w:val="36"/>
        </w:rPr>
      </w:pPr>
      <w:r w:rsidRPr="00E15C62">
        <w:rPr>
          <w:rFonts w:ascii="Times New Roman" w:eastAsia="Times New Roman" w:hAnsi="Times New Roman"/>
          <w:color w:val="000000"/>
          <w:sz w:val="25"/>
          <w:szCs w:val="25"/>
        </w:rPr>
        <w:t>Vs.</w:t>
      </w:r>
    </w:p>
    <w:p w:rsidR="00E15C62" w:rsidRPr="00E15C62" w:rsidRDefault="00E15C62" w:rsidP="00E15C62">
      <w:pPr>
        <w:spacing w:before="100" w:beforeAutospacing="1" w:after="100" w:afterAutospacing="1" w:line="240" w:lineRule="auto"/>
        <w:jc w:val="center"/>
        <w:outlineLvl w:val="1"/>
        <w:rPr>
          <w:rFonts w:ascii="Times New Roman" w:eastAsia="Times New Roman" w:hAnsi="Times New Roman"/>
          <w:b/>
          <w:bCs/>
          <w:sz w:val="36"/>
          <w:szCs w:val="36"/>
        </w:rPr>
      </w:pPr>
      <w:r w:rsidRPr="00E15C62">
        <w:rPr>
          <w:rFonts w:ascii="Times New Roman" w:eastAsia="Times New Roman" w:hAnsi="Times New Roman"/>
          <w:color w:val="000000"/>
          <w:sz w:val="25"/>
          <w:szCs w:val="25"/>
        </w:rPr>
        <w:t>Basurappa</w:t>
      </w:r>
    </w:p>
    <w:p w:rsidR="00E15C62" w:rsidRPr="00E15C62" w:rsidRDefault="00E15C62" w:rsidP="00E15C62">
      <w:pPr>
        <w:spacing w:before="100" w:beforeAutospacing="1" w:after="100" w:afterAutospacing="1" w:line="240" w:lineRule="auto"/>
        <w:jc w:val="center"/>
        <w:outlineLvl w:val="1"/>
        <w:rPr>
          <w:rFonts w:ascii="Times New Roman" w:eastAsia="Times New Roman" w:hAnsi="Times New Roman"/>
          <w:b/>
          <w:bCs/>
          <w:sz w:val="36"/>
          <w:szCs w:val="36"/>
        </w:rPr>
      </w:pPr>
      <w:r w:rsidRPr="00E15C62">
        <w:rPr>
          <w:rFonts w:ascii="Times New Roman" w:eastAsia="Times New Roman" w:hAnsi="Times New Roman"/>
          <w:color w:val="000000"/>
          <w:sz w:val="25"/>
          <w:szCs w:val="25"/>
        </w:rPr>
        <w:t>C.A.No.5147 of 2002</w:t>
      </w:r>
    </w:p>
    <w:p w:rsidR="00E15C62" w:rsidRPr="00E15C62" w:rsidRDefault="00E15C62" w:rsidP="00E15C62">
      <w:pPr>
        <w:spacing w:before="100" w:beforeAutospacing="1" w:after="100" w:afterAutospacing="1" w:line="240" w:lineRule="auto"/>
        <w:jc w:val="center"/>
        <w:rPr>
          <w:rFonts w:ascii="Times New Roman" w:eastAsia="Times New Roman" w:hAnsi="Times New Roman"/>
          <w:sz w:val="24"/>
          <w:szCs w:val="24"/>
        </w:rPr>
      </w:pPr>
      <w:proofErr w:type="gramStart"/>
      <w:r w:rsidRPr="00E15C62">
        <w:rPr>
          <w:rFonts w:ascii="Times New Roman" w:eastAsia="Times New Roman" w:hAnsi="Times New Roman"/>
          <w:color w:val="000000"/>
          <w:sz w:val="25"/>
          <w:szCs w:val="25"/>
        </w:rPr>
        <w:t>(Tarun Chatterjee and Harjit Singh Bedi JJ.)</w:t>
      </w:r>
      <w:proofErr w:type="gramEnd"/>
    </w:p>
    <w:p w:rsidR="00E15C62" w:rsidRPr="00E15C62" w:rsidRDefault="00E15C62" w:rsidP="00E15C62">
      <w:pPr>
        <w:spacing w:before="100" w:beforeAutospacing="1" w:after="100" w:afterAutospacing="1" w:line="240" w:lineRule="auto"/>
        <w:jc w:val="center"/>
        <w:outlineLvl w:val="1"/>
        <w:rPr>
          <w:rFonts w:ascii="Times New Roman" w:eastAsia="Times New Roman" w:hAnsi="Times New Roman"/>
          <w:b/>
          <w:bCs/>
          <w:sz w:val="36"/>
          <w:szCs w:val="36"/>
        </w:rPr>
      </w:pPr>
      <w:r w:rsidRPr="00E15C62">
        <w:rPr>
          <w:rFonts w:ascii="Times New Roman" w:eastAsia="Times New Roman" w:hAnsi="Times New Roman"/>
          <w:color w:val="000000"/>
          <w:sz w:val="25"/>
          <w:szCs w:val="25"/>
        </w:rPr>
        <w:t>01.05.2008</w:t>
      </w:r>
    </w:p>
    <w:p w:rsidR="00E15C62" w:rsidRPr="00E15C62" w:rsidRDefault="00E15C62" w:rsidP="00E15C62">
      <w:pPr>
        <w:spacing w:before="100" w:beforeAutospacing="1" w:after="100" w:afterAutospacing="1" w:line="240" w:lineRule="auto"/>
        <w:jc w:val="center"/>
        <w:rPr>
          <w:rFonts w:ascii="Times New Roman" w:eastAsia="Times New Roman" w:hAnsi="Times New Roman"/>
          <w:sz w:val="24"/>
          <w:szCs w:val="24"/>
        </w:rPr>
      </w:pPr>
      <w:r w:rsidRPr="00E15C62">
        <w:rPr>
          <w:rFonts w:ascii="Times New Roman" w:eastAsia="Times New Roman" w:hAnsi="Times New Roman"/>
          <w:b/>
          <w:bCs/>
          <w:color w:val="000000"/>
          <w:sz w:val="25"/>
          <w:szCs w:val="25"/>
        </w:rPr>
        <w:t>ORDER</w:t>
      </w:r>
    </w:p>
    <w:p w:rsidR="00E15C62" w:rsidRPr="00E15C62" w:rsidRDefault="00E15C62" w:rsidP="00E15C62">
      <w:pPr>
        <w:spacing w:before="100" w:beforeAutospacing="1" w:after="100" w:afterAutospacing="1" w:line="240" w:lineRule="auto"/>
        <w:jc w:val="both"/>
        <w:rPr>
          <w:rFonts w:ascii="Times New Roman" w:eastAsia="Times New Roman" w:hAnsi="Times New Roman"/>
          <w:sz w:val="24"/>
          <w:szCs w:val="24"/>
        </w:rPr>
      </w:pPr>
      <w:r w:rsidRPr="00E15C62">
        <w:rPr>
          <w:rFonts w:ascii="Times New Roman" w:eastAsia="Times New Roman" w:hAnsi="Times New Roman"/>
          <w:color w:val="000000"/>
          <w:sz w:val="25"/>
          <w:szCs w:val="25"/>
        </w:rPr>
        <w:t xml:space="preserve">1. After hearing learned counsel for the appellant and going through the impugned judgment and other materials on record, we do not find any ground to interfere with the concurrent finding of facts of the courts below. In our view, this case is clearly hit by the provisions of Section 4 of the </w:t>
      </w:r>
      <w:r w:rsidRPr="00E15C62">
        <w:rPr>
          <w:rFonts w:ascii="Times New Roman" w:eastAsia="Times New Roman" w:hAnsi="Times New Roman"/>
          <w:i/>
          <w:iCs/>
          <w:color w:val="000000"/>
          <w:sz w:val="25"/>
          <w:szCs w:val="25"/>
        </w:rPr>
        <w:t>Karnataka Scheduled Castes and Scheduled Tribes (Prohibition of Transfer of certain lands) Act, 1978</w:t>
      </w:r>
      <w:r w:rsidRPr="00E15C62">
        <w:rPr>
          <w:rFonts w:ascii="Times New Roman" w:eastAsia="Times New Roman" w:hAnsi="Times New Roman"/>
          <w:color w:val="000000"/>
          <w:sz w:val="25"/>
          <w:szCs w:val="25"/>
        </w:rPr>
        <w:t>. The appeal is accordingly dismissed. There shall be no order as to costs.</w:t>
      </w:r>
    </w:p>
    <w:p w:rsidR="00E15C62" w:rsidRPr="00E15C62" w:rsidRDefault="00E15C62" w:rsidP="00E15C62">
      <w:pPr>
        <w:spacing w:after="0" w:line="240" w:lineRule="auto"/>
        <w:rPr>
          <w:rFonts w:ascii="Times New Roman" w:eastAsia="Times New Roman" w:hAnsi="Times New Roman"/>
          <w:sz w:val="24"/>
          <w:szCs w:val="24"/>
        </w:rPr>
      </w:pPr>
      <w:r w:rsidRPr="00E15C62">
        <w:rPr>
          <w:rFonts w:ascii="Times New Roman" w:eastAsia="Times New Roman" w:hAnsi="Times New Roman"/>
          <w:sz w:val="25"/>
          <w:szCs w:val="25"/>
        </w:rPr>
        <w:t> </w:t>
      </w:r>
    </w:p>
    <w:sectPr w:rsidR="00E15C62" w:rsidRPr="00E15C62"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73" w:rsidRDefault="002F4473" w:rsidP="00B2406D">
      <w:pPr>
        <w:spacing w:after="0" w:line="240" w:lineRule="auto"/>
      </w:pPr>
      <w:r>
        <w:separator/>
      </w:r>
    </w:p>
  </w:endnote>
  <w:endnote w:type="continuationSeparator" w:id="0">
    <w:p w:rsidR="002F4473" w:rsidRDefault="002F4473"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48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73" w:rsidRDefault="002F4473" w:rsidP="00B2406D">
      <w:pPr>
        <w:spacing w:after="0" w:line="240" w:lineRule="auto"/>
      </w:pPr>
      <w:r>
        <w:separator/>
      </w:r>
    </w:p>
  </w:footnote>
  <w:footnote w:type="continuationSeparator" w:id="0">
    <w:p w:rsidR="002F4473" w:rsidRDefault="002F4473"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2F4473"/>
    <w:rsid w:val="004C5DB8"/>
    <w:rsid w:val="00514870"/>
    <w:rsid w:val="005627E8"/>
    <w:rsid w:val="006627AB"/>
    <w:rsid w:val="00AE3321"/>
    <w:rsid w:val="00B2406D"/>
    <w:rsid w:val="00E15C62"/>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E15C6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E15C62"/>
    <w:rPr>
      <w:rFonts w:ascii="Times New Roman" w:eastAsia="Times New Roman" w:hAnsi="Times New Roman"/>
      <w:b/>
      <w:bCs/>
      <w:sz w:val="36"/>
      <w:szCs w:val="36"/>
    </w:rPr>
  </w:style>
  <w:style w:type="paragraph" w:styleId="NormalWeb">
    <w:name w:val="Normal (Web)"/>
    <w:basedOn w:val="Normal"/>
    <w:uiPriority w:val="99"/>
    <w:semiHidden/>
    <w:unhideWhenUsed/>
    <w:rsid w:val="00E15C6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E15C6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E15C62"/>
    <w:rPr>
      <w:rFonts w:ascii="Times New Roman" w:eastAsia="Times New Roman" w:hAnsi="Times New Roman"/>
      <w:b/>
      <w:bCs/>
      <w:sz w:val="36"/>
      <w:szCs w:val="36"/>
    </w:rPr>
  </w:style>
  <w:style w:type="paragraph" w:styleId="NormalWeb">
    <w:name w:val="Normal (Web)"/>
    <w:basedOn w:val="Normal"/>
    <w:uiPriority w:val="99"/>
    <w:semiHidden/>
    <w:unhideWhenUsed/>
    <w:rsid w:val="00E15C6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285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FA90-9DF4-4F2C-A04A-CB8C9751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