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b/>
          <w:bCs/>
          <w:sz w:val="25"/>
          <w:szCs w:val="25"/>
        </w:rPr>
        <w:t>SUPREME COURT OF INDIA</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Ram Avadh</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Vs</w:t>
      </w:r>
      <w:r w:rsidR="00E97964">
        <w:rPr>
          <w:rFonts w:ascii="Times New Roman" w:eastAsia="Times New Roman" w:hAnsi="Times New Roman" w:cs="Times New Roman"/>
          <w:sz w:val="25"/>
          <w:szCs w:val="25"/>
        </w:rPr>
        <w:t>.</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Ram Das</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C</w:t>
      </w:r>
      <w:r w:rsidR="00E97964">
        <w:rPr>
          <w:rFonts w:ascii="Times New Roman" w:eastAsia="Times New Roman" w:hAnsi="Times New Roman" w:cs="Times New Roman"/>
          <w:sz w:val="25"/>
          <w:szCs w:val="25"/>
        </w:rPr>
        <w:t>.</w:t>
      </w:r>
      <w:r w:rsidRPr="00E97964">
        <w:rPr>
          <w:rFonts w:ascii="Times New Roman" w:eastAsia="Times New Roman" w:hAnsi="Times New Roman" w:cs="Times New Roman"/>
          <w:sz w:val="25"/>
          <w:szCs w:val="25"/>
        </w:rPr>
        <w:t>A</w:t>
      </w:r>
      <w:r w:rsidR="00E97964">
        <w:rPr>
          <w:rFonts w:ascii="Times New Roman" w:eastAsia="Times New Roman" w:hAnsi="Times New Roman" w:cs="Times New Roman"/>
          <w:sz w:val="25"/>
          <w:szCs w:val="25"/>
        </w:rPr>
        <w:t>.</w:t>
      </w:r>
      <w:r w:rsidRPr="00E97964">
        <w:rPr>
          <w:rFonts w:ascii="Times New Roman" w:eastAsia="Times New Roman" w:hAnsi="Times New Roman" w:cs="Times New Roman"/>
          <w:sz w:val="25"/>
          <w:szCs w:val="25"/>
        </w:rPr>
        <w:t>No.5570 of 2001</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center"/>
        <w:rPr>
          <w:rFonts w:ascii="Times New Roman" w:eastAsia="Times New Roman" w:hAnsi="Times New Roman" w:cs="Times New Roman"/>
          <w:sz w:val="25"/>
          <w:szCs w:val="25"/>
        </w:rPr>
      </w:pPr>
      <w:proofErr w:type="gramStart"/>
      <w:r w:rsidRPr="00E97964">
        <w:rPr>
          <w:rFonts w:ascii="Times New Roman" w:eastAsia="Times New Roman" w:hAnsi="Times New Roman" w:cs="Times New Roman"/>
          <w:sz w:val="25"/>
          <w:szCs w:val="25"/>
        </w:rPr>
        <w:t>(</w:t>
      </w:r>
      <w:proofErr w:type="spellStart"/>
      <w:r w:rsidRPr="00E97964">
        <w:rPr>
          <w:rFonts w:ascii="Times New Roman" w:eastAsia="Times New Roman" w:hAnsi="Times New Roman" w:cs="Times New Roman"/>
          <w:sz w:val="25"/>
          <w:szCs w:val="25"/>
        </w:rPr>
        <w:t>Tarun</w:t>
      </w:r>
      <w:proofErr w:type="spellEnd"/>
      <w:r w:rsidRPr="00E97964">
        <w:rPr>
          <w:rFonts w:ascii="Times New Roman" w:eastAsia="Times New Roman" w:hAnsi="Times New Roman" w:cs="Times New Roman"/>
          <w:sz w:val="25"/>
          <w:szCs w:val="25"/>
        </w:rPr>
        <w:t xml:space="preserve"> Chatterjee and </w:t>
      </w:r>
      <w:proofErr w:type="spellStart"/>
      <w:r w:rsidRPr="00E97964">
        <w:rPr>
          <w:rFonts w:ascii="Times New Roman" w:eastAsia="Times New Roman" w:hAnsi="Times New Roman" w:cs="Times New Roman"/>
          <w:sz w:val="25"/>
          <w:szCs w:val="25"/>
        </w:rPr>
        <w:t>Harjit</w:t>
      </w:r>
      <w:proofErr w:type="spellEnd"/>
      <w:r w:rsidRPr="00E97964">
        <w:rPr>
          <w:rFonts w:ascii="Times New Roman" w:eastAsia="Times New Roman" w:hAnsi="Times New Roman" w:cs="Times New Roman"/>
          <w:sz w:val="25"/>
          <w:szCs w:val="25"/>
        </w:rPr>
        <w:t xml:space="preserve"> Singh </w:t>
      </w:r>
      <w:proofErr w:type="spellStart"/>
      <w:r w:rsidRPr="00E97964">
        <w:rPr>
          <w:rFonts w:ascii="Times New Roman" w:eastAsia="Times New Roman" w:hAnsi="Times New Roman" w:cs="Times New Roman"/>
          <w:sz w:val="25"/>
          <w:szCs w:val="25"/>
        </w:rPr>
        <w:t>Bedi</w:t>
      </w:r>
      <w:proofErr w:type="spellEnd"/>
      <w:r w:rsidR="00E97964">
        <w:rPr>
          <w:rFonts w:ascii="Times New Roman" w:eastAsia="Times New Roman" w:hAnsi="Times New Roman" w:cs="Times New Roman"/>
          <w:sz w:val="25"/>
          <w:szCs w:val="25"/>
        </w:rPr>
        <w:t xml:space="preserve"> JJ.</w:t>
      </w:r>
      <w:r w:rsidRPr="00E97964">
        <w:rPr>
          <w:rFonts w:ascii="Times New Roman" w:eastAsia="Times New Roman" w:hAnsi="Times New Roman" w:cs="Times New Roman"/>
          <w:sz w:val="25"/>
          <w:szCs w:val="25"/>
        </w:rPr>
        <w:t>)</w:t>
      </w:r>
      <w:proofErr w:type="gramEnd"/>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14</w:t>
      </w:r>
      <w:r w:rsidR="00E97964">
        <w:rPr>
          <w:rFonts w:ascii="Times New Roman" w:eastAsia="Times New Roman" w:hAnsi="Times New Roman" w:cs="Times New Roman"/>
          <w:sz w:val="25"/>
          <w:szCs w:val="25"/>
        </w:rPr>
        <w:t>.</w:t>
      </w:r>
      <w:r w:rsidRPr="00E97964">
        <w:rPr>
          <w:rFonts w:ascii="Times New Roman" w:eastAsia="Times New Roman" w:hAnsi="Times New Roman" w:cs="Times New Roman"/>
          <w:sz w:val="25"/>
          <w:szCs w:val="25"/>
        </w:rPr>
        <w:t>05</w:t>
      </w:r>
      <w:r w:rsidR="00E97964">
        <w:rPr>
          <w:rFonts w:ascii="Times New Roman" w:eastAsia="Times New Roman" w:hAnsi="Times New Roman" w:cs="Times New Roman"/>
          <w:sz w:val="25"/>
          <w:szCs w:val="25"/>
        </w:rPr>
        <w:t>.</w:t>
      </w:r>
      <w:r w:rsidRPr="00E97964">
        <w:rPr>
          <w:rFonts w:ascii="Times New Roman" w:eastAsia="Times New Roman" w:hAnsi="Times New Roman" w:cs="Times New Roman"/>
          <w:sz w:val="25"/>
          <w:szCs w:val="25"/>
        </w:rPr>
        <w:t>2008</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b/>
          <w:bCs/>
          <w:sz w:val="25"/>
          <w:szCs w:val="25"/>
        </w:rPr>
        <w:t> </w:t>
      </w:r>
    </w:p>
    <w:p w:rsidR="0060119A" w:rsidRPr="00E97964" w:rsidRDefault="0060119A" w:rsidP="00E97964">
      <w:pPr>
        <w:spacing w:after="0" w:line="240" w:lineRule="auto"/>
        <w:jc w:val="center"/>
        <w:rPr>
          <w:rFonts w:ascii="Times New Roman" w:eastAsia="Times New Roman" w:hAnsi="Times New Roman" w:cs="Times New Roman"/>
          <w:sz w:val="25"/>
          <w:szCs w:val="25"/>
        </w:rPr>
      </w:pPr>
      <w:r w:rsidRPr="00E97964">
        <w:rPr>
          <w:rFonts w:ascii="Times New Roman" w:eastAsia="Times New Roman" w:hAnsi="Times New Roman" w:cs="Times New Roman"/>
          <w:b/>
          <w:bCs/>
          <w:sz w:val="25"/>
          <w:szCs w:val="25"/>
        </w:rPr>
        <w:t>JUDGMENT</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b/>
          <w:bCs/>
          <w:sz w:val="25"/>
          <w:szCs w:val="25"/>
        </w:rPr>
        <w:t> </w:t>
      </w:r>
    </w:p>
    <w:p w:rsidR="0060119A" w:rsidRPr="00E97964" w:rsidRDefault="00E97964" w:rsidP="00E97964">
      <w:pPr>
        <w:spacing w:after="0" w:line="240" w:lineRule="auto"/>
        <w:jc w:val="both"/>
        <w:rPr>
          <w:rFonts w:ascii="Times New Roman" w:eastAsia="Times New Roman" w:hAnsi="Times New Roman" w:cs="Times New Roman"/>
          <w:sz w:val="25"/>
          <w:szCs w:val="25"/>
        </w:rPr>
      </w:pPr>
      <w:proofErr w:type="spellStart"/>
      <w:r w:rsidRPr="00E97964">
        <w:rPr>
          <w:rFonts w:ascii="Times New Roman" w:eastAsia="Times New Roman" w:hAnsi="Times New Roman" w:cs="Times New Roman"/>
          <w:b/>
          <w:bCs/>
          <w:sz w:val="25"/>
          <w:szCs w:val="25"/>
        </w:rPr>
        <w:t>Tarun</w:t>
      </w:r>
      <w:proofErr w:type="spellEnd"/>
      <w:r w:rsidRPr="00E97964">
        <w:rPr>
          <w:rFonts w:ascii="Times New Roman" w:eastAsia="Times New Roman" w:hAnsi="Times New Roman" w:cs="Times New Roman"/>
          <w:b/>
          <w:bCs/>
          <w:sz w:val="25"/>
          <w:szCs w:val="25"/>
        </w:rPr>
        <w:t xml:space="preserve"> Chatterjee</w:t>
      </w:r>
      <w:r w:rsidR="0060119A" w:rsidRPr="00E97964">
        <w:rPr>
          <w:rFonts w:ascii="Times New Roman" w:eastAsia="Times New Roman" w:hAnsi="Times New Roman" w:cs="Times New Roman"/>
          <w:b/>
          <w:bCs/>
          <w:sz w:val="25"/>
          <w:szCs w:val="25"/>
        </w:rPr>
        <w:t>, J.</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1. This appeal is directed against the judgment and order dated 22nd of May, 1998 passed by a learned single judge of the High Court of Judicature at Allahabad (Lucknow Bench) in W.P. No. 2016 of1981 whereby the High Court had dismissed the writ petition filed by the appellants against an order of the Assistant Director of Consolidation, </w:t>
      </w:r>
      <w:proofErr w:type="spellStart"/>
      <w:r w:rsidRPr="00E97964">
        <w:rPr>
          <w:rFonts w:ascii="Times New Roman" w:eastAsia="Times New Roman" w:hAnsi="Times New Roman" w:cs="Times New Roman"/>
          <w:sz w:val="25"/>
          <w:szCs w:val="25"/>
        </w:rPr>
        <w:t>Sultanpur</w:t>
      </w:r>
      <w:proofErr w:type="spellEnd"/>
      <w:r w:rsidRPr="00E97964">
        <w:rPr>
          <w:rFonts w:ascii="Times New Roman" w:eastAsia="Times New Roman" w:hAnsi="Times New Roman" w:cs="Times New Roman"/>
          <w:sz w:val="25"/>
          <w:szCs w:val="25"/>
        </w:rPr>
        <w:t xml:space="preserve"> holding the sale deed dated 21st of May, 1969 in </w:t>
      </w:r>
      <w:proofErr w:type="spellStart"/>
      <w:r w:rsidRPr="00E97964">
        <w:rPr>
          <w:rFonts w:ascii="Times New Roman" w:eastAsia="Times New Roman" w:hAnsi="Times New Roman" w:cs="Times New Roman"/>
          <w:sz w:val="25"/>
          <w:szCs w:val="25"/>
        </w:rPr>
        <w:t>favour</w:t>
      </w:r>
      <w:proofErr w:type="spellEnd"/>
      <w:r w:rsidRPr="00E97964">
        <w:rPr>
          <w:rFonts w:ascii="Times New Roman" w:eastAsia="Times New Roman" w:hAnsi="Times New Roman" w:cs="Times New Roman"/>
          <w:sz w:val="25"/>
          <w:szCs w:val="25"/>
        </w:rPr>
        <w:t xml:space="preserve"> of the appellants to be illegal.</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2. This case has a </w:t>
      </w:r>
      <w:proofErr w:type="spellStart"/>
      <w:r w:rsidRPr="00E97964">
        <w:rPr>
          <w:rFonts w:ascii="Times New Roman" w:eastAsia="Times New Roman" w:hAnsi="Times New Roman" w:cs="Times New Roman"/>
          <w:sz w:val="25"/>
          <w:szCs w:val="25"/>
        </w:rPr>
        <w:t>cheque</w:t>
      </w:r>
      <w:proofErr w:type="spellEnd"/>
      <w:r w:rsidRPr="00E97964">
        <w:rPr>
          <w:rFonts w:ascii="Times New Roman" w:eastAsia="Times New Roman" w:hAnsi="Times New Roman" w:cs="Times New Roman"/>
          <w:sz w:val="25"/>
          <w:szCs w:val="25"/>
        </w:rPr>
        <w:t xml:space="preserve"> history, which would be clear from the following facts leading to the filing of this appeal.</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E97964" w:rsidP="00E979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0119A" w:rsidRPr="00E97964">
        <w:rPr>
          <w:rFonts w:ascii="Times New Roman" w:eastAsia="Times New Roman" w:hAnsi="Times New Roman" w:cs="Times New Roman"/>
          <w:sz w:val="25"/>
          <w:szCs w:val="25"/>
        </w:rPr>
        <w:t xml:space="preserve">The appellants alleged that by virtue of a registered sale deed dated 21st of May, 1969, they are the vendees of = of the land in </w:t>
      </w:r>
      <w:proofErr w:type="spellStart"/>
      <w:r w:rsidR="0060119A" w:rsidRPr="00E97964">
        <w:rPr>
          <w:rFonts w:ascii="Times New Roman" w:eastAsia="Times New Roman" w:hAnsi="Times New Roman" w:cs="Times New Roman"/>
          <w:sz w:val="25"/>
          <w:szCs w:val="25"/>
        </w:rPr>
        <w:t>Khata</w:t>
      </w:r>
      <w:proofErr w:type="spellEnd"/>
      <w:r w:rsidR="0060119A" w:rsidRPr="00E97964">
        <w:rPr>
          <w:rFonts w:ascii="Times New Roman" w:eastAsia="Times New Roman" w:hAnsi="Times New Roman" w:cs="Times New Roman"/>
          <w:sz w:val="25"/>
          <w:szCs w:val="25"/>
        </w:rPr>
        <w:t xml:space="preserve"> No. 98 (in short "the suit property") recorded in the name of the vendors viz., </w:t>
      </w:r>
      <w:proofErr w:type="spellStart"/>
      <w:r w:rsidR="0060119A" w:rsidRPr="00E97964">
        <w:rPr>
          <w:rFonts w:ascii="Times New Roman" w:eastAsia="Times New Roman" w:hAnsi="Times New Roman" w:cs="Times New Roman"/>
          <w:sz w:val="25"/>
          <w:szCs w:val="25"/>
        </w:rPr>
        <w:t>Bhagirati</w:t>
      </w:r>
      <w:proofErr w:type="spellEnd"/>
      <w:r w:rsidR="0060119A" w:rsidRPr="00E97964">
        <w:rPr>
          <w:rFonts w:ascii="Times New Roman" w:eastAsia="Times New Roman" w:hAnsi="Times New Roman" w:cs="Times New Roman"/>
          <w:sz w:val="25"/>
          <w:szCs w:val="25"/>
        </w:rPr>
        <w:t xml:space="preserve">, </w:t>
      </w:r>
      <w:proofErr w:type="spellStart"/>
      <w:r w:rsidR="0060119A" w:rsidRPr="00E97964">
        <w:rPr>
          <w:rFonts w:ascii="Times New Roman" w:eastAsia="Times New Roman" w:hAnsi="Times New Roman" w:cs="Times New Roman"/>
          <w:sz w:val="25"/>
          <w:szCs w:val="25"/>
        </w:rPr>
        <w:t>Putai</w:t>
      </w:r>
      <w:proofErr w:type="spellEnd"/>
      <w:r w:rsidR="0060119A" w:rsidRPr="00E97964">
        <w:rPr>
          <w:rFonts w:ascii="Times New Roman" w:eastAsia="Times New Roman" w:hAnsi="Times New Roman" w:cs="Times New Roman"/>
          <w:sz w:val="25"/>
          <w:szCs w:val="25"/>
        </w:rPr>
        <w:t xml:space="preserve">, Ram </w:t>
      </w:r>
      <w:proofErr w:type="spellStart"/>
      <w:r w:rsidR="0060119A" w:rsidRPr="00E97964">
        <w:rPr>
          <w:rFonts w:ascii="Times New Roman" w:eastAsia="Times New Roman" w:hAnsi="Times New Roman" w:cs="Times New Roman"/>
          <w:sz w:val="25"/>
          <w:szCs w:val="25"/>
        </w:rPr>
        <w:t>Newaj</w:t>
      </w:r>
      <w:proofErr w:type="spellEnd"/>
      <w:r w:rsidR="0060119A" w:rsidRPr="00E97964">
        <w:rPr>
          <w:rFonts w:ascii="Times New Roman" w:eastAsia="Times New Roman" w:hAnsi="Times New Roman" w:cs="Times New Roman"/>
          <w:sz w:val="25"/>
          <w:szCs w:val="25"/>
        </w:rPr>
        <w:t xml:space="preserve">, </w:t>
      </w:r>
      <w:proofErr w:type="spellStart"/>
      <w:r w:rsidR="0060119A" w:rsidRPr="00E97964">
        <w:rPr>
          <w:rFonts w:ascii="Times New Roman" w:eastAsia="Times New Roman" w:hAnsi="Times New Roman" w:cs="Times New Roman"/>
          <w:sz w:val="25"/>
          <w:szCs w:val="25"/>
        </w:rPr>
        <w:t>Matadin</w:t>
      </w:r>
      <w:proofErr w:type="spellEnd"/>
      <w:r w:rsidR="0060119A" w:rsidRPr="00E97964">
        <w:rPr>
          <w:rFonts w:ascii="Times New Roman" w:eastAsia="Times New Roman" w:hAnsi="Times New Roman" w:cs="Times New Roman"/>
          <w:sz w:val="25"/>
          <w:szCs w:val="25"/>
        </w:rPr>
        <w:t xml:space="preserve">, </w:t>
      </w:r>
      <w:proofErr w:type="spellStart"/>
      <w:r w:rsidR="0060119A" w:rsidRPr="00E97964">
        <w:rPr>
          <w:rFonts w:ascii="Times New Roman" w:eastAsia="Times New Roman" w:hAnsi="Times New Roman" w:cs="Times New Roman"/>
          <w:sz w:val="25"/>
          <w:szCs w:val="25"/>
        </w:rPr>
        <w:t>Bachai</w:t>
      </w:r>
      <w:proofErr w:type="spellEnd"/>
      <w:r w:rsidR="0060119A" w:rsidRPr="00E97964">
        <w:rPr>
          <w:rFonts w:ascii="Times New Roman" w:eastAsia="Times New Roman" w:hAnsi="Times New Roman" w:cs="Times New Roman"/>
          <w:sz w:val="25"/>
          <w:szCs w:val="25"/>
        </w:rPr>
        <w:t xml:space="preserve"> and Ram Avadh alias </w:t>
      </w:r>
      <w:proofErr w:type="spellStart"/>
      <w:r w:rsidR="0060119A" w:rsidRPr="00E97964">
        <w:rPr>
          <w:rFonts w:ascii="Times New Roman" w:eastAsia="Times New Roman" w:hAnsi="Times New Roman" w:cs="Times New Roman"/>
          <w:sz w:val="25"/>
          <w:szCs w:val="25"/>
        </w:rPr>
        <w:t>Avadhu</w:t>
      </w:r>
      <w:proofErr w:type="spellEnd"/>
      <w:r w:rsidR="0060119A" w:rsidRPr="00E97964">
        <w:rPr>
          <w:rFonts w:ascii="Times New Roman" w:eastAsia="Times New Roman" w:hAnsi="Times New Roman" w:cs="Times New Roman"/>
          <w:sz w:val="25"/>
          <w:szCs w:val="25"/>
        </w:rPr>
        <w:t xml:space="preserve"> (in short "</w:t>
      </w:r>
      <w:proofErr w:type="spellStart"/>
      <w:r w:rsidR="0060119A" w:rsidRPr="00E97964">
        <w:rPr>
          <w:rFonts w:ascii="Times New Roman" w:eastAsia="Times New Roman" w:hAnsi="Times New Roman" w:cs="Times New Roman"/>
          <w:sz w:val="25"/>
          <w:szCs w:val="25"/>
        </w:rPr>
        <w:t>Bhagirati</w:t>
      </w:r>
      <w:proofErr w:type="spellEnd"/>
      <w:r w:rsidR="0060119A" w:rsidRPr="00E97964">
        <w:rPr>
          <w:rFonts w:ascii="Times New Roman" w:eastAsia="Times New Roman" w:hAnsi="Times New Roman" w:cs="Times New Roman"/>
          <w:sz w:val="25"/>
          <w:szCs w:val="25"/>
        </w:rPr>
        <w:t xml:space="preserve"> &amp; </w:t>
      </w:r>
      <w:proofErr w:type="spellStart"/>
      <w:r w:rsidR="0060119A" w:rsidRPr="00E97964">
        <w:rPr>
          <w:rFonts w:ascii="Times New Roman" w:eastAsia="Times New Roman" w:hAnsi="Times New Roman" w:cs="Times New Roman"/>
          <w:sz w:val="25"/>
          <w:szCs w:val="25"/>
        </w:rPr>
        <w:t>ors</w:t>
      </w:r>
      <w:proofErr w:type="spellEnd"/>
      <w:r w:rsidR="0060119A" w:rsidRPr="00E97964">
        <w:rPr>
          <w:rFonts w:ascii="Times New Roman" w:eastAsia="Times New Roman" w:hAnsi="Times New Roman" w:cs="Times New Roman"/>
          <w:sz w:val="25"/>
          <w:szCs w:val="25"/>
        </w:rPr>
        <w:t xml:space="preserve">.") who are co-tenure holders with the respondents. A notification under Section 4 of the </w:t>
      </w:r>
      <w:r w:rsidR="0060119A" w:rsidRPr="00E97964">
        <w:rPr>
          <w:rFonts w:ascii="Times New Roman" w:eastAsia="Times New Roman" w:hAnsi="Times New Roman" w:cs="Times New Roman"/>
          <w:i/>
          <w:sz w:val="25"/>
          <w:szCs w:val="25"/>
        </w:rPr>
        <w:t>U.P. Consolidation of Holdings Act, 1953</w:t>
      </w:r>
      <w:r w:rsidR="0060119A" w:rsidRPr="00E97964">
        <w:rPr>
          <w:rFonts w:ascii="Times New Roman" w:eastAsia="Times New Roman" w:hAnsi="Times New Roman" w:cs="Times New Roman"/>
          <w:sz w:val="25"/>
          <w:szCs w:val="25"/>
        </w:rPr>
        <w:t xml:space="preserve"> (in short "the Act") was issued for        consolidation operation. The appellants filed objections under Section 9(2) of the Act before    the Consolidation Officer for recording their names in place of </w:t>
      </w:r>
      <w:proofErr w:type="spellStart"/>
      <w:r w:rsidR="0060119A" w:rsidRPr="00E97964">
        <w:rPr>
          <w:rFonts w:ascii="Times New Roman" w:eastAsia="Times New Roman" w:hAnsi="Times New Roman" w:cs="Times New Roman"/>
          <w:sz w:val="25"/>
          <w:szCs w:val="25"/>
        </w:rPr>
        <w:t>Bhagirati</w:t>
      </w:r>
      <w:proofErr w:type="spellEnd"/>
      <w:r w:rsidR="0060119A" w:rsidRPr="00E97964">
        <w:rPr>
          <w:rFonts w:ascii="Times New Roman" w:eastAsia="Times New Roman" w:hAnsi="Times New Roman" w:cs="Times New Roman"/>
          <w:sz w:val="25"/>
          <w:szCs w:val="25"/>
        </w:rPr>
        <w:t xml:space="preserve"> &amp; </w:t>
      </w:r>
      <w:proofErr w:type="spellStart"/>
      <w:r w:rsidR="0060119A" w:rsidRPr="00E97964">
        <w:rPr>
          <w:rFonts w:ascii="Times New Roman" w:eastAsia="Times New Roman" w:hAnsi="Times New Roman" w:cs="Times New Roman"/>
          <w:sz w:val="25"/>
          <w:szCs w:val="25"/>
        </w:rPr>
        <w:t>ors</w:t>
      </w:r>
      <w:proofErr w:type="spellEnd"/>
      <w:r w:rsidR="0060119A" w:rsidRPr="00E97964">
        <w:rPr>
          <w:rFonts w:ascii="Times New Roman" w:eastAsia="Times New Roman" w:hAnsi="Times New Roman" w:cs="Times New Roman"/>
          <w:sz w:val="25"/>
          <w:szCs w:val="25"/>
        </w:rPr>
        <w:t xml:space="preserve">. </w:t>
      </w:r>
      <w:proofErr w:type="gramStart"/>
      <w:r w:rsidR="0060119A" w:rsidRPr="00E97964">
        <w:rPr>
          <w:rFonts w:ascii="Times New Roman" w:eastAsia="Times New Roman" w:hAnsi="Times New Roman" w:cs="Times New Roman"/>
          <w:sz w:val="25"/>
          <w:szCs w:val="25"/>
        </w:rPr>
        <w:t>in</w:t>
      </w:r>
      <w:proofErr w:type="gramEnd"/>
      <w:r w:rsidR="0060119A" w:rsidRPr="00E97964">
        <w:rPr>
          <w:rFonts w:ascii="Times New Roman" w:eastAsia="Times New Roman" w:hAnsi="Times New Roman" w:cs="Times New Roman"/>
          <w:sz w:val="25"/>
          <w:szCs w:val="25"/>
        </w:rPr>
        <w:t xml:space="preserve"> the revenue records contending that they had obtained the registered sale deed dated 21st of May, 1969 but by mistake of the </w:t>
      </w:r>
      <w:proofErr w:type="spellStart"/>
      <w:r w:rsidR="0060119A" w:rsidRPr="00E97964">
        <w:rPr>
          <w:rFonts w:ascii="Times New Roman" w:eastAsia="Times New Roman" w:hAnsi="Times New Roman" w:cs="Times New Roman"/>
          <w:sz w:val="25"/>
          <w:szCs w:val="25"/>
        </w:rPr>
        <w:t>Lekhpal</w:t>
      </w:r>
      <w:proofErr w:type="spellEnd"/>
      <w:r w:rsidR="0060119A" w:rsidRPr="00E97964">
        <w:rPr>
          <w:rFonts w:ascii="Times New Roman" w:eastAsia="Times New Roman" w:hAnsi="Times New Roman" w:cs="Times New Roman"/>
          <w:sz w:val="25"/>
          <w:szCs w:val="25"/>
        </w:rPr>
        <w:t>,        their names could not be recorded in the revenue records.</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The respondents also filed objections claiming that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w:t>
      </w:r>
      <w:proofErr w:type="gramStart"/>
      <w:r w:rsidRPr="00E97964">
        <w:rPr>
          <w:rFonts w:ascii="Times New Roman" w:eastAsia="Times New Roman" w:hAnsi="Times New Roman" w:cs="Times New Roman"/>
          <w:sz w:val="25"/>
          <w:szCs w:val="25"/>
        </w:rPr>
        <w:t>or</w:t>
      </w:r>
      <w:proofErr w:type="gramEnd"/>
      <w:r w:rsidRPr="00E97964">
        <w:rPr>
          <w:rFonts w:ascii="Times New Roman" w:eastAsia="Times New Roman" w:hAnsi="Times New Roman" w:cs="Times New Roman"/>
          <w:sz w:val="25"/>
          <w:szCs w:val="25"/>
        </w:rPr>
        <w:t xml:space="preserve"> their father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had no share in the suit property and that the suit property belonged to one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exclusively and therefore,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w:t>
      </w:r>
      <w:proofErr w:type="gramStart"/>
      <w:r w:rsidRPr="00E97964">
        <w:rPr>
          <w:rFonts w:ascii="Times New Roman" w:eastAsia="Times New Roman" w:hAnsi="Times New Roman" w:cs="Times New Roman"/>
          <w:sz w:val="25"/>
          <w:szCs w:val="25"/>
        </w:rPr>
        <w:t>did</w:t>
      </w:r>
      <w:proofErr w:type="gramEnd"/>
      <w:r w:rsidRPr="00E97964">
        <w:rPr>
          <w:rFonts w:ascii="Times New Roman" w:eastAsia="Times New Roman" w:hAnsi="Times New Roman" w:cs="Times New Roman"/>
          <w:sz w:val="25"/>
          <w:szCs w:val="25"/>
        </w:rPr>
        <w:t xml:space="preserve"> not have any right to sell the same. Accordingly, the respondents strongly contested the case of the appellants who prayed for inclusion of their names in place of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lastRenderedPageBreak/>
        <w:t>By an order dated 15th of March 1970, the Consolidation Officer allowed the objections of the appellants and directed that their names be recorded against the      suit property. The respondents preferred an appeal under section 11(1) of the Act before the Settlement Officer, Consolidation but the same was dismissed by the order dated 18th of December, 1970.Feeling aggrieved, the respondents  filed a  revision under Section 48 of the Act before the Assistant Director - Consolidation, which was allowed by an order dated 16th of August 1971.</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Against this order passed in revision, the appellants filed a writ petition being WP No. 1797 of 1971 and the same was allowed on 14th of November, 1978 and the matter remanded to the Assistant Director -Consolidation for deciding the revision afresh. The Assistant Consolidation allowed the revision this time also by    his order dated 20</w:t>
      </w:r>
      <w:r w:rsidRPr="00E97964">
        <w:rPr>
          <w:rFonts w:ascii="Times New Roman" w:eastAsia="Times New Roman" w:hAnsi="Times New Roman" w:cs="Times New Roman"/>
          <w:sz w:val="25"/>
          <w:szCs w:val="25"/>
          <w:vertAlign w:val="superscript"/>
        </w:rPr>
        <w:t>th</w:t>
      </w:r>
      <w:r w:rsidRPr="00E97964">
        <w:rPr>
          <w:rFonts w:ascii="Times New Roman" w:eastAsia="Times New Roman" w:hAnsi="Times New Roman" w:cs="Times New Roman"/>
          <w:sz w:val="25"/>
          <w:szCs w:val="25"/>
        </w:rPr>
        <w:t xml:space="preserve"> of February 1981. Feeling aggrieved, the appellants filed a writ petition before the High Court being 2016 of 1981, which, however, was dismissed by the judgment and order dated 22nd of May 1998. It is this decision of the High Court, which is now impugned in</w:t>
      </w:r>
      <w:proofErr w:type="gramStart"/>
      <w:r w:rsidRPr="00E97964">
        <w:rPr>
          <w:rFonts w:ascii="Times New Roman" w:eastAsia="Times New Roman" w:hAnsi="Times New Roman" w:cs="Times New Roman"/>
          <w:sz w:val="25"/>
          <w:szCs w:val="25"/>
        </w:rPr>
        <w:t>  this</w:t>
      </w:r>
      <w:proofErr w:type="gramEnd"/>
      <w:r w:rsidRPr="00E97964">
        <w:rPr>
          <w:rFonts w:ascii="Times New Roman" w:eastAsia="Times New Roman" w:hAnsi="Times New Roman" w:cs="Times New Roman"/>
          <w:sz w:val="25"/>
          <w:szCs w:val="25"/>
        </w:rPr>
        <w:t xml:space="preserve"> appeal.</w:t>
      </w:r>
      <w:r w:rsidR="00E97964">
        <w:rPr>
          <w:rFonts w:ascii="Times New Roman" w:eastAsia="Times New Roman" w:hAnsi="Times New Roman" w:cs="Times New Roman"/>
          <w:sz w:val="25"/>
          <w:szCs w:val="25"/>
        </w:rPr>
        <w:t>”</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3. Before we proceed further, considering the fact that concurrent findings of fact arrived at by the Consolidation Officer and the Settlement Officer-Consolidation were set aside by the Assistant Director-Consolidation in revision, whose decision was affirmed by the High Court in the impugned judgment, we deem it expedient to look at the findings of High Court and the Consolidation Officer.</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E97964" w:rsidP="00E979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0119A" w:rsidRPr="00E97964">
        <w:rPr>
          <w:rFonts w:ascii="Times New Roman" w:eastAsia="Times New Roman" w:hAnsi="Times New Roman" w:cs="Times New Roman"/>
          <w:sz w:val="25"/>
          <w:szCs w:val="25"/>
        </w:rPr>
        <w:t>Let us first look at the findings of the High Court relying on which the writ petition of the appellants was dismissed. The findings are as under: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proofErr w:type="spellStart"/>
      <w:r w:rsidRPr="00E97964">
        <w:rPr>
          <w:rFonts w:ascii="Times New Roman" w:eastAsia="Times New Roman" w:hAnsi="Times New Roman" w:cs="Times New Roman"/>
          <w:sz w:val="25"/>
          <w:szCs w:val="25"/>
        </w:rPr>
        <w:t>i</w:t>
      </w:r>
      <w:proofErr w:type="spellEnd"/>
      <w:r w:rsidRPr="00E97964">
        <w:rPr>
          <w:rFonts w:ascii="Times New Roman" w:eastAsia="Times New Roman" w:hAnsi="Times New Roman" w:cs="Times New Roman"/>
          <w:sz w:val="25"/>
          <w:szCs w:val="25"/>
        </w:rPr>
        <w:t xml:space="preserve">) At the time of Third settlement,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was the only recorded tenure-holder of the land in question and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was not recorded as a co- tenure holder.</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ii) The name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was recorded only in the year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without there being any order showing     the    title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or    showing      the ground on account of which his name was entered as a co-tenure holder of the suit property and therefore, there was no evidence on record to show how his name could be entered as a co- tenure holder in the year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iii) The mere fact that in the </w:t>
      </w:r>
      <w:proofErr w:type="spellStart"/>
      <w:r w:rsidRPr="00E97964">
        <w:rPr>
          <w:rFonts w:ascii="Times New Roman" w:eastAsia="Times New Roman" w:hAnsi="Times New Roman" w:cs="Times New Roman"/>
          <w:sz w:val="25"/>
          <w:szCs w:val="25"/>
        </w:rPr>
        <w:t>khetauni</w:t>
      </w:r>
      <w:proofErr w:type="spellEnd"/>
      <w:r w:rsidRPr="00E97964">
        <w:rPr>
          <w:rFonts w:ascii="Times New Roman" w:eastAsia="Times New Roman" w:hAnsi="Times New Roman" w:cs="Times New Roman"/>
          <w:sz w:val="25"/>
          <w:szCs w:val="25"/>
        </w:rPr>
        <w:t xml:space="preserve"> of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it was mentioned that the tenure-holders were occupying the land for 15 years, the same could not confer any title on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whose name did not find place at the time of the Third settlement.</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proofErr w:type="gramStart"/>
      <w:r w:rsidRPr="00E97964">
        <w:rPr>
          <w:rFonts w:ascii="Times New Roman" w:eastAsia="Times New Roman" w:hAnsi="Times New Roman" w:cs="Times New Roman"/>
          <w:sz w:val="25"/>
          <w:szCs w:val="25"/>
        </w:rPr>
        <w:t>iv) Unless</w:t>
      </w:r>
      <w:proofErr w:type="gramEnd"/>
      <w:r w:rsidRPr="00E97964">
        <w:rPr>
          <w:rFonts w:ascii="Times New Roman" w:eastAsia="Times New Roman" w:hAnsi="Times New Roman" w:cs="Times New Roman"/>
          <w:sz w:val="25"/>
          <w:szCs w:val="25"/>
        </w:rPr>
        <w:t xml:space="preserve"> it was shown by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That the title of the suit property   was acquired by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before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and unless the mode of acquisition of title was shown, the mere recording of </w:t>
      </w:r>
      <w:proofErr w:type="spellStart"/>
      <w:r w:rsidRPr="00E97964">
        <w:rPr>
          <w:rFonts w:ascii="Times New Roman" w:eastAsia="Times New Roman" w:hAnsi="Times New Roman" w:cs="Times New Roman"/>
          <w:sz w:val="25"/>
          <w:szCs w:val="25"/>
        </w:rPr>
        <w:t>Faqir's</w:t>
      </w:r>
      <w:proofErr w:type="spellEnd"/>
      <w:r w:rsidRPr="00E97964">
        <w:rPr>
          <w:rFonts w:ascii="Times New Roman" w:eastAsia="Times New Roman" w:hAnsi="Times New Roman" w:cs="Times New Roman"/>
          <w:sz w:val="25"/>
          <w:szCs w:val="25"/>
        </w:rPr>
        <w:t xml:space="preserve"> name as a co-tenure holder of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in the year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would not make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a co-tenure holder of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in the suit land.</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lastRenderedPageBreak/>
        <w:t xml:space="preserve">v) The Assistant Director of Consolidation in revision had rightly held that the entry in </w:t>
      </w:r>
      <w:proofErr w:type="spellStart"/>
      <w:r w:rsidRPr="00E97964">
        <w:rPr>
          <w:rFonts w:ascii="Times New Roman" w:eastAsia="Times New Roman" w:hAnsi="Times New Roman" w:cs="Times New Roman"/>
          <w:sz w:val="25"/>
          <w:szCs w:val="25"/>
        </w:rPr>
        <w:t>favour</w:t>
      </w:r>
      <w:proofErr w:type="spellEnd"/>
      <w:r w:rsidRPr="00E97964">
        <w:rPr>
          <w:rFonts w:ascii="Times New Roman" w:eastAsia="Times New Roman" w:hAnsi="Times New Roman" w:cs="Times New Roman"/>
          <w:sz w:val="25"/>
          <w:szCs w:val="25"/>
        </w:rPr>
        <w:t xml:space="preserv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was fictitious and could not have    been   relied     upon   by       the   Consolidation officer and the assistant settlement officer (consolidation) to confer any title on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his heirs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w:t>
      </w:r>
      <w:proofErr w:type="gramStart"/>
      <w:r w:rsidRPr="00E97964">
        <w:rPr>
          <w:rFonts w:ascii="Times New Roman" w:eastAsia="Times New Roman" w:hAnsi="Times New Roman" w:cs="Times New Roman"/>
          <w:sz w:val="25"/>
          <w:szCs w:val="25"/>
        </w:rPr>
        <w:t>and</w:t>
      </w:r>
      <w:proofErr w:type="gramEnd"/>
      <w:r w:rsidRPr="00E97964">
        <w:rPr>
          <w:rFonts w:ascii="Times New Roman" w:eastAsia="Times New Roman" w:hAnsi="Times New Roman" w:cs="Times New Roman"/>
          <w:sz w:val="25"/>
          <w:szCs w:val="25"/>
        </w:rPr>
        <w:t xml:space="preserve"> their vendees, the appellants.</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proofErr w:type="gramStart"/>
      <w:r w:rsidRPr="00E97964">
        <w:rPr>
          <w:rFonts w:ascii="Times New Roman" w:eastAsia="Times New Roman" w:hAnsi="Times New Roman" w:cs="Times New Roman"/>
          <w:sz w:val="25"/>
          <w:szCs w:val="25"/>
        </w:rPr>
        <w:t>vi)  In connection with</w:t>
      </w:r>
      <w:proofErr w:type="gramEnd"/>
      <w:r w:rsidRPr="00E97964">
        <w:rPr>
          <w:rFonts w:ascii="Times New Roman" w:eastAsia="Times New Roman" w:hAnsi="Times New Roman" w:cs="Times New Roman"/>
          <w:sz w:val="25"/>
          <w:szCs w:val="25"/>
        </w:rPr>
        <w:t xml:space="preserve"> the land of another village, it was mentioned that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had not taken </w:t>
      </w:r>
      <w:proofErr w:type="spellStart"/>
      <w:r w:rsidRPr="00E97964">
        <w:rPr>
          <w:rFonts w:ascii="Times New Roman" w:eastAsia="Times New Roman" w:hAnsi="Times New Roman" w:cs="Times New Roman"/>
          <w:sz w:val="25"/>
          <w:szCs w:val="25"/>
        </w:rPr>
        <w:t>patta</w:t>
      </w:r>
      <w:proofErr w:type="spellEnd"/>
      <w:r w:rsidRPr="00E97964">
        <w:rPr>
          <w:rFonts w:ascii="Times New Roman" w:eastAsia="Times New Roman" w:hAnsi="Times New Roman" w:cs="Times New Roman"/>
          <w:sz w:val="25"/>
          <w:szCs w:val="25"/>
        </w:rPr>
        <w:t xml:space="preserve"> of land for the benefit of his brother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and that being so, the </w:t>
      </w:r>
      <w:proofErr w:type="spellStart"/>
      <w:r w:rsidRPr="00E97964">
        <w:rPr>
          <w:rFonts w:ascii="Times New Roman" w:eastAsia="Times New Roman" w:hAnsi="Times New Roman" w:cs="Times New Roman"/>
          <w:sz w:val="25"/>
          <w:szCs w:val="25"/>
        </w:rPr>
        <w:t>jointness</w:t>
      </w:r>
      <w:proofErr w:type="spellEnd"/>
      <w:r w:rsidRPr="00E97964">
        <w:rPr>
          <w:rFonts w:ascii="Times New Roman" w:eastAsia="Times New Roman" w:hAnsi="Times New Roman" w:cs="Times New Roman"/>
          <w:sz w:val="25"/>
          <w:szCs w:val="25"/>
        </w:rPr>
        <w:t xml:space="preserve"> with regard to the suit property could also not be assumed.</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vii) Since the appellants were the transferees from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w:t>
      </w:r>
      <w:proofErr w:type="gramStart"/>
      <w:r w:rsidRPr="00E97964">
        <w:rPr>
          <w:rFonts w:ascii="Times New Roman" w:eastAsia="Times New Roman" w:hAnsi="Times New Roman" w:cs="Times New Roman"/>
          <w:sz w:val="25"/>
          <w:szCs w:val="25"/>
        </w:rPr>
        <w:t>and</w:t>
      </w:r>
      <w:proofErr w:type="gramEnd"/>
      <w:r w:rsidRPr="00E97964">
        <w:rPr>
          <w:rFonts w:ascii="Times New Roman" w:eastAsia="Times New Roman" w:hAnsi="Times New Roman" w:cs="Times New Roman"/>
          <w:sz w:val="25"/>
          <w:szCs w:val="25"/>
        </w:rPr>
        <w:t xml:space="preserve"> since the title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the ancestor of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w:t>
      </w:r>
      <w:proofErr w:type="gramStart"/>
      <w:r w:rsidRPr="00E97964">
        <w:rPr>
          <w:rFonts w:ascii="Times New Roman" w:eastAsia="Times New Roman" w:hAnsi="Times New Roman" w:cs="Times New Roman"/>
          <w:sz w:val="25"/>
          <w:szCs w:val="25"/>
        </w:rPr>
        <w:t>could</w:t>
      </w:r>
      <w:proofErr w:type="gramEnd"/>
      <w:r w:rsidRPr="00E97964">
        <w:rPr>
          <w:rFonts w:ascii="Times New Roman" w:eastAsia="Times New Roman" w:hAnsi="Times New Roman" w:cs="Times New Roman"/>
          <w:sz w:val="25"/>
          <w:szCs w:val="25"/>
        </w:rPr>
        <w:t xml:space="preserve"> not be established, the appellants were rightly denied the relief by the Assistant Director of Consolidation.</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viii) The benefit of the authority of the Supreme Court reported in </w:t>
      </w:r>
      <w:r w:rsidRPr="00E97964">
        <w:rPr>
          <w:rFonts w:ascii="Times New Roman" w:eastAsia="Times New Roman" w:hAnsi="Times New Roman" w:cs="Times New Roman"/>
          <w:i/>
          <w:sz w:val="25"/>
          <w:szCs w:val="25"/>
        </w:rPr>
        <w:t xml:space="preserve">Sri </w:t>
      </w:r>
      <w:proofErr w:type="spellStart"/>
      <w:r w:rsidRPr="00E97964">
        <w:rPr>
          <w:rFonts w:ascii="Times New Roman" w:eastAsia="Times New Roman" w:hAnsi="Times New Roman" w:cs="Times New Roman"/>
          <w:i/>
          <w:sz w:val="25"/>
          <w:szCs w:val="25"/>
        </w:rPr>
        <w:t>Nath</w:t>
      </w:r>
      <w:proofErr w:type="spellEnd"/>
      <w:r w:rsidRPr="00E97964">
        <w:rPr>
          <w:rFonts w:ascii="Times New Roman" w:eastAsia="Times New Roman" w:hAnsi="Times New Roman" w:cs="Times New Roman"/>
          <w:i/>
          <w:sz w:val="25"/>
          <w:szCs w:val="25"/>
        </w:rPr>
        <w:t xml:space="preserve"> Singh &amp; </w:t>
      </w:r>
      <w:proofErr w:type="spellStart"/>
      <w:r w:rsidRPr="00E97964">
        <w:rPr>
          <w:rFonts w:ascii="Times New Roman" w:eastAsia="Times New Roman" w:hAnsi="Times New Roman" w:cs="Times New Roman"/>
          <w:i/>
          <w:sz w:val="25"/>
          <w:szCs w:val="25"/>
        </w:rPr>
        <w:t>Ors</w:t>
      </w:r>
      <w:proofErr w:type="spellEnd"/>
      <w:r w:rsidRPr="00E97964">
        <w:rPr>
          <w:rFonts w:ascii="Times New Roman" w:eastAsia="Times New Roman" w:hAnsi="Times New Roman" w:cs="Times New Roman"/>
          <w:i/>
          <w:sz w:val="25"/>
          <w:szCs w:val="25"/>
        </w:rPr>
        <w:t>. Vs. Board of Revenue</w:t>
      </w:r>
      <w:r w:rsidR="00E97964" w:rsidRPr="00E97964">
        <w:rPr>
          <w:rFonts w:ascii="Times New Roman" w:eastAsia="Times New Roman" w:hAnsi="Times New Roman" w:cs="Times New Roman"/>
          <w:i/>
          <w:sz w:val="25"/>
          <w:szCs w:val="25"/>
          <w:vertAlign w:val="superscript"/>
        </w:rPr>
        <w:t>1</w:t>
      </w:r>
      <w:r w:rsidRPr="00E97964">
        <w:rPr>
          <w:rFonts w:ascii="Times New Roman" w:eastAsia="Times New Roman" w:hAnsi="Times New Roman" w:cs="Times New Roman"/>
          <w:sz w:val="25"/>
          <w:szCs w:val="25"/>
        </w:rPr>
        <w:t xml:space="preserve"> was not available to the appellants because the entry of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in </w:t>
      </w:r>
      <w:proofErr w:type="spellStart"/>
      <w:r w:rsidRPr="00E97964">
        <w:rPr>
          <w:rFonts w:ascii="Times New Roman" w:eastAsia="Times New Roman" w:hAnsi="Times New Roman" w:cs="Times New Roman"/>
          <w:sz w:val="25"/>
          <w:szCs w:val="25"/>
        </w:rPr>
        <w:t>favour</w:t>
      </w:r>
      <w:proofErr w:type="spellEnd"/>
      <w:r w:rsidRPr="00E97964">
        <w:rPr>
          <w:rFonts w:ascii="Times New Roman" w:eastAsia="Times New Roman" w:hAnsi="Times New Roman" w:cs="Times New Roman"/>
          <w:sz w:val="25"/>
          <w:szCs w:val="25"/>
        </w:rPr>
        <w:t xml:space="preserv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was fictitiously recorded and therefore, no right of   co-tenure    holder     could   be    said   to    have accrued to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As noted herein earlier, the High Court dismissed the writ petition of the appellants on the above findings and affirmed the decision and the findings of the Assistant       Director- Consolidation passed by the latter in revision.</w:t>
      </w:r>
      <w:r w:rsidR="00E97964">
        <w:rPr>
          <w:rFonts w:ascii="Times New Roman" w:eastAsia="Times New Roman" w:hAnsi="Times New Roman" w:cs="Times New Roman"/>
          <w:sz w:val="25"/>
          <w:szCs w:val="25"/>
        </w:rPr>
        <w:t>”</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4. In  contrast to the above findings of the High  Court relying on which the appellant's claim was  rejected, the Consolidation Officer arrived at  the following findings in his order dated 15th of  May, 1970 and upheld the claim of the appellants:</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E97964" w:rsidP="00E9796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60119A" w:rsidRPr="00E97964">
        <w:rPr>
          <w:rFonts w:ascii="Times New Roman" w:eastAsia="Times New Roman" w:hAnsi="Times New Roman" w:cs="Times New Roman"/>
          <w:sz w:val="25"/>
          <w:szCs w:val="25"/>
        </w:rPr>
        <w:t>i</w:t>
      </w:r>
      <w:proofErr w:type="spellEnd"/>
      <w:r w:rsidR="0060119A" w:rsidRPr="00E97964">
        <w:rPr>
          <w:rFonts w:ascii="Times New Roman" w:eastAsia="Times New Roman" w:hAnsi="Times New Roman" w:cs="Times New Roman"/>
          <w:sz w:val="25"/>
          <w:szCs w:val="25"/>
        </w:rPr>
        <w:t xml:space="preserve">) The extracts of Khatauni1356 </w:t>
      </w:r>
      <w:proofErr w:type="spellStart"/>
      <w:r w:rsidR="0060119A" w:rsidRPr="00E97964">
        <w:rPr>
          <w:rFonts w:ascii="Times New Roman" w:eastAsia="Times New Roman" w:hAnsi="Times New Roman" w:cs="Times New Roman"/>
          <w:sz w:val="25"/>
          <w:szCs w:val="25"/>
        </w:rPr>
        <w:t>Fasli</w:t>
      </w:r>
      <w:proofErr w:type="spellEnd"/>
      <w:r w:rsidR="0060119A" w:rsidRPr="00E97964">
        <w:rPr>
          <w:rFonts w:ascii="Times New Roman" w:eastAsia="Times New Roman" w:hAnsi="Times New Roman" w:cs="Times New Roman"/>
          <w:sz w:val="25"/>
          <w:szCs w:val="25"/>
        </w:rPr>
        <w:t xml:space="preserve"> and 1357 </w:t>
      </w:r>
      <w:proofErr w:type="spellStart"/>
      <w:r w:rsidR="0060119A" w:rsidRPr="00E97964">
        <w:rPr>
          <w:rFonts w:ascii="Times New Roman" w:eastAsia="Times New Roman" w:hAnsi="Times New Roman" w:cs="Times New Roman"/>
          <w:sz w:val="25"/>
          <w:szCs w:val="25"/>
        </w:rPr>
        <w:t>Fasli</w:t>
      </w:r>
      <w:proofErr w:type="spellEnd"/>
      <w:r w:rsidR="0060119A" w:rsidRPr="00E97964">
        <w:rPr>
          <w:rFonts w:ascii="Times New Roman" w:eastAsia="Times New Roman" w:hAnsi="Times New Roman" w:cs="Times New Roman"/>
          <w:sz w:val="25"/>
          <w:szCs w:val="25"/>
        </w:rPr>
        <w:t xml:space="preserve"> revealed that the name of  </w:t>
      </w:r>
      <w:proofErr w:type="spellStart"/>
      <w:r w:rsidR="0060119A" w:rsidRPr="00E97964">
        <w:rPr>
          <w:rFonts w:ascii="Times New Roman" w:eastAsia="Times New Roman" w:hAnsi="Times New Roman" w:cs="Times New Roman"/>
          <w:sz w:val="25"/>
          <w:szCs w:val="25"/>
        </w:rPr>
        <w:t>Faqir</w:t>
      </w:r>
      <w:proofErr w:type="spellEnd"/>
      <w:r w:rsidR="0060119A" w:rsidRPr="00E97964">
        <w:rPr>
          <w:rFonts w:ascii="Times New Roman" w:eastAsia="Times New Roman" w:hAnsi="Times New Roman" w:cs="Times New Roman"/>
          <w:sz w:val="25"/>
          <w:szCs w:val="25"/>
        </w:rPr>
        <w:t xml:space="preserve">  was present and that he became Sirdar in 1350 </w:t>
      </w:r>
      <w:proofErr w:type="spellStart"/>
      <w:r w:rsidR="0060119A" w:rsidRPr="00E97964">
        <w:rPr>
          <w:rFonts w:ascii="Times New Roman" w:eastAsia="Times New Roman" w:hAnsi="Times New Roman" w:cs="Times New Roman"/>
          <w:sz w:val="25"/>
          <w:szCs w:val="25"/>
        </w:rPr>
        <w:t>Fasli</w:t>
      </w:r>
      <w:proofErr w:type="spellEnd"/>
      <w:r w:rsidR="0060119A" w:rsidRPr="00E97964">
        <w:rPr>
          <w:rFonts w:ascii="Times New Roman" w:eastAsia="Times New Roman" w:hAnsi="Times New Roman" w:cs="Times New Roman"/>
          <w:sz w:val="25"/>
          <w:szCs w:val="25"/>
        </w:rPr>
        <w:t xml:space="preserve"> as on file.</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ii) Ram Das had deliberately avoided the disclosure of his grandfather's name </w:t>
      </w:r>
      <w:proofErr w:type="spellStart"/>
      <w:r w:rsidRPr="00E97964">
        <w:rPr>
          <w:rFonts w:ascii="Times New Roman" w:eastAsia="Times New Roman" w:hAnsi="Times New Roman" w:cs="Times New Roman"/>
          <w:sz w:val="25"/>
          <w:szCs w:val="25"/>
        </w:rPr>
        <w:t>Dihar</w:t>
      </w:r>
      <w:proofErr w:type="spellEnd"/>
      <w:r w:rsidRPr="00E97964">
        <w:rPr>
          <w:rFonts w:ascii="Times New Roman" w:eastAsia="Times New Roman" w:hAnsi="Times New Roman" w:cs="Times New Roman"/>
          <w:sz w:val="25"/>
          <w:szCs w:val="25"/>
        </w:rPr>
        <w:t xml:space="preserve"> or </w:t>
      </w:r>
      <w:proofErr w:type="spellStart"/>
      <w:r w:rsidRPr="00E97964">
        <w:rPr>
          <w:rFonts w:ascii="Times New Roman" w:eastAsia="Times New Roman" w:hAnsi="Times New Roman" w:cs="Times New Roman"/>
          <w:sz w:val="25"/>
          <w:szCs w:val="25"/>
        </w:rPr>
        <w:t>Dehpal</w:t>
      </w:r>
      <w:proofErr w:type="spellEnd"/>
      <w:r w:rsidRPr="00E97964">
        <w:rPr>
          <w:rFonts w:ascii="Times New Roman" w:eastAsia="Times New Roman" w:hAnsi="Times New Roman" w:cs="Times New Roman"/>
          <w:sz w:val="25"/>
          <w:szCs w:val="25"/>
        </w:rPr>
        <w:t xml:space="preserve"> but his ignorance regarding the name of his grandfather i.e. </w:t>
      </w:r>
      <w:proofErr w:type="spellStart"/>
      <w:r w:rsidRPr="00E97964">
        <w:rPr>
          <w:rFonts w:ascii="Times New Roman" w:eastAsia="Times New Roman" w:hAnsi="Times New Roman" w:cs="Times New Roman"/>
          <w:sz w:val="25"/>
          <w:szCs w:val="25"/>
        </w:rPr>
        <w:t>Sanehi's</w:t>
      </w:r>
      <w:proofErr w:type="spellEnd"/>
      <w:r w:rsidRPr="00E97964">
        <w:rPr>
          <w:rFonts w:ascii="Times New Roman" w:eastAsia="Times New Roman" w:hAnsi="Times New Roman" w:cs="Times New Roman"/>
          <w:sz w:val="25"/>
          <w:szCs w:val="25"/>
        </w:rPr>
        <w:t xml:space="preserve"> father would not mean that </w:t>
      </w:r>
      <w:proofErr w:type="spellStart"/>
      <w:r w:rsidRPr="00E97964">
        <w:rPr>
          <w:rFonts w:ascii="Times New Roman" w:eastAsia="Times New Roman" w:hAnsi="Times New Roman" w:cs="Times New Roman"/>
          <w:sz w:val="25"/>
          <w:szCs w:val="25"/>
        </w:rPr>
        <w:t>Dihar</w:t>
      </w:r>
      <w:proofErr w:type="spellEnd"/>
      <w:r w:rsidRPr="00E97964">
        <w:rPr>
          <w:rFonts w:ascii="Times New Roman" w:eastAsia="Times New Roman" w:hAnsi="Times New Roman" w:cs="Times New Roman"/>
          <w:sz w:val="25"/>
          <w:szCs w:val="25"/>
        </w:rPr>
        <w:t xml:space="preserve"> or </w:t>
      </w:r>
      <w:proofErr w:type="spellStart"/>
      <w:r w:rsidRPr="00E97964">
        <w:rPr>
          <w:rFonts w:ascii="Times New Roman" w:eastAsia="Times New Roman" w:hAnsi="Times New Roman" w:cs="Times New Roman"/>
          <w:sz w:val="25"/>
          <w:szCs w:val="25"/>
        </w:rPr>
        <w:t>Dehpal</w:t>
      </w:r>
      <w:proofErr w:type="spellEnd"/>
      <w:r w:rsidRPr="00E97964">
        <w:rPr>
          <w:rFonts w:ascii="Times New Roman" w:eastAsia="Times New Roman" w:hAnsi="Times New Roman" w:cs="Times New Roman"/>
          <w:sz w:val="25"/>
          <w:szCs w:val="25"/>
        </w:rPr>
        <w:t xml:space="preserve"> was not </w:t>
      </w:r>
      <w:proofErr w:type="spellStart"/>
      <w:r w:rsidRPr="00E97964">
        <w:rPr>
          <w:rFonts w:ascii="Times New Roman" w:eastAsia="Times New Roman" w:hAnsi="Times New Roman" w:cs="Times New Roman"/>
          <w:sz w:val="25"/>
          <w:szCs w:val="25"/>
        </w:rPr>
        <w:t>Sanehi's</w:t>
      </w:r>
      <w:proofErr w:type="spellEnd"/>
      <w:r w:rsidRPr="00E97964">
        <w:rPr>
          <w:rFonts w:ascii="Times New Roman" w:eastAsia="Times New Roman" w:hAnsi="Times New Roman" w:cs="Times New Roman"/>
          <w:sz w:val="25"/>
          <w:szCs w:val="25"/>
        </w:rPr>
        <w:t xml:space="preserve"> father.</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iii) The assertion regarding </w:t>
      </w:r>
      <w:proofErr w:type="spellStart"/>
      <w:r w:rsidRPr="00E97964">
        <w:rPr>
          <w:rFonts w:ascii="Times New Roman" w:eastAsia="Times New Roman" w:hAnsi="Times New Roman" w:cs="Times New Roman"/>
          <w:sz w:val="25"/>
          <w:szCs w:val="25"/>
        </w:rPr>
        <w:t>Dihar</w:t>
      </w:r>
      <w:proofErr w:type="spellEnd"/>
      <w:r w:rsidRPr="00E97964">
        <w:rPr>
          <w:rFonts w:ascii="Times New Roman" w:eastAsia="Times New Roman" w:hAnsi="Times New Roman" w:cs="Times New Roman"/>
          <w:sz w:val="25"/>
          <w:szCs w:val="25"/>
        </w:rPr>
        <w:t xml:space="preserve"> or </w:t>
      </w:r>
      <w:proofErr w:type="spellStart"/>
      <w:r w:rsidRPr="00E97964">
        <w:rPr>
          <w:rFonts w:ascii="Times New Roman" w:eastAsia="Times New Roman" w:hAnsi="Times New Roman" w:cs="Times New Roman"/>
          <w:sz w:val="25"/>
          <w:szCs w:val="25"/>
        </w:rPr>
        <w:t>Dehpal</w:t>
      </w:r>
      <w:proofErr w:type="spellEnd"/>
      <w:r w:rsidRPr="00E97964">
        <w:rPr>
          <w:rFonts w:ascii="Times New Roman" w:eastAsia="Times New Roman" w:hAnsi="Times New Roman" w:cs="Times New Roman"/>
          <w:sz w:val="25"/>
          <w:szCs w:val="25"/>
        </w:rPr>
        <w:t xml:space="preserve"> as made by Bhagirathi finds support from the extract of settlement and certified copy of the extract of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1357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on record.</w:t>
      </w:r>
    </w:p>
    <w:p w:rsidR="00E97964" w:rsidRDefault="00E97964" w:rsidP="00E97964">
      <w:pPr>
        <w:spacing w:after="0" w:line="240" w:lineRule="auto"/>
        <w:ind w:left="720"/>
        <w:jc w:val="both"/>
        <w:rPr>
          <w:rFonts w:ascii="Times New Roman" w:eastAsia="Times New Roman" w:hAnsi="Times New Roman" w:cs="Times New Roman"/>
          <w:sz w:val="25"/>
          <w:szCs w:val="25"/>
        </w:rPr>
      </w:pP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proofErr w:type="gramStart"/>
      <w:r w:rsidRPr="00E97964">
        <w:rPr>
          <w:rFonts w:ascii="Times New Roman" w:eastAsia="Times New Roman" w:hAnsi="Times New Roman" w:cs="Times New Roman"/>
          <w:sz w:val="25"/>
          <w:szCs w:val="25"/>
        </w:rPr>
        <w:t xml:space="preserve">iv) </w:t>
      </w:r>
      <w:proofErr w:type="spellStart"/>
      <w:r w:rsidRPr="00E97964">
        <w:rPr>
          <w:rFonts w:ascii="Times New Roman" w:eastAsia="Times New Roman" w:hAnsi="Times New Roman" w:cs="Times New Roman"/>
          <w:sz w:val="25"/>
          <w:szCs w:val="25"/>
        </w:rPr>
        <w:t>Faqir</w:t>
      </w:r>
      <w:proofErr w:type="spellEnd"/>
      <w:proofErr w:type="gramEnd"/>
      <w:r w:rsidRPr="00E97964">
        <w:rPr>
          <w:rFonts w:ascii="Times New Roman" w:eastAsia="Times New Roman" w:hAnsi="Times New Roman" w:cs="Times New Roman"/>
          <w:sz w:val="25"/>
          <w:szCs w:val="25"/>
        </w:rPr>
        <w:t xml:space="preserve"> was an occupant in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and his heirs had been entered in the </w:t>
      </w:r>
      <w:proofErr w:type="spellStart"/>
      <w:r w:rsidRPr="00E97964">
        <w:rPr>
          <w:rFonts w:ascii="Times New Roman" w:eastAsia="Times New Roman" w:hAnsi="Times New Roman" w:cs="Times New Roman"/>
          <w:sz w:val="25"/>
          <w:szCs w:val="25"/>
        </w:rPr>
        <w:t>Khata</w:t>
      </w:r>
      <w:proofErr w:type="spellEnd"/>
      <w:r w:rsidRPr="00E97964">
        <w:rPr>
          <w:rFonts w:ascii="Times New Roman" w:eastAsia="Times New Roman" w:hAnsi="Times New Roman" w:cs="Times New Roman"/>
          <w:sz w:val="25"/>
          <w:szCs w:val="25"/>
        </w:rPr>
        <w:t xml:space="preserve"> in 1368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by an order of the court after the death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in 1367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v) The name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was present in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w:t>
      </w:r>
      <w:proofErr w:type="spellStart"/>
      <w:r w:rsidRPr="00E97964">
        <w:rPr>
          <w:rFonts w:ascii="Times New Roman" w:eastAsia="Times New Roman" w:hAnsi="Times New Roman" w:cs="Times New Roman"/>
          <w:sz w:val="25"/>
          <w:szCs w:val="25"/>
        </w:rPr>
        <w:t>alongwith</w:t>
      </w:r>
      <w:proofErr w:type="spellEnd"/>
      <w:r w:rsidRPr="00E97964">
        <w:rPr>
          <w:rFonts w:ascii="Times New Roman" w:eastAsia="Times New Roman" w:hAnsi="Times New Roman" w:cs="Times New Roman"/>
          <w:sz w:val="25"/>
          <w:szCs w:val="25"/>
        </w:rPr>
        <w:t xml:space="preserve">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and by virtue of having been in physical </w:t>
      </w:r>
      <w:proofErr w:type="spellStart"/>
      <w:r w:rsidRPr="00E97964">
        <w:rPr>
          <w:rFonts w:ascii="Times New Roman" w:eastAsia="Times New Roman" w:hAnsi="Times New Roman" w:cs="Times New Roman"/>
          <w:sz w:val="25"/>
          <w:szCs w:val="25"/>
        </w:rPr>
        <w:t>cultivatory</w:t>
      </w:r>
      <w:proofErr w:type="spellEnd"/>
      <w:r w:rsidRPr="00E97964">
        <w:rPr>
          <w:rFonts w:ascii="Times New Roman" w:eastAsia="Times New Roman" w:hAnsi="Times New Roman" w:cs="Times New Roman"/>
          <w:sz w:val="25"/>
          <w:szCs w:val="25"/>
        </w:rPr>
        <w:t xml:space="preserve"> occupation of the plots from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onwards,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became Sirdar thereof and his sons, whose names had been recorded, were the </w:t>
      </w:r>
      <w:proofErr w:type="spellStart"/>
      <w:r w:rsidRPr="00E97964">
        <w:rPr>
          <w:rFonts w:ascii="Times New Roman" w:eastAsia="Times New Roman" w:hAnsi="Times New Roman" w:cs="Times New Roman"/>
          <w:sz w:val="25"/>
          <w:szCs w:val="25"/>
        </w:rPr>
        <w:lastRenderedPageBreak/>
        <w:t>bonafide</w:t>
      </w:r>
      <w:proofErr w:type="spellEnd"/>
      <w:r w:rsidRPr="00E97964">
        <w:rPr>
          <w:rFonts w:ascii="Times New Roman" w:eastAsia="Times New Roman" w:hAnsi="Times New Roman" w:cs="Times New Roman"/>
          <w:sz w:val="25"/>
          <w:szCs w:val="25"/>
        </w:rPr>
        <w:t xml:space="preserve"> Sirdar of the lands and were entitled to = share because Ram </w:t>
      </w:r>
      <w:proofErr w:type="spellStart"/>
      <w:r w:rsidRPr="00E97964">
        <w:rPr>
          <w:rFonts w:ascii="Times New Roman" w:eastAsia="Times New Roman" w:hAnsi="Times New Roman" w:cs="Times New Roman"/>
          <w:sz w:val="25"/>
          <w:szCs w:val="25"/>
        </w:rPr>
        <w:t>Dass</w:t>
      </w:r>
      <w:proofErr w:type="spellEnd"/>
      <w:r w:rsidRPr="00E97964">
        <w:rPr>
          <w:rFonts w:ascii="Times New Roman" w:eastAsia="Times New Roman" w:hAnsi="Times New Roman" w:cs="Times New Roman"/>
          <w:sz w:val="25"/>
          <w:szCs w:val="25"/>
        </w:rPr>
        <w:t xml:space="preserve"> did not explain who they were if not from that branch.</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ind w:left="720"/>
        <w:jc w:val="both"/>
        <w:rPr>
          <w:rFonts w:ascii="Times New Roman" w:eastAsia="Times New Roman" w:hAnsi="Times New Roman" w:cs="Times New Roman"/>
          <w:sz w:val="25"/>
          <w:szCs w:val="25"/>
        </w:rPr>
      </w:pPr>
      <w:proofErr w:type="gramStart"/>
      <w:r w:rsidRPr="00E97964">
        <w:rPr>
          <w:rFonts w:ascii="Times New Roman" w:eastAsia="Times New Roman" w:hAnsi="Times New Roman" w:cs="Times New Roman"/>
          <w:sz w:val="25"/>
          <w:szCs w:val="25"/>
        </w:rPr>
        <w:t>vi) As</w:t>
      </w:r>
      <w:proofErr w:type="gramEnd"/>
      <w:r w:rsidRPr="00E97964">
        <w:rPr>
          <w:rFonts w:ascii="Times New Roman" w:eastAsia="Times New Roman" w:hAnsi="Times New Roman" w:cs="Times New Roman"/>
          <w:sz w:val="25"/>
          <w:szCs w:val="25"/>
        </w:rPr>
        <w:t xml:space="preserve"> to whether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had the right to transfer, the statement of A.R.K. on the file showed that on 1.5.1969, ten times rent   had been deposited in the government treasury and therefore, the vendor would be deemed to have become </w:t>
      </w:r>
      <w:proofErr w:type="spellStart"/>
      <w:r w:rsidRPr="00E97964">
        <w:rPr>
          <w:rFonts w:ascii="Times New Roman" w:eastAsia="Times New Roman" w:hAnsi="Times New Roman" w:cs="Times New Roman"/>
          <w:sz w:val="25"/>
          <w:szCs w:val="25"/>
        </w:rPr>
        <w:t>bhumidari</w:t>
      </w:r>
      <w:proofErr w:type="spellEnd"/>
      <w:r w:rsidRPr="00E97964">
        <w:rPr>
          <w:rFonts w:ascii="Times New Roman" w:eastAsia="Times New Roman" w:hAnsi="Times New Roman" w:cs="Times New Roman"/>
          <w:sz w:val="25"/>
          <w:szCs w:val="25"/>
        </w:rPr>
        <w:t xml:space="preserve"> of the land from the date of depositing the amounts in the state treasury.</w:t>
      </w:r>
      <w:r w:rsidR="00E97964">
        <w:rPr>
          <w:rFonts w:ascii="Times New Roman" w:eastAsia="Times New Roman" w:hAnsi="Times New Roman" w:cs="Times New Roman"/>
          <w:sz w:val="25"/>
          <w:szCs w:val="25"/>
        </w:rPr>
        <w:t>”</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5. The above findings of the Consolidation Officer were affirmed by the Assistant Settlement Officer, Consolidation in his order dated 18th of December 1970.</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6. The learned counsel for the appellants argued before us that under Section 48 of the Act, the Assistant Director of Consolidation did not have the jurisdiction to set aside the findings of fact recorded by the courts below without any basis and on assumptions particularly in view of the fact that the name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was recorded as cultivator in possession along with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both being real brothers and sons of </w:t>
      </w:r>
      <w:proofErr w:type="spellStart"/>
      <w:r w:rsidRPr="00E97964">
        <w:rPr>
          <w:rFonts w:ascii="Times New Roman" w:eastAsia="Times New Roman" w:hAnsi="Times New Roman" w:cs="Times New Roman"/>
          <w:sz w:val="25"/>
          <w:szCs w:val="25"/>
        </w:rPr>
        <w:t>Dehpal</w:t>
      </w:r>
      <w:proofErr w:type="spellEnd"/>
      <w:r w:rsidRPr="00E97964">
        <w:rPr>
          <w:rFonts w:ascii="Times New Roman" w:eastAsia="Times New Roman" w:hAnsi="Times New Roman" w:cs="Times New Roman"/>
          <w:sz w:val="25"/>
          <w:szCs w:val="25"/>
        </w:rPr>
        <w:t xml:space="preserve">. The learned counsel for the appellants further argued before us that the appellants would be entitled to the benefit of Section 20 of the </w:t>
      </w:r>
      <w:r w:rsidRPr="00E97964">
        <w:rPr>
          <w:rFonts w:ascii="Times New Roman" w:eastAsia="Times New Roman" w:hAnsi="Times New Roman" w:cs="Times New Roman"/>
          <w:i/>
          <w:sz w:val="25"/>
          <w:szCs w:val="25"/>
        </w:rPr>
        <w:t>U.P Zamindari Abolition and Land Reforms Act, 1950</w:t>
      </w:r>
      <w:r w:rsidRPr="00E97964">
        <w:rPr>
          <w:rFonts w:ascii="Times New Roman" w:eastAsia="Times New Roman" w:hAnsi="Times New Roman" w:cs="Times New Roman"/>
          <w:sz w:val="25"/>
          <w:szCs w:val="25"/>
        </w:rPr>
        <w:t xml:space="preserve"> (in short "UPZA&amp;LR Act) which provides that the entries in the base year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are final and confers all rights on the occupant who would be entitled to retain possession thereof. It was also argued that the High Court and the </w:t>
      </w:r>
      <w:proofErr w:type="spellStart"/>
      <w:r w:rsidRPr="00E97964">
        <w:rPr>
          <w:rFonts w:ascii="Times New Roman" w:eastAsia="Times New Roman" w:hAnsi="Times New Roman" w:cs="Times New Roman"/>
          <w:sz w:val="25"/>
          <w:szCs w:val="25"/>
        </w:rPr>
        <w:t>revisional</w:t>
      </w:r>
      <w:proofErr w:type="spellEnd"/>
      <w:r w:rsidRPr="00E97964">
        <w:rPr>
          <w:rFonts w:ascii="Times New Roman" w:eastAsia="Times New Roman" w:hAnsi="Times New Roman" w:cs="Times New Roman"/>
          <w:sz w:val="25"/>
          <w:szCs w:val="25"/>
        </w:rPr>
        <w:t xml:space="preserve"> court had adopted an erroneous approach by relying on the result of a litigation in respect of some other land in a different village wherein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was held to be exclusive lessee and therefore, it was argued that it could not be assumed that the present revenue record showing joint possession and occupation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and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became unreliable. Finally, the learned counsel for appellants contended before us that  the respondents did not take any steps to challenge the revenue record containing the name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before any court and in fact, the names of </w:t>
      </w:r>
      <w:proofErr w:type="spellStart"/>
      <w:r w:rsidRPr="00E97964">
        <w:rPr>
          <w:rFonts w:ascii="Times New Roman" w:eastAsia="Times New Roman" w:hAnsi="Times New Roman" w:cs="Times New Roman"/>
          <w:sz w:val="25"/>
          <w:szCs w:val="25"/>
        </w:rPr>
        <w:t>Faqir's</w:t>
      </w:r>
      <w:proofErr w:type="spellEnd"/>
      <w:r w:rsidRPr="00E97964">
        <w:rPr>
          <w:rFonts w:ascii="Times New Roman" w:eastAsia="Times New Roman" w:hAnsi="Times New Roman" w:cs="Times New Roman"/>
          <w:sz w:val="25"/>
          <w:szCs w:val="25"/>
        </w:rPr>
        <w:t xml:space="preserve"> sons i.e.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w:t>
      </w:r>
      <w:proofErr w:type="gramStart"/>
      <w:r w:rsidRPr="00E97964">
        <w:rPr>
          <w:rFonts w:ascii="Times New Roman" w:eastAsia="Times New Roman" w:hAnsi="Times New Roman" w:cs="Times New Roman"/>
          <w:sz w:val="25"/>
          <w:szCs w:val="25"/>
        </w:rPr>
        <w:t>were</w:t>
      </w:r>
      <w:proofErr w:type="gramEnd"/>
      <w:r w:rsidRPr="00E97964">
        <w:rPr>
          <w:rFonts w:ascii="Times New Roman" w:eastAsia="Times New Roman" w:hAnsi="Times New Roman" w:cs="Times New Roman"/>
          <w:sz w:val="25"/>
          <w:szCs w:val="25"/>
        </w:rPr>
        <w:t xml:space="preserve"> mutated in 1368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after the death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by an order passed by the Tehsildar where the respondents were on notice.</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7. These submissions of the learned counsel for the appellants were contested by the learned counsel appearing on behalf of the respondents. The  learned counsel for the respondents argued that  the suit property is the sole acquisition of the respondent's grandfather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and that they have been occupying the same exclusively after  his death and thus are the sole holders of the suit property and therefore,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w:t>
      </w:r>
      <w:proofErr w:type="gramStart"/>
      <w:r w:rsidRPr="00E97964">
        <w:rPr>
          <w:rFonts w:ascii="Times New Roman" w:eastAsia="Times New Roman" w:hAnsi="Times New Roman" w:cs="Times New Roman"/>
          <w:sz w:val="25"/>
          <w:szCs w:val="25"/>
        </w:rPr>
        <w:t>had</w:t>
      </w:r>
      <w:proofErr w:type="gramEnd"/>
      <w:r w:rsidRPr="00E97964">
        <w:rPr>
          <w:rFonts w:ascii="Times New Roman" w:eastAsia="Times New Roman" w:hAnsi="Times New Roman" w:cs="Times New Roman"/>
          <w:sz w:val="25"/>
          <w:szCs w:val="25"/>
        </w:rPr>
        <w:t xml:space="preserve"> no title of  the  land in dispute which could entitle them to sell the suit property to the appellants. It was further argued that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got a fictitious entry of his name made in the </w:t>
      </w:r>
      <w:proofErr w:type="spellStart"/>
      <w:r w:rsidRPr="00E97964">
        <w:rPr>
          <w:rFonts w:ascii="Times New Roman" w:eastAsia="Times New Roman" w:hAnsi="Times New Roman" w:cs="Times New Roman"/>
          <w:sz w:val="25"/>
          <w:szCs w:val="25"/>
        </w:rPr>
        <w:t>Khetauni</w:t>
      </w:r>
      <w:proofErr w:type="spellEnd"/>
      <w:r w:rsidRPr="00E97964">
        <w:rPr>
          <w:rFonts w:ascii="Times New Roman" w:eastAsia="Times New Roman" w:hAnsi="Times New Roman" w:cs="Times New Roman"/>
          <w:sz w:val="25"/>
          <w:szCs w:val="25"/>
        </w:rPr>
        <w:t xml:space="preserve">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and his name was not present at the time of the Third Settlement.</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8.Having heard the learned counsel for the parties and after examining the impugned judgment and the  orders of the courts below and other materials on record, we are of the opinion that this appeal deserves to be allowed for the reasons set out  hereinafter.</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9. From the admitted pedigree chart produced before us, it is pellucid that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and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were real   brothers and sons of</w:t>
      </w:r>
      <w:proofErr w:type="gramStart"/>
      <w:r w:rsidRPr="00E97964">
        <w:rPr>
          <w:rFonts w:ascii="Times New Roman" w:eastAsia="Times New Roman" w:hAnsi="Times New Roman" w:cs="Times New Roman"/>
          <w:sz w:val="25"/>
          <w:szCs w:val="25"/>
        </w:rPr>
        <w:t xml:space="preserve">  </w:t>
      </w:r>
      <w:proofErr w:type="spellStart"/>
      <w:r w:rsidRPr="00E97964">
        <w:rPr>
          <w:rFonts w:ascii="Times New Roman" w:eastAsia="Times New Roman" w:hAnsi="Times New Roman" w:cs="Times New Roman"/>
          <w:sz w:val="25"/>
          <w:szCs w:val="25"/>
        </w:rPr>
        <w:t>Dehpal</w:t>
      </w:r>
      <w:proofErr w:type="spellEnd"/>
      <w:proofErr w:type="gramEnd"/>
      <w:r w:rsidRPr="00E97964">
        <w:rPr>
          <w:rFonts w:ascii="Times New Roman" w:eastAsia="Times New Roman" w:hAnsi="Times New Roman" w:cs="Times New Roman"/>
          <w:sz w:val="25"/>
          <w:szCs w:val="25"/>
        </w:rPr>
        <w:t xml:space="preserve">. The record shows that the suit property was </w:t>
      </w:r>
      <w:r w:rsidRPr="00E97964">
        <w:rPr>
          <w:rFonts w:ascii="Times New Roman" w:eastAsia="Times New Roman" w:hAnsi="Times New Roman" w:cs="Times New Roman"/>
          <w:sz w:val="25"/>
          <w:szCs w:val="25"/>
        </w:rPr>
        <w:lastRenderedPageBreak/>
        <w:t xml:space="preserve">recorded in the name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and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in the </w:t>
      </w:r>
      <w:proofErr w:type="spellStart"/>
      <w:r w:rsidRPr="00E97964">
        <w:rPr>
          <w:rFonts w:ascii="Times New Roman" w:eastAsia="Times New Roman" w:hAnsi="Times New Roman" w:cs="Times New Roman"/>
          <w:sz w:val="25"/>
          <w:szCs w:val="25"/>
        </w:rPr>
        <w:t>Khatauni</w:t>
      </w:r>
      <w:proofErr w:type="spellEnd"/>
      <w:r w:rsidRPr="00E97964">
        <w:rPr>
          <w:rFonts w:ascii="Times New Roman" w:eastAsia="Times New Roman" w:hAnsi="Times New Roman" w:cs="Times New Roman"/>
          <w:sz w:val="25"/>
          <w:szCs w:val="25"/>
        </w:rPr>
        <w:t xml:space="preserve"> for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and this entry continued in the </w:t>
      </w:r>
      <w:proofErr w:type="spellStart"/>
      <w:r w:rsidRPr="00E97964">
        <w:rPr>
          <w:rFonts w:ascii="Times New Roman" w:eastAsia="Times New Roman" w:hAnsi="Times New Roman" w:cs="Times New Roman"/>
          <w:sz w:val="25"/>
          <w:szCs w:val="25"/>
        </w:rPr>
        <w:t>Khatauni</w:t>
      </w:r>
      <w:proofErr w:type="spellEnd"/>
      <w:r w:rsidRPr="00E97964">
        <w:rPr>
          <w:rFonts w:ascii="Times New Roman" w:eastAsia="Times New Roman" w:hAnsi="Times New Roman" w:cs="Times New Roman"/>
          <w:sz w:val="25"/>
          <w:szCs w:val="25"/>
        </w:rPr>
        <w:t xml:space="preserve"> for 1357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to 1366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It was a finding of fact of the Consolidation Officer, which was affirmed by the Settlement Officer, Consolidation that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was in possession as recorded cultivator in possession from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onwards. It was also a finding of fact of the Consolidation Officer that after the death </w:t>
      </w:r>
      <w:proofErr w:type="spellStart"/>
      <w:r w:rsidRPr="00E97964">
        <w:rPr>
          <w:rFonts w:ascii="Times New Roman" w:eastAsia="Times New Roman" w:hAnsi="Times New Roman" w:cs="Times New Roman"/>
          <w:sz w:val="25"/>
          <w:szCs w:val="25"/>
        </w:rPr>
        <w:t>o</w:t>
      </w:r>
      <w:proofErr w:type="spellEnd"/>
      <w:r w:rsidRPr="00E97964">
        <w:rPr>
          <w:rFonts w:ascii="Times New Roman" w:eastAsia="Times New Roman" w:hAnsi="Times New Roman" w:cs="Times New Roman"/>
          <w:sz w:val="25"/>
          <w:szCs w:val="25"/>
        </w:rPr>
        <w:t xml:space="preserve">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in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the     names    of      his    sons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w:t>
      </w:r>
      <w:proofErr w:type="gramStart"/>
      <w:r w:rsidRPr="00E97964">
        <w:rPr>
          <w:rFonts w:ascii="Times New Roman" w:eastAsia="Times New Roman" w:hAnsi="Times New Roman" w:cs="Times New Roman"/>
          <w:sz w:val="25"/>
          <w:szCs w:val="25"/>
        </w:rPr>
        <w:t>were</w:t>
      </w:r>
      <w:proofErr w:type="gramEnd"/>
      <w:r w:rsidRPr="00E97964">
        <w:rPr>
          <w:rFonts w:ascii="Times New Roman" w:eastAsia="Times New Roman" w:hAnsi="Times New Roman" w:cs="Times New Roman"/>
          <w:sz w:val="25"/>
          <w:szCs w:val="25"/>
        </w:rPr>
        <w:t xml:space="preserve"> mutated in place of their father in 1368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on the basis of an order passed    by    the Tehsildar  where the respondents were    on   notice.  These    findings of</w:t>
      </w:r>
      <w:proofErr w:type="gramStart"/>
      <w:r w:rsidRPr="00E97964">
        <w:rPr>
          <w:rFonts w:ascii="Times New Roman" w:eastAsia="Times New Roman" w:hAnsi="Times New Roman" w:cs="Times New Roman"/>
          <w:sz w:val="25"/>
          <w:szCs w:val="25"/>
        </w:rPr>
        <w:t>  fact</w:t>
      </w:r>
      <w:proofErr w:type="gramEnd"/>
      <w:r w:rsidRPr="00E97964">
        <w:rPr>
          <w:rFonts w:ascii="Times New Roman" w:eastAsia="Times New Roman" w:hAnsi="Times New Roman" w:cs="Times New Roman"/>
          <w:sz w:val="25"/>
          <w:szCs w:val="25"/>
        </w:rPr>
        <w:t xml:space="preserve"> were reversed   by   the  </w:t>
      </w:r>
      <w:proofErr w:type="spellStart"/>
      <w:r w:rsidRPr="00E97964">
        <w:rPr>
          <w:rFonts w:ascii="Times New Roman" w:eastAsia="Times New Roman" w:hAnsi="Times New Roman" w:cs="Times New Roman"/>
          <w:sz w:val="25"/>
          <w:szCs w:val="25"/>
        </w:rPr>
        <w:t>revisional</w:t>
      </w:r>
      <w:proofErr w:type="spellEnd"/>
      <w:r w:rsidRPr="00E97964">
        <w:rPr>
          <w:rFonts w:ascii="Times New Roman" w:eastAsia="Times New Roman" w:hAnsi="Times New Roman" w:cs="Times New Roman"/>
          <w:sz w:val="25"/>
          <w:szCs w:val="25"/>
        </w:rPr>
        <w:t xml:space="preserve">  court  which    was affirmed by the High Court on the ground that the name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was not present at the time of the Third Settlement and therefore, the </w:t>
      </w:r>
      <w:proofErr w:type="spellStart"/>
      <w:r w:rsidRPr="00E97964">
        <w:rPr>
          <w:rFonts w:ascii="Times New Roman" w:eastAsia="Times New Roman" w:hAnsi="Times New Roman" w:cs="Times New Roman"/>
          <w:sz w:val="25"/>
          <w:szCs w:val="25"/>
        </w:rPr>
        <w:t>Khatauni</w:t>
      </w:r>
      <w:proofErr w:type="spellEnd"/>
      <w:r w:rsidRPr="00E97964">
        <w:rPr>
          <w:rFonts w:ascii="Times New Roman" w:eastAsia="Times New Roman" w:hAnsi="Times New Roman" w:cs="Times New Roman"/>
          <w:sz w:val="25"/>
          <w:szCs w:val="25"/>
        </w:rPr>
        <w:t xml:space="preserve"> for the year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w:t>
      </w:r>
      <w:proofErr w:type="spellStart"/>
      <w:r w:rsidRPr="00E97964">
        <w:rPr>
          <w:rFonts w:ascii="Times New Roman" w:eastAsia="Times New Roman" w:hAnsi="Times New Roman" w:cs="Times New Roman"/>
          <w:sz w:val="25"/>
          <w:szCs w:val="25"/>
        </w:rPr>
        <w:t>upto</w:t>
      </w:r>
      <w:proofErr w:type="spellEnd"/>
      <w:r w:rsidRPr="00E97964">
        <w:rPr>
          <w:rFonts w:ascii="Times New Roman" w:eastAsia="Times New Roman" w:hAnsi="Times New Roman" w:cs="Times New Roman"/>
          <w:sz w:val="25"/>
          <w:szCs w:val="25"/>
        </w:rPr>
        <w:t xml:space="preserve"> 1366 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were fictitious. It is significant to note that the respondents had not taken any steps to expunge the names of the vendors from the record even though they continued to be recorded along with the respondents. Furthermore, a lot of weight has been placed by the </w:t>
      </w:r>
      <w:proofErr w:type="spellStart"/>
      <w:r w:rsidRPr="00E97964">
        <w:rPr>
          <w:rFonts w:ascii="Times New Roman" w:eastAsia="Times New Roman" w:hAnsi="Times New Roman" w:cs="Times New Roman"/>
          <w:sz w:val="25"/>
          <w:szCs w:val="25"/>
        </w:rPr>
        <w:t>revisional</w:t>
      </w:r>
      <w:proofErr w:type="spellEnd"/>
      <w:r w:rsidRPr="00E97964">
        <w:rPr>
          <w:rFonts w:ascii="Times New Roman" w:eastAsia="Times New Roman" w:hAnsi="Times New Roman" w:cs="Times New Roman"/>
          <w:sz w:val="25"/>
          <w:szCs w:val="25"/>
        </w:rPr>
        <w:t xml:space="preserve"> court as well as the High Court on the result of a litigation in respect of some other plots wherein it was concluded that a certain lease does not appear to have been entered by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for the benefit of the joint Hindu family and as such,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could not be held to be a co-tenant. We are of the opinion that the result of that litigation should not have any bearing on the present case. It is an admitted fact that in the year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the name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was entered along with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in the </w:t>
      </w:r>
      <w:proofErr w:type="spellStart"/>
      <w:r w:rsidRPr="00E97964">
        <w:rPr>
          <w:rFonts w:ascii="Times New Roman" w:eastAsia="Times New Roman" w:hAnsi="Times New Roman" w:cs="Times New Roman"/>
          <w:sz w:val="25"/>
          <w:szCs w:val="25"/>
        </w:rPr>
        <w:t>Khetauni</w:t>
      </w:r>
      <w:proofErr w:type="spellEnd"/>
      <w:r w:rsidRPr="00E97964">
        <w:rPr>
          <w:rFonts w:ascii="Times New Roman" w:eastAsia="Times New Roman" w:hAnsi="Times New Roman" w:cs="Times New Roman"/>
          <w:sz w:val="25"/>
          <w:szCs w:val="25"/>
        </w:rPr>
        <w:t xml:space="preserve"> and yet it was held that this must be wrong because in respect of land in another village, the lease was held to be exclusively that of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and not for the benefit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This, in our opinion, has been given exaggerated and undue importance by both the </w:t>
      </w:r>
      <w:proofErr w:type="spellStart"/>
      <w:r w:rsidRPr="00E97964">
        <w:rPr>
          <w:rFonts w:ascii="Times New Roman" w:eastAsia="Times New Roman" w:hAnsi="Times New Roman" w:cs="Times New Roman"/>
          <w:sz w:val="25"/>
          <w:szCs w:val="25"/>
        </w:rPr>
        <w:t>revisional</w:t>
      </w:r>
      <w:proofErr w:type="spellEnd"/>
      <w:r w:rsidRPr="00E97964">
        <w:rPr>
          <w:rFonts w:ascii="Times New Roman" w:eastAsia="Times New Roman" w:hAnsi="Times New Roman" w:cs="Times New Roman"/>
          <w:sz w:val="25"/>
          <w:szCs w:val="25"/>
        </w:rPr>
        <w:t xml:space="preserve"> and the High Court. The fact remains that </w:t>
      </w:r>
      <w:proofErr w:type="spellStart"/>
      <w:r w:rsidRPr="00E97964">
        <w:rPr>
          <w:rFonts w:ascii="Times New Roman" w:eastAsia="Times New Roman" w:hAnsi="Times New Roman" w:cs="Times New Roman"/>
          <w:sz w:val="25"/>
          <w:szCs w:val="25"/>
        </w:rPr>
        <w:t>Faqir's</w:t>
      </w:r>
      <w:proofErr w:type="spellEnd"/>
      <w:r w:rsidRPr="00E97964">
        <w:rPr>
          <w:rFonts w:ascii="Times New Roman" w:eastAsia="Times New Roman" w:hAnsi="Times New Roman" w:cs="Times New Roman"/>
          <w:sz w:val="25"/>
          <w:szCs w:val="25"/>
        </w:rPr>
        <w:t xml:space="preserve"> name was entered in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which was </w:t>
      </w:r>
      <w:proofErr w:type="spellStart"/>
      <w:r w:rsidRPr="00E97964">
        <w:rPr>
          <w:rFonts w:ascii="Times New Roman" w:eastAsia="Times New Roman" w:hAnsi="Times New Roman" w:cs="Times New Roman"/>
          <w:sz w:val="25"/>
          <w:szCs w:val="25"/>
        </w:rPr>
        <w:t>notchallenged</w:t>
      </w:r>
      <w:proofErr w:type="spellEnd"/>
      <w:r w:rsidRPr="00E97964">
        <w:rPr>
          <w:rFonts w:ascii="Times New Roman" w:eastAsia="Times New Roman" w:hAnsi="Times New Roman" w:cs="Times New Roman"/>
          <w:sz w:val="25"/>
          <w:szCs w:val="25"/>
        </w:rPr>
        <w:t xml:space="preserve">   by   the   respondents   till   1366   </w:t>
      </w:r>
      <w:proofErr w:type="spellStart"/>
      <w:r w:rsidRPr="00E97964">
        <w:rPr>
          <w:rFonts w:ascii="Times New Roman" w:eastAsia="Times New Roman" w:hAnsi="Times New Roman" w:cs="Times New Roman"/>
          <w:sz w:val="25"/>
          <w:szCs w:val="25"/>
        </w:rPr>
        <w:t>Fasli</w:t>
      </w:r>
      <w:proofErr w:type="spellEnd"/>
      <w:proofErr w:type="gramStart"/>
      <w:r w:rsidRPr="00E97964">
        <w:rPr>
          <w:rFonts w:ascii="Times New Roman" w:eastAsia="Times New Roman" w:hAnsi="Times New Roman" w:cs="Times New Roman"/>
          <w:sz w:val="25"/>
          <w:szCs w:val="25"/>
        </w:rPr>
        <w:t>  i.e</w:t>
      </w:r>
      <w:proofErr w:type="gramEnd"/>
      <w:r w:rsidRPr="00E97964">
        <w:rPr>
          <w:rFonts w:ascii="Times New Roman" w:eastAsia="Times New Roman" w:hAnsi="Times New Roman" w:cs="Times New Roman"/>
          <w:sz w:val="25"/>
          <w:szCs w:val="25"/>
        </w:rPr>
        <w:t xml:space="preserve">.  </w:t>
      </w:r>
      <w:proofErr w:type="gramStart"/>
      <w:r w:rsidRPr="00E97964">
        <w:rPr>
          <w:rFonts w:ascii="Times New Roman" w:eastAsia="Times New Roman" w:hAnsi="Times New Roman" w:cs="Times New Roman"/>
          <w:sz w:val="25"/>
          <w:szCs w:val="25"/>
        </w:rPr>
        <w:t>for</w:t>
      </w:r>
      <w:proofErr w:type="gramEnd"/>
      <w:r w:rsidRPr="00E97964">
        <w:rPr>
          <w:rFonts w:ascii="Times New Roman" w:eastAsia="Times New Roman" w:hAnsi="Times New Roman" w:cs="Times New Roman"/>
          <w:sz w:val="25"/>
          <w:szCs w:val="25"/>
        </w:rPr>
        <w:t xml:space="preserve"> almost  11 years. From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onwards, throughout the names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and thereafter his sons are continuing in the revenue record and in</w:t>
      </w:r>
      <w:proofErr w:type="gramStart"/>
      <w:r w:rsidRPr="00E97964">
        <w:rPr>
          <w:rFonts w:ascii="Times New Roman" w:eastAsia="Times New Roman" w:hAnsi="Times New Roman" w:cs="Times New Roman"/>
          <w:sz w:val="25"/>
          <w:szCs w:val="25"/>
        </w:rPr>
        <w:t>  that</w:t>
      </w:r>
      <w:proofErr w:type="gramEnd"/>
      <w:r w:rsidRPr="00E97964">
        <w:rPr>
          <w:rFonts w:ascii="Times New Roman" w:eastAsia="Times New Roman" w:hAnsi="Times New Roman" w:cs="Times New Roman"/>
          <w:sz w:val="25"/>
          <w:szCs w:val="25"/>
        </w:rPr>
        <w:t xml:space="preserve">    view     of   the      matter,    the concurrent findings of fact arrived at by the courts below should not have been disturbed by the </w:t>
      </w:r>
      <w:proofErr w:type="spellStart"/>
      <w:r w:rsidRPr="00E97964">
        <w:rPr>
          <w:rFonts w:ascii="Times New Roman" w:eastAsia="Times New Roman" w:hAnsi="Times New Roman" w:cs="Times New Roman"/>
          <w:sz w:val="25"/>
          <w:szCs w:val="25"/>
        </w:rPr>
        <w:t>revisional</w:t>
      </w:r>
      <w:proofErr w:type="spellEnd"/>
      <w:r w:rsidRPr="00E97964">
        <w:rPr>
          <w:rFonts w:ascii="Times New Roman" w:eastAsia="Times New Roman" w:hAnsi="Times New Roman" w:cs="Times New Roman"/>
          <w:sz w:val="25"/>
          <w:szCs w:val="25"/>
        </w:rPr>
        <w:t xml:space="preserve"> court and the High Court.</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10. The learned counsel for the respondents argued before us that the name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was entered fictitiously without there being any order of any authority showing the basis on which his name was entered. It is true that there does not appear any order passed by any competent authority to  show how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got his name entered in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but that by itself would not lead us to infer  that the name was fictitiously entered. Nothing has been shown to us to prove that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and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had    separated      prior    to     1915    except    the result of the litigation of 1944 on which, as noted hereinabove, we are not inclined to place</w:t>
      </w:r>
      <w:proofErr w:type="gramStart"/>
      <w:r w:rsidRPr="00E97964">
        <w:rPr>
          <w:rFonts w:ascii="Times New Roman" w:eastAsia="Times New Roman" w:hAnsi="Times New Roman" w:cs="Times New Roman"/>
          <w:sz w:val="25"/>
          <w:szCs w:val="25"/>
        </w:rPr>
        <w:t>  much</w:t>
      </w:r>
      <w:proofErr w:type="gramEnd"/>
      <w:r w:rsidRPr="00E97964">
        <w:rPr>
          <w:rFonts w:ascii="Times New Roman" w:eastAsia="Times New Roman" w:hAnsi="Times New Roman" w:cs="Times New Roman"/>
          <w:sz w:val="25"/>
          <w:szCs w:val="25"/>
        </w:rPr>
        <w:t xml:space="preserve">    weight.    From   the    admitted pedigree chart also, as noted herein earlier, it is clear that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and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were real brothers and sons of </w:t>
      </w:r>
      <w:proofErr w:type="spellStart"/>
      <w:r w:rsidRPr="00E97964">
        <w:rPr>
          <w:rFonts w:ascii="Times New Roman" w:eastAsia="Times New Roman" w:hAnsi="Times New Roman" w:cs="Times New Roman"/>
          <w:sz w:val="25"/>
          <w:szCs w:val="25"/>
        </w:rPr>
        <w:t>Dehpal</w:t>
      </w:r>
      <w:proofErr w:type="spellEnd"/>
      <w:r w:rsidRPr="00E97964">
        <w:rPr>
          <w:rFonts w:ascii="Times New Roman" w:eastAsia="Times New Roman" w:hAnsi="Times New Roman" w:cs="Times New Roman"/>
          <w:sz w:val="25"/>
          <w:szCs w:val="25"/>
        </w:rPr>
        <w:t xml:space="preserve">. In this view of the matter, it would not be appropriate to raise such serious doubts over how </w:t>
      </w:r>
      <w:proofErr w:type="spellStart"/>
      <w:r w:rsidRPr="00E97964">
        <w:rPr>
          <w:rFonts w:ascii="Times New Roman" w:eastAsia="Times New Roman" w:hAnsi="Times New Roman" w:cs="Times New Roman"/>
          <w:sz w:val="25"/>
          <w:szCs w:val="25"/>
        </w:rPr>
        <w:t>Faqir's</w:t>
      </w:r>
      <w:proofErr w:type="spellEnd"/>
      <w:r w:rsidRPr="00E97964">
        <w:rPr>
          <w:rFonts w:ascii="Times New Roman" w:eastAsia="Times New Roman" w:hAnsi="Times New Roman" w:cs="Times New Roman"/>
          <w:sz w:val="25"/>
          <w:szCs w:val="25"/>
        </w:rPr>
        <w:t xml:space="preserve"> name appeared in the </w:t>
      </w:r>
      <w:proofErr w:type="spellStart"/>
      <w:r w:rsidRPr="00E97964">
        <w:rPr>
          <w:rFonts w:ascii="Times New Roman" w:eastAsia="Times New Roman" w:hAnsi="Times New Roman" w:cs="Times New Roman"/>
          <w:sz w:val="25"/>
          <w:szCs w:val="25"/>
        </w:rPr>
        <w:t>Khetauni</w:t>
      </w:r>
      <w:proofErr w:type="spellEnd"/>
      <w:r w:rsidRPr="00E97964">
        <w:rPr>
          <w:rFonts w:ascii="Times New Roman" w:eastAsia="Times New Roman" w:hAnsi="Times New Roman" w:cs="Times New Roman"/>
          <w:sz w:val="25"/>
          <w:szCs w:val="25"/>
        </w:rPr>
        <w:t xml:space="preserve">. In any view of the   matter, in   our view,   the vendors would be entitled to the benefit of Section 20 of the UPZA&amp;LR Act. Section 20 provides that where the person is recorded as an occupant of any land in </w:t>
      </w:r>
      <w:proofErr w:type="spellStart"/>
      <w:r w:rsidRPr="00E97964">
        <w:rPr>
          <w:rFonts w:ascii="Times New Roman" w:eastAsia="Times New Roman" w:hAnsi="Times New Roman" w:cs="Times New Roman"/>
          <w:sz w:val="25"/>
          <w:szCs w:val="25"/>
        </w:rPr>
        <w:t>Khasra</w:t>
      </w:r>
      <w:proofErr w:type="spellEnd"/>
      <w:r w:rsidRPr="00E97964">
        <w:rPr>
          <w:rFonts w:ascii="Times New Roman" w:eastAsia="Times New Roman" w:hAnsi="Times New Roman" w:cs="Times New Roman"/>
          <w:sz w:val="25"/>
          <w:szCs w:val="25"/>
        </w:rPr>
        <w:t xml:space="preserve"> </w:t>
      </w:r>
      <w:proofErr w:type="spellStart"/>
      <w:r w:rsidRPr="00E97964">
        <w:rPr>
          <w:rFonts w:ascii="Times New Roman" w:eastAsia="Times New Roman" w:hAnsi="Times New Roman" w:cs="Times New Roman"/>
          <w:sz w:val="25"/>
          <w:szCs w:val="25"/>
        </w:rPr>
        <w:t>Khatauni</w:t>
      </w:r>
      <w:proofErr w:type="spellEnd"/>
      <w:r w:rsidRPr="00E97964">
        <w:rPr>
          <w:rFonts w:ascii="Times New Roman" w:eastAsia="Times New Roman" w:hAnsi="Times New Roman" w:cs="Times New Roman"/>
          <w:sz w:val="25"/>
          <w:szCs w:val="25"/>
        </w:rPr>
        <w:t xml:space="preserve"> for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which has been taken as the base year, he shall be entitled to</w:t>
      </w:r>
      <w:proofErr w:type="gramStart"/>
      <w:r w:rsidRPr="00E97964">
        <w:rPr>
          <w:rFonts w:ascii="Times New Roman" w:eastAsia="Times New Roman" w:hAnsi="Times New Roman" w:cs="Times New Roman"/>
          <w:sz w:val="25"/>
          <w:szCs w:val="25"/>
        </w:rPr>
        <w:t>  retain</w:t>
      </w:r>
      <w:proofErr w:type="gramEnd"/>
      <w:r w:rsidRPr="00E97964">
        <w:rPr>
          <w:rFonts w:ascii="Times New Roman" w:eastAsia="Times New Roman" w:hAnsi="Times New Roman" w:cs="Times New Roman"/>
          <w:sz w:val="25"/>
          <w:szCs w:val="25"/>
        </w:rPr>
        <w:t xml:space="preserve"> possession thereof. If the entry was not challenged, it could not be doubted and have to be deemed to be correct in view of explanation III to Section 20 which provide that the entries in the year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is final and </w:t>
      </w:r>
      <w:r w:rsidRPr="00E97964">
        <w:rPr>
          <w:rFonts w:ascii="Times New Roman" w:eastAsia="Times New Roman" w:hAnsi="Times New Roman" w:cs="Times New Roman"/>
          <w:sz w:val="25"/>
          <w:szCs w:val="25"/>
        </w:rPr>
        <w:lastRenderedPageBreak/>
        <w:t>confers all</w:t>
      </w:r>
      <w:proofErr w:type="gramStart"/>
      <w:r w:rsidRPr="00E97964">
        <w:rPr>
          <w:rFonts w:ascii="Times New Roman" w:eastAsia="Times New Roman" w:hAnsi="Times New Roman" w:cs="Times New Roman"/>
          <w:sz w:val="25"/>
          <w:szCs w:val="25"/>
        </w:rPr>
        <w:t>  rights</w:t>
      </w:r>
      <w:proofErr w:type="gramEnd"/>
      <w:r w:rsidRPr="00E97964">
        <w:rPr>
          <w:rFonts w:ascii="Times New Roman" w:eastAsia="Times New Roman" w:hAnsi="Times New Roman" w:cs="Times New Roman"/>
          <w:sz w:val="25"/>
          <w:szCs w:val="25"/>
        </w:rPr>
        <w:t xml:space="preserve"> on occupant. In the present case, the name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appeared along with </w:t>
      </w:r>
      <w:proofErr w:type="spellStart"/>
      <w:r w:rsidRPr="00E97964">
        <w:rPr>
          <w:rFonts w:ascii="Times New Roman" w:eastAsia="Times New Roman" w:hAnsi="Times New Roman" w:cs="Times New Roman"/>
          <w:sz w:val="25"/>
          <w:szCs w:val="25"/>
        </w:rPr>
        <w:t>Sanehi</w:t>
      </w:r>
      <w:proofErr w:type="spellEnd"/>
      <w:r w:rsidRPr="00E97964">
        <w:rPr>
          <w:rFonts w:ascii="Times New Roman" w:eastAsia="Times New Roman" w:hAnsi="Times New Roman" w:cs="Times New Roman"/>
          <w:sz w:val="25"/>
          <w:szCs w:val="25"/>
        </w:rPr>
        <w:t xml:space="preserve"> in the 1356 </w:t>
      </w:r>
      <w:proofErr w:type="spellStart"/>
      <w:r w:rsidRPr="00E97964">
        <w:rPr>
          <w:rFonts w:ascii="Times New Roman" w:eastAsia="Times New Roman" w:hAnsi="Times New Roman" w:cs="Times New Roman"/>
          <w:sz w:val="25"/>
          <w:szCs w:val="25"/>
        </w:rPr>
        <w:t>Fasli</w:t>
      </w:r>
      <w:proofErr w:type="spellEnd"/>
      <w:r w:rsidRPr="00E97964">
        <w:rPr>
          <w:rFonts w:ascii="Times New Roman" w:eastAsia="Times New Roman" w:hAnsi="Times New Roman" w:cs="Times New Roman"/>
          <w:sz w:val="25"/>
          <w:szCs w:val="25"/>
        </w:rPr>
        <w:t xml:space="preserve"> </w:t>
      </w:r>
      <w:proofErr w:type="spellStart"/>
      <w:r w:rsidRPr="00E97964">
        <w:rPr>
          <w:rFonts w:ascii="Times New Roman" w:eastAsia="Times New Roman" w:hAnsi="Times New Roman" w:cs="Times New Roman"/>
          <w:sz w:val="25"/>
          <w:szCs w:val="25"/>
        </w:rPr>
        <w:t>upto</w:t>
      </w:r>
      <w:proofErr w:type="spellEnd"/>
      <w:r w:rsidRPr="00E97964">
        <w:rPr>
          <w:rFonts w:ascii="Times New Roman" w:eastAsia="Times New Roman" w:hAnsi="Times New Roman" w:cs="Times New Roman"/>
          <w:sz w:val="25"/>
          <w:szCs w:val="25"/>
        </w:rPr>
        <w:t xml:space="preserve"> 1366 to 1368. Mutation was carried out after considering objections of respondents, by the Tehsildar.</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11. There is another aspect of this matter. In the present case, even if it is found that the names of </w:t>
      </w:r>
      <w:proofErr w:type="spellStart"/>
      <w:r w:rsidRPr="00E97964">
        <w:rPr>
          <w:rFonts w:ascii="Times New Roman" w:eastAsia="Times New Roman" w:hAnsi="Times New Roman" w:cs="Times New Roman"/>
          <w:sz w:val="25"/>
          <w:szCs w:val="25"/>
        </w:rPr>
        <w:t>Faqir</w:t>
      </w:r>
      <w:proofErr w:type="spellEnd"/>
      <w:r w:rsidRPr="00E97964">
        <w:rPr>
          <w:rFonts w:ascii="Times New Roman" w:eastAsia="Times New Roman" w:hAnsi="Times New Roman" w:cs="Times New Roman"/>
          <w:sz w:val="25"/>
          <w:szCs w:val="25"/>
        </w:rPr>
        <w:t xml:space="preserve"> and subsequently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were fictitiously recorded, the fact remains that they were recorded </w:t>
      </w:r>
      <w:proofErr w:type="spellStart"/>
      <w:r w:rsidRPr="00E97964">
        <w:rPr>
          <w:rFonts w:ascii="Times New Roman" w:eastAsia="Times New Roman" w:hAnsi="Times New Roman" w:cs="Times New Roman"/>
          <w:sz w:val="25"/>
          <w:szCs w:val="25"/>
        </w:rPr>
        <w:t>Bhumidars</w:t>
      </w:r>
      <w:proofErr w:type="spellEnd"/>
      <w:r w:rsidRPr="00E97964">
        <w:rPr>
          <w:rFonts w:ascii="Times New Roman" w:eastAsia="Times New Roman" w:hAnsi="Times New Roman" w:cs="Times New Roman"/>
          <w:sz w:val="25"/>
          <w:szCs w:val="25"/>
        </w:rPr>
        <w:t xml:space="preserve"> and co-tenure holders (it is</w:t>
      </w:r>
      <w:proofErr w:type="gramStart"/>
      <w:r w:rsidRPr="00E97964">
        <w:rPr>
          <w:rFonts w:ascii="Times New Roman" w:eastAsia="Times New Roman" w:hAnsi="Times New Roman" w:cs="Times New Roman"/>
          <w:sz w:val="25"/>
          <w:szCs w:val="25"/>
        </w:rPr>
        <w:t>  an</w:t>
      </w:r>
      <w:proofErr w:type="gramEnd"/>
      <w:r w:rsidRPr="00E97964">
        <w:rPr>
          <w:rFonts w:ascii="Times New Roman" w:eastAsia="Times New Roman" w:hAnsi="Times New Roman" w:cs="Times New Roman"/>
          <w:sz w:val="25"/>
          <w:szCs w:val="25"/>
        </w:rPr>
        <w:t xml:space="preserve"> admitted  fact  that </w:t>
      </w:r>
      <w:proofErr w:type="spellStart"/>
      <w:r w:rsidRPr="00E97964">
        <w:rPr>
          <w:rFonts w:ascii="Times New Roman" w:eastAsia="Times New Roman" w:hAnsi="Times New Roman" w:cs="Times New Roman"/>
          <w:sz w:val="25"/>
          <w:szCs w:val="25"/>
        </w:rPr>
        <w:t>Bhagirati</w:t>
      </w:r>
      <w:proofErr w:type="spellEnd"/>
      <w:r w:rsidRPr="00E97964">
        <w:rPr>
          <w:rFonts w:ascii="Times New Roman" w:eastAsia="Times New Roman" w:hAnsi="Times New Roman" w:cs="Times New Roman"/>
          <w:sz w:val="25"/>
          <w:szCs w:val="25"/>
        </w:rPr>
        <w:t xml:space="preserve">  &amp; </w:t>
      </w:r>
      <w:proofErr w:type="spellStart"/>
      <w:r w:rsidRPr="00E97964">
        <w:rPr>
          <w:rFonts w:ascii="Times New Roman" w:eastAsia="Times New Roman" w:hAnsi="Times New Roman" w:cs="Times New Roman"/>
          <w:sz w:val="25"/>
          <w:szCs w:val="25"/>
        </w:rPr>
        <w:t>Ors</w:t>
      </w:r>
      <w:proofErr w:type="spellEnd"/>
      <w:r w:rsidRPr="00E97964">
        <w:rPr>
          <w:rFonts w:ascii="Times New Roman" w:eastAsia="Times New Roman" w:hAnsi="Times New Roman" w:cs="Times New Roman"/>
          <w:sz w:val="25"/>
          <w:szCs w:val="25"/>
        </w:rPr>
        <w:t xml:space="preserve">. deposited ten times the  land  revenue under Sections 134 to 137 of the UP ZA &amp; LR Act for grant of </w:t>
      </w:r>
      <w:proofErr w:type="spellStart"/>
      <w:r w:rsidRPr="00E97964">
        <w:rPr>
          <w:rFonts w:ascii="Times New Roman" w:eastAsia="Times New Roman" w:hAnsi="Times New Roman" w:cs="Times New Roman"/>
          <w:sz w:val="25"/>
          <w:szCs w:val="25"/>
        </w:rPr>
        <w:t>Bhumidari</w:t>
      </w:r>
      <w:proofErr w:type="spellEnd"/>
      <w:r w:rsidRPr="00E97964">
        <w:rPr>
          <w:rFonts w:ascii="Times New Roman" w:eastAsia="Times New Roman" w:hAnsi="Times New Roman" w:cs="Times New Roman"/>
          <w:sz w:val="25"/>
          <w:szCs w:val="25"/>
        </w:rPr>
        <w:t xml:space="preserve"> </w:t>
      </w:r>
      <w:proofErr w:type="spellStart"/>
      <w:r w:rsidRPr="00E97964">
        <w:rPr>
          <w:rFonts w:ascii="Times New Roman" w:eastAsia="Times New Roman" w:hAnsi="Times New Roman" w:cs="Times New Roman"/>
          <w:sz w:val="25"/>
          <w:szCs w:val="25"/>
        </w:rPr>
        <w:t>Sanad</w:t>
      </w:r>
      <w:proofErr w:type="spellEnd"/>
      <w:r w:rsidRPr="00E97964">
        <w:rPr>
          <w:rFonts w:ascii="Times New Roman" w:eastAsia="Times New Roman" w:hAnsi="Times New Roman" w:cs="Times New Roman"/>
          <w:sz w:val="25"/>
          <w:szCs w:val="25"/>
        </w:rPr>
        <w:t xml:space="preserve"> in respect of the suit land) and that  no step was taken by </w:t>
      </w:r>
      <w:proofErr w:type="spellStart"/>
      <w:r w:rsidRPr="00E97964">
        <w:rPr>
          <w:rFonts w:ascii="Times New Roman" w:eastAsia="Times New Roman" w:hAnsi="Times New Roman" w:cs="Times New Roman"/>
          <w:sz w:val="25"/>
          <w:szCs w:val="25"/>
        </w:rPr>
        <w:t>therespondents</w:t>
      </w:r>
      <w:proofErr w:type="spellEnd"/>
      <w:r w:rsidRPr="00E97964">
        <w:rPr>
          <w:rFonts w:ascii="Times New Roman" w:eastAsia="Times New Roman" w:hAnsi="Times New Roman" w:cs="Times New Roman"/>
          <w:sz w:val="25"/>
          <w:szCs w:val="25"/>
        </w:rPr>
        <w:t xml:space="preserve"> ever to challenge their title to the suit property or the inclusion of their names in the revenue record. For this reason, the interest  of   the present  appellants  cannot be defeated  particularly when they had made due enquiries  under Section 55(1)(b) of  the Transfer of  Property Act that the vendors were the recorded  </w:t>
      </w:r>
      <w:proofErr w:type="spellStart"/>
      <w:r w:rsidRPr="00E97964">
        <w:rPr>
          <w:rFonts w:ascii="Times New Roman" w:eastAsia="Times New Roman" w:hAnsi="Times New Roman" w:cs="Times New Roman"/>
          <w:sz w:val="25"/>
          <w:szCs w:val="25"/>
        </w:rPr>
        <w:t>Bhumidars</w:t>
      </w:r>
      <w:proofErr w:type="spellEnd"/>
      <w:r w:rsidRPr="00E97964">
        <w:rPr>
          <w:rFonts w:ascii="Times New Roman" w:eastAsia="Times New Roman" w:hAnsi="Times New Roman" w:cs="Times New Roman"/>
          <w:sz w:val="25"/>
          <w:szCs w:val="25"/>
        </w:rPr>
        <w:t xml:space="preserve"> of the suit property and had a  transferable  right before purchasing the    suit property and therefore, in our opinion, they were  </w:t>
      </w:r>
      <w:proofErr w:type="spellStart"/>
      <w:r w:rsidRPr="00E97964">
        <w:rPr>
          <w:rFonts w:ascii="Times New Roman" w:eastAsia="Times New Roman" w:hAnsi="Times New Roman" w:cs="Times New Roman"/>
          <w:sz w:val="25"/>
          <w:szCs w:val="25"/>
        </w:rPr>
        <w:t>bonafide</w:t>
      </w:r>
      <w:proofErr w:type="spellEnd"/>
      <w:r w:rsidRPr="00E97964">
        <w:rPr>
          <w:rFonts w:ascii="Times New Roman" w:eastAsia="Times New Roman" w:hAnsi="Times New Roman" w:cs="Times New Roman"/>
          <w:sz w:val="25"/>
          <w:szCs w:val="25"/>
        </w:rPr>
        <w:t xml:space="preserve"> purchasers for value without notice.</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12. Before parting with this judgment, we may also consider the submission of the learned counsel for the appellants that the </w:t>
      </w:r>
      <w:proofErr w:type="spellStart"/>
      <w:r w:rsidRPr="00E97964">
        <w:rPr>
          <w:rFonts w:ascii="Times New Roman" w:eastAsia="Times New Roman" w:hAnsi="Times New Roman" w:cs="Times New Roman"/>
          <w:sz w:val="25"/>
          <w:szCs w:val="25"/>
        </w:rPr>
        <w:t>revisional</w:t>
      </w:r>
      <w:proofErr w:type="spellEnd"/>
      <w:r w:rsidRPr="00E97964">
        <w:rPr>
          <w:rFonts w:ascii="Times New Roman" w:eastAsia="Times New Roman" w:hAnsi="Times New Roman" w:cs="Times New Roman"/>
          <w:sz w:val="25"/>
          <w:szCs w:val="25"/>
        </w:rPr>
        <w:t xml:space="preserve"> court viz. Assistant Director, Consolidation had no jurisdiction under Section 48 of the Act to set aside the concurrent findings of   fact     of   the Consolidation Officer and the Settlement Officer, Consolidation. In support of her submission, she relied on two decisions of this court in </w:t>
      </w:r>
      <w:r w:rsidRPr="00E97964">
        <w:rPr>
          <w:rFonts w:ascii="Times New Roman" w:eastAsia="Times New Roman" w:hAnsi="Times New Roman" w:cs="Times New Roman"/>
          <w:i/>
          <w:sz w:val="25"/>
          <w:szCs w:val="25"/>
        </w:rPr>
        <w:t xml:space="preserve">Ram </w:t>
      </w:r>
      <w:proofErr w:type="spellStart"/>
      <w:r w:rsidRPr="00E97964">
        <w:rPr>
          <w:rFonts w:ascii="Times New Roman" w:eastAsia="Times New Roman" w:hAnsi="Times New Roman" w:cs="Times New Roman"/>
          <w:i/>
          <w:sz w:val="25"/>
          <w:szCs w:val="25"/>
        </w:rPr>
        <w:t>Avtar</w:t>
      </w:r>
      <w:proofErr w:type="spellEnd"/>
      <w:r w:rsidRPr="00E97964">
        <w:rPr>
          <w:rFonts w:ascii="Times New Roman" w:eastAsia="Times New Roman" w:hAnsi="Times New Roman" w:cs="Times New Roman"/>
          <w:i/>
          <w:sz w:val="25"/>
          <w:szCs w:val="25"/>
        </w:rPr>
        <w:t xml:space="preserve"> &amp; </w:t>
      </w:r>
      <w:proofErr w:type="spellStart"/>
      <w:r w:rsidRPr="00E97964">
        <w:rPr>
          <w:rFonts w:ascii="Times New Roman" w:eastAsia="Times New Roman" w:hAnsi="Times New Roman" w:cs="Times New Roman"/>
          <w:i/>
          <w:sz w:val="25"/>
          <w:szCs w:val="25"/>
        </w:rPr>
        <w:t>Ors</w:t>
      </w:r>
      <w:proofErr w:type="spellEnd"/>
      <w:r w:rsidRPr="00E97964">
        <w:rPr>
          <w:rFonts w:ascii="Times New Roman" w:eastAsia="Times New Roman" w:hAnsi="Times New Roman" w:cs="Times New Roman"/>
          <w:i/>
          <w:sz w:val="25"/>
          <w:szCs w:val="25"/>
        </w:rPr>
        <w:t xml:space="preserve">. Vs. Ram </w:t>
      </w:r>
      <w:proofErr w:type="spellStart"/>
      <w:r w:rsidRPr="00E97964">
        <w:rPr>
          <w:rFonts w:ascii="Times New Roman" w:eastAsia="Times New Roman" w:hAnsi="Times New Roman" w:cs="Times New Roman"/>
          <w:i/>
          <w:sz w:val="25"/>
          <w:szCs w:val="25"/>
        </w:rPr>
        <w:t>Dhani</w:t>
      </w:r>
      <w:proofErr w:type="spellEnd"/>
      <w:r w:rsidRPr="00E97964">
        <w:rPr>
          <w:rFonts w:ascii="Times New Roman" w:eastAsia="Times New Roman" w:hAnsi="Times New Roman" w:cs="Times New Roman"/>
          <w:i/>
          <w:sz w:val="25"/>
          <w:szCs w:val="25"/>
        </w:rPr>
        <w:t xml:space="preserve"> &amp; Ors.</w:t>
      </w:r>
      <w:r w:rsidR="00E97964" w:rsidRPr="00E97964">
        <w:rPr>
          <w:rFonts w:ascii="Times New Roman" w:eastAsia="Times New Roman" w:hAnsi="Times New Roman" w:cs="Times New Roman"/>
          <w:i/>
          <w:sz w:val="25"/>
          <w:szCs w:val="25"/>
          <w:vertAlign w:val="superscript"/>
        </w:rPr>
        <w:t xml:space="preserve">2 </w:t>
      </w:r>
      <w:r w:rsidRPr="00E97964">
        <w:rPr>
          <w:rFonts w:ascii="Times New Roman" w:eastAsia="Times New Roman" w:hAnsi="Times New Roman" w:cs="Times New Roman"/>
          <w:i/>
          <w:sz w:val="25"/>
          <w:szCs w:val="25"/>
        </w:rPr>
        <w:t>and</w:t>
      </w:r>
      <w:proofErr w:type="gramStart"/>
      <w:r w:rsidRPr="00E97964">
        <w:rPr>
          <w:rFonts w:ascii="Times New Roman" w:eastAsia="Times New Roman" w:hAnsi="Times New Roman" w:cs="Times New Roman"/>
          <w:i/>
          <w:sz w:val="25"/>
          <w:szCs w:val="25"/>
        </w:rPr>
        <w:t>  Ram</w:t>
      </w:r>
      <w:proofErr w:type="gramEnd"/>
      <w:r w:rsidRPr="00E97964">
        <w:rPr>
          <w:rFonts w:ascii="Times New Roman" w:eastAsia="Times New Roman" w:hAnsi="Times New Roman" w:cs="Times New Roman"/>
          <w:i/>
          <w:sz w:val="25"/>
          <w:szCs w:val="25"/>
        </w:rPr>
        <w:t xml:space="preserve"> </w:t>
      </w:r>
      <w:proofErr w:type="spellStart"/>
      <w:r w:rsidRPr="00E97964">
        <w:rPr>
          <w:rFonts w:ascii="Times New Roman" w:eastAsia="Times New Roman" w:hAnsi="Times New Roman" w:cs="Times New Roman"/>
          <w:i/>
          <w:sz w:val="25"/>
          <w:szCs w:val="25"/>
        </w:rPr>
        <w:t>Dular</w:t>
      </w:r>
      <w:proofErr w:type="spellEnd"/>
      <w:r w:rsidRPr="00E97964">
        <w:rPr>
          <w:rFonts w:ascii="Times New Roman" w:eastAsia="Times New Roman" w:hAnsi="Times New Roman" w:cs="Times New Roman"/>
          <w:i/>
          <w:sz w:val="25"/>
          <w:szCs w:val="25"/>
        </w:rPr>
        <w:t xml:space="preserve">  Vs. Dy. Director of Consolidation, </w:t>
      </w:r>
      <w:proofErr w:type="spellStart"/>
      <w:r w:rsidRPr="00E97964">
        <w:rPr>
          <w:rFonts w:ascii="Times New Roman" w:eastAsia="Times New Roman" w:hAnsi="Times New Roman" w:cs="Times New Roman"/>
          <w:i/>
          <w:sz w:val="25"/>
          <w:szCs w:val="25"/>
        </w:rPr>
        <w:t>Jaunpur</w:t>
      </w:r>
      <w:proofErr w:type="spellEnd"/>
      <w:r w:rsidRPr="00E97964">
        <w:rPr>
          <w:rFonts w:ascii="Times New Roman" w:eastAsia="Times New Roman" w:hAnsi="Times New Roman" w:cs="Times New Roman"/>
          <w:i/>
          <w:sz w:val="25"/>
          <w:szCs w:val="25"/>
        </w:rPr>
        <w:t xml:space="preserve"> &amp; Ors.</w:t>
      </w:r>
      <w:r w:rsidR="00E97964" w:rsidRPr="00E97964">
        <w:rPr>
          <w:rFonts w:ascii="Times New Roman" w:eastAsia="Times New Roman" w:hAnsi="Times New Roman" w:cs="Times New Roman"/>
          <w:i/>
          <w:sz w:val="25"/>
          <w:szCs w:val="25"/>
          <w:vertAlign w:val="superscript"/>
        </w:rPr>
        <w:t>3</w:t>
      </w:r>
      <w:r w:rsidRPr="00E97964">
        <w:rPr>
          <w:rFonts w:ascii="Times New Roman" w:eastAsia="Times New Roman" w:hAnsi="Times New Roman" w:cs="Times New Roman"/>
          <w:sz w:val="25"/>
          <w:szCs w:val="25"/>
        </w:rPr>
        <w:t>. From these authorities, it is clear that the Director Consolidation under Section 48 of the Act does not have the jurisdiction to interfere with the findings of fact, without any basis and on assumptions. In view of our foregoing discussion, we are, therefore, of the considered view that it was not open to the Assistant Director Consolidation, whose order was affirmed by the High Court in the impugned judgment, to interfere with the concurrent findings of fact arrived at by the Consolidation Officer as also the Settlement Officer, Consolidation.</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xml:space="preserve">13. For the reasons aforesaid, we set aside the judgment of the High Court and the </w:t>
      </w:r>
      <w:proofErr w:type="spellStart"/>
      <w:r w:rsidRPr="00E97964">
        <w:rPr>
          <w:rFonts w:ascii="Times New Roman" w:eastAsia="Times New Roman" w:hAnsi="Times New Roman" w:cs="Times New Roman"/>
          <w:sz w:val="25"/>
          <w:szCs w:val="25"/>
        </w:rPr>
        <w:t>Revisional</w:t>
      </w:r>
      <w:proofErr w:type="spellEnd"/>
      <w:r w:rsidRPr="00E97964">
        <w:rPr>
          <w:rFonts w:ascii="Times New Roman" w:eastAsia="Times New Roman" w:hAnsi="Times New Roman" w:cs="Times New Roman"/>
          <w:sz w:val="25"/>
          <w:szCs w:val="25"/>
        </w:rPr>
        <w:t xml:space="preserve"> Court and affirm the decisions of the Consolidation Officer and the Settlement Officer, Consolidation. The appeal is thus allowed. There will be no order as to costs.</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E97964" w:rsidRPr="00E97964" w:rsidRDefault="00E97964" w:rsidP="00E97964">
      <w:pPr>
        <w:spacing w:after="0" w:line="240" w:lineRule="auto"/>
        <w:jc w:val="both"/>
        <w:rPr>
          <w:rFonts w:ascii="Times New Roman" w:eastAsia="Times New Roman" w:hAnsi="Times New Roman" w:cs="Times New Roman"/>
          <w:i/>
        </w:rPr>
      </w:pPr>
      <w:r w:rsidRPr="00E97964">
        <w:rPr>
          <w:rFonts w:ascii="Times New Roman" w:eastAsia="Times New Roman" w:hAnsi="Times New Roman" w:cs="Times New Roman"/>
          <w:i/>
          <w:vertAlign w:val="superscript"/>
        </w:rPr>
        <w:t>1</w:t>
      </w:r>
      <w:r w:rsidRPr="00E97964">
        <w:rPr>
          <w:rFonts w:ascii="Times New Roman" w:eastAsia="Times New Roman" w:hAnsi="Times New Roman" w:cs="Times New Roman"/>
          <w:i/>
        </w:rPr>
        <w:t xml:space="preserve">[AIR 1968 SC 1351] </w:t>
      </w:r>
    </w:p>
    <w:p w:rsidR="00E97964" w:rsidRPr="00E97964" w:rsidRDefault="00E97964" w:rsidP="00E97964">
      <w:pPr>
        <w:spacing w:after="0" w:line="240" w:lineRule="auto"/>
        <w:jc w:val="both"/>
        <w:rPr>
          <w:rFonts w:ascii="Times New Roman" w:eastAsia="Times New Roman" w:hAnsi="Times New Roman" w:cs="Times New Roman"/>
          <w:i/>
        </w:rPr>
      </w:pPr>
      <w:r w:rsidRPr="00E97964">
        <w:rPr>
          <w:rFonts w:ascii="Times New Roman" w:eastAsia="Times New Roman" w:hAnsi="Times New Roman" w:cs="Times New Roman"/>
          <w:i/>
          <w:vertAlign w:val="superscript"/>
        </w:rPr>
        <w:t>2</w:t>
      </w:r>
      <w:r>
        <w:rPr>
          <w:rFonts w:ascii="Times New Roman" w:eastAsia="Times New Roman" w:hAnsi="Times New Roman" w:cs="Times New Roman"/>
          <w:i/>
        </w:rPr>
        <w:t>[(1997) 2 SCC </w:t>
      </w:r>
      <w:r w:rsidRPr="00E97964">
        <w:rPr>
          <w:rFonts w:ascii="Times New Roman" w:eastAsia="Times New Roman" w:hAnsi="Times New Roman" w:cs="Times New Roman"/>
          <w:i/>
        </w:rPr>
        <w:t xml:space="preserve">263] </w:t>
      </w:r>
    </w:p>
    <w:p w:rsidR="0060119A" w:rsidRPr="00E97964" w:rsidRDefault="00E97964" w:rsidP="00E97964">
      <w:pPr>
        <w:spacing w:after="0" w:line="240" w:lineRule="auto"/>
        <w:jc w:val="both"/>
        <w:rPr>
          <w:rFonts w:ascii="Times New Roman" w:eastAsia="Times New Roman" w:hAnsi="Times New Roman" w:cs="Times New Roman"/>
          <w:i/>
        </w:rPr>
      </w:pPr>
      <w:r w:rsidRPr="00E97964">
        <w:rPr>
          <w:rFonts w:ascii="Times New Roman" w:eastAsia="Times New Roman" w:hAnsi="Times New Roman" w:cs="Times New Roman"/>
          <w:i/>
          <w:vertAlign w:val="superscript"/>
        </w:rPr>
        <w:t>3</w:t>
      </w:r>
      <w:r w:rsidRPr="00E97964">
        <w:rPr>
          <w:rFonts w:ascii="Times New Roman" w:eastAsia="Times New Roman" w:hAnsi="Times New Roman" w:cs="Times New Roman"/>
          <w:i/>
        </w:rPr>
        <w:t>[JT 1994 (3) SCC 341]</w:t>
      </w:r>
      <w:r w:rsidR="0060119A" w:rsidRPr="00E97964">
        <w:rPr>
          <w:rFonts w:ascii="Times New Roman" w:eastAsia="Times New Roman" w:hAnsi="Times New Roman" w:cs="Times New Roman"/>
          <w:i/>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bookmarkStart w:id="0" w:name="_GoBack"/>
      <w:bookmarkEnd w:id="0"/>
      <w:r w:rsidRPr="00E97964">
        <w:rPr>
          <w:rFonts w:ascii="Times New Roman" w:eastAsia="Times New Roman" w:hAnsi="Times New Roman" w:cs="Times New Roman"/>
          <w:sz w:val="25"/>
          <w:szCs w:val="25"/>
        </w:rPr>
        <w:t xml:space="preserve">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60119A" w:rsidRPr="00E97964" w:rsidRDefault="0060119A" w:rsidP="00E97964">
      <w:pPr>
        <w:spacing w:after="0" w:line="240" w:lineRule="auto"/>
        <w:jc w:val="both"/>
        <w:rPr>
          <w:rFonts w:ascii="Times New Roman" w:eastAsia="Times New Roman" w:hAnsi="Times New Roman" w:cs="Times New Roman"/>
          <w:sz w:val="25"/>
          <w:szCs w:val="25"/>
        </w:rPr>
      </w:pPr>
      <w:r w:rsidRPr="00E97964">
        <w:rPr>
          <w:rFonts w:ascii="Times New Roman" w:eastAsia="Times New Roman" w:hAnsi="Times New Roman" w:cs="Times New Roman"/>
          <w:sz w:val="25"/>
          <w:szCs w:val="25"/>
        </w:rPr>
        <w:t> </w:t>
      </w:r>
    </w:p>
    <w:p w:rsidR="00DB43DF" w:rsidRPr="00E97964" w:rsidRDefault="0023345F" w:rsidP="00E97964">
      <w:pPr>
        <w:spacing w:after="0" w:line="240" w:lineRule="auto"/>
        <w:rPr>
          <w:rFonts w:ascii="Times New Roman" w:hAnsi="Times New Roman" w:cs="Times New Roman"/>
          <w:sz w:val="25"/>
          <w:szCs w:val="25"/>
        </w:rPr>
      </w:pPr>
    </w:p>
    <w:p w:rsidR="00E97964" w:rsidRPr="00E97964" w:rsidRDefault="00E97964">
      <w:pPr>
        <w:spacing w:after="0" w:line="240" w:lineRule="auto"/>
        <w:rPr>
          <w:rFonts w:ascii="Times New Roman" w:hAnsi="Times New Roman" w:cs="Times New Roman"/>
          <w:sz w:val="25"/>
          <w:szCs w:val="25"/>
        </w:rPr>
      </w:pPr>
    </w:p>
    <w:sectPr w:rsidR="00E97964" w:rsidRPr="00E979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45F" w:rsidRDefault="0023345F" w:rsidP="00DA0365">
      <w:pPr>
        <w:spacing w:after="0" w:line="240" w:lineRule="auto"/>
      </w:pPr>
      <w:r>
        <w:separator/>
      </w:r>
    </w:p>
  </w:endnote>
  <w:endnote w:type="continuationSeparator" w:id="0">
    <w:p w:rsidR="0023345F" w:rsidRDefault="002334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7964">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45F" w:rsidRDefault="0023345F" w:rsidP="00DA0365">
      <w:pPr>
        <w:spacing w:after="0" w:line="240" w:lineRule="auto"/>
      </w:pPr>
      <w:r>
        <w:separator/>
      </w:r>
    </w:p>
  </w:footnote>
  <w:footnote w:type="continuationSeparator" w:id="0">
    <w:p w:rsidR="0023345F" w:rsidRDefault="002334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45F"/>
    <w:rsid w:val="005C7F20"/>
    <w:rsid w:val="0060119A"/>
    <w:rsid w:val="008D320C"/>
    <w:rsid w:val="00DA0365"/>
    <w:rsid w:val="00E350CB"/>
    <w:rsid w:val="00E9796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9216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2611</Words>
  <Characters>14885</Characters>
  <Application>Microsoft Office Word</Application>
  <DocSecurity>0</DocSecurity>
  <Lines>124</Lines>
  <Paragraphs>34</Paragraphs>
  <ScaleCrop>false</ScaleCrop>
  <Company/>
  <LinksUpToDate>false</LinksUpToDate>
  <CharactersWithSpaces>17462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2016-03-19T16:50:00Z</dcterms:modified>
</cp:coreProperties>
</file>