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SUPREME COURT OF INDIA</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proofErr w:type="spellStart"/>
      <w:r w:rsidRPr="002878EE">
        <w:rPr>
          <w:rFonts w:ascii="Times New Roman" w:eastAsia="Times New Roman" w:hAnsi="Times New Roman" w:cs="Times New Roman"/>
          <w:sz w:val="25"/>
          <w:szCs w:val="25"/>
        </w:rPr>
        <w:t>Faqir</w:t>
      </w:r>
      <w:proofErr w:type="spellEnd"/>
      <w:r w:rsidRPr="002878EE">
        <w:rPr>
          <w:rFonts w:ascii="Times New Roman" w:eastAsia="Times New Roman" w:hAnsi="Times New Roman" w:cs="Times New Roman"/>
          <w:sz w:val="25"/>
          <w:szCs w:val="25"/>
        </w:rPr>
        <w:t xml:space="preserve"> Chand </w:t>
      </w:r>
      <w:proofErr w:type="spellStart"/>
      <w:r w:rsidRPr="002878EE">
        <w:rPr>
          <w:rFonts w:ascii="Times New Roman" w:eastAsia="Times New Roman" w:hAnsi="Times New Roman" w:cs="Times New Roman"/>
          <w:sz w:val="25"/>
          <w:szCs w:val="25"/>
        </w:rPr>
        <w:t>Gulati</w:t>
      </w:r>
      <w:proofErr w:type="spellEnd"/>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Vs.</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proofErr w:type="spellStart"/>
      <w:r w:rsidRPr="002878EE">
        <w:rPr>
          <w:rFonts w:ascii="Times New Roman" w:eastAsia="Times New Roman" w:hAnsi="Times New Roman" w:cs="Times New Roman"/>
          <w:sz w:val="25"/>
          <w:szCs w:val="25"/>
        </w:rPr>
        <w:t>Uppal</w:t>
      </w:r>
      <w:proofErr w:type="spellEnd"/>
      <w:r w:rsidRPr="002878EE">
        <w:rPr>
          <w:rFonts w:ascii="Times New Roman" w:eastAsia="Times New Roman" w:hAnsi="Times New Roman" w:cs="Times New Roman"/>
          <w:sz w:val="25"/>
          <w:szCs w:val="25"/>
        </w:rPr>
        <w:t xml:space="preserve"> Agencies Pvt. Ltd.</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C</w:t>
      </w:r>
      <w:r w:rsidR="00DE7AD6">
        <w:rPr>
          <w:rFonts w:ascii="Times New Roman" w:eastAsia="Times New Roman" w:hAnsi="Times New Roman" w:cs="Times New Roman"/>
          <w:sz w:val="25"/>
          <w:szCs w:val="25"/>
        </w:rPr>
        <w:t>.</w:t>
      </w:r>
      <w:r w:rsidRPr="002878EE">
        <w:rPr>
          <w:rFonts w:ascii="Times New Roman" w:eastAsia="Times New Roman" w:hAnsi="Times New Roman" w:cs="Times New Roman"/>
          <w:sz w:val="25"/>
          <w:szCs w:val="25"/>
        </w:rPr>
        <w:t>A</w:t>
      </w:r>
      <w:r w:rsidR="00DE7AD6">
        <w:rPr>
          <w:rFonts w:ascii="Times New Roman" w:eastAsia="Times New Roman" w:hAnsi="Times New Roman" w:cs="Times New Roman"/>
          <w:sz w:val="25"/>
          <w:szCs w:val="25"/>
        </w:rPr>
        <w:t>.</w:t>
      </w:r>
      <w:r w:rsidR="00DE7AD6" w:rsidRPr="002878EE">
        <w:rPr>
          <w:rFonts w:ascii="Times New Roman" w:eastAsia="Times New Roman" w:hAnsi="Times New Roman" w:cs="Times New Roman"/>
          <w:sz w:val="25"/>
          <w:szCs w:val="25"/>
        </w:rPr>
        <w:t>No</w:t>
      </w:r>
      <w:r w:rsidRPr="002878EE">
        <w:rPr>
          <w:rFonts w:ascii="Times New Roman" w:eastAsia="Times New Roman" w:hAnsi="Times New Roman" w:cs="Times New Roman"/>
          <w:sz w:val="25"/>
          <w:szCs w:val="25"/>
        </w:rPr>
        <w:t>.3302 of 2005</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proofErr w:type="gramStart"/>
      <w:r w:rsidRPr="002878EE">
        <w:rPr>
          <w:rFonts w:ascii="Times New Roman" w:eastAsia="Times New Roman" w:hAnsi="Times New Roman" w:cs="Times New Roman"/>
          <w:sz w:val="25"/>
          <w:szCs w:val="25"/>
        </w:rPr>
        <w:t>(</w:t>
      </w:r>
      <w:proofErr w:type="spellStart"/>
      <w:r w:rsidRPr="002878EE">
        <w:rPr>
          <w:rFonts w:ascii="Times New Roman" w:eastAsia="Times New Roman" w:hAnsi="Times New Roman" w:cs="Times New Roman"/>
          <w:sz w:val="25"/>
          <w:szCs w:val="25"/>
        </w:rPr>
        <w:t>R.V.Raveendran</w:t>
      </w:r>
      <w:proofErr w:type="spellEnd"/>
      <w:r w:rsidRPr="002878EE">
        <w:rPr>
          <w:rFonts w:ascii="Times New Roman" w:eastAsia="Times New Roman" w:hAnsi="Times New Roman" w:cs="Times New Roman"/>
          <w:sz w:val="25"/>
          <w:szCs w:val="25"/>
        </w:rPr>
        <w:t xml:space="preserve"> and </w:t>
      </w:r>
      <w:proofErr w:type="spellStart"/>
      <w:r w:rsidRPr="002878EE">
        <w:rPr>
          <w:rFonts w:ascii="Times New Roman" w:eastAsia="Times New Roman" w:hAnsi="Times New Roman" w:cs="Times New Roman"/>
          <w:sz w:val="25"/>
          <w:szCs w:val="25"/>
        </w:rPr>
        <w:t>Lokeshwar</w:t>
      </w:r>
      <w:proofErr w:type="spellEnd"/>
      <w:r w:rsidRPr="002878EE">
        <w:rPr>
          <w:rFonts w:ascii="Times New Roman" w:eastAsia="Times New Roman" w:hAnsi="Times New Roman" w:cs="Times New Roman"/>
          <w:sz w:val="25"/>
          <w:szCs w:val="25"/>
        </w:rPr>
        <w:t xml:space="preserve"> Singh </w:t>
      </w:r>
      <w:proofErr w:type="spellStart"/>
      <w:r w:rsidRPr="002878EE">
        <w:rPr>
          <w:rFonts w:ascii="Times New Roman" w:eastAsia="Times New Roman" w:hAnsi="Times New Roman" w:cs="Times New Roman"/>
          <w:sz w:val="25"/>
          <w:szCs w:val="25"/>
        </w:rPr>
        <w:t>Panta</w:t>
      </w:r>
      <w:proofErr w:type="spellEnd"/>
      <w:r w:rsidR="00DE7AD6">
        <w:rPr>
          <w:rFonts w:ascii="Times New Roman" w:eastAsia="Times New Roman" w:hAnsi="Times New Roman" w:cs="Times New Roman"/>
          <w:sz w:val="25"/>
          <w:szCs w:val="25"/>
        </w:rPr>
        <w:t xml:space="preserve"> JJ.</w:t>
      </w:r>
      <w:r w:rsidRPr="002878EE">
        <w:rPr>
          <w:rFonts w:ascii="Times New Roman" w:eastAsia="Times New Roman" w:hAnsi="Times New Roman" w:cs="Times New Roman"/>
          <w:sz w:val="25"/>
          <w:szCs w:val="25"/>
        </w:rPr>
        <w:t>)</w:t>
      </w:r>
      <w:proofErr w:type="gramEnd"/>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10</w:t>
      </w:r>
      <w:r w:rsidR="00DE7AD6">
        <w:rPr>
          <w:rFonts w:ascii="Times New Roman" w:eastAsia="Times New Roman" w:hAnsi="Times New Roman" w:cs="Times New Roman"/>
          <w:sz w:val="25"/>
          <w:szCs w:val="25"/>
        </w:rPr>
        <w:t>.</w:t>
      </w:r>
      <w:r w:rsidRPr="002878EE">
        <w:rPr>
          <w:rFonts w:ascii="Times New Roman" w:eastAsia="Times New Roman" w:hAnsi="Times New Roman" w:cs="Times New Roman"/>
          <w:sz w:val="25"/>
          <w:szCs w:val="25"/>
        </w:rPr>
        <w:t>07</w:t>
      </w:r>
      <w:r w:rsidR="00DE7AD6">
        <w:rPr>
          <w:rFonts w:ascii="Times New Roman" w:eastAsia="Times New Roman" w:hAnsi="Times New Roman" w:cs="Times New Roman"/>
          <w:sz w:val="25"/>
          <w:szCs w:val="25"/>
        </w:rPr>
        <w:t>.</w:t>
      </w:r>
      <w:r w:rsidRPr="002878EE">
        <w:rPr>
          <w:rFonts w:ascii="Times New Roman" w:eastAsia="Times New Roman" w:hAnsi="Times New Roman" w:cs="Times New Roman"/>
          <w:sz w:val="25"/>
          <w:szCs w:val="25"/>
        </w:rPr>
        <w:t>2008</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 </w:t>
      </w:r>
    </w:p>
    <w:p w:rsidR="002878EE" w:rsidRPr="002878EE" w:rsidRDefault="002878EE" w:rsidP="002878EE">
      <w:pPr>
        <w:spacing w:after="0" w:line="240" w:lineRule="auto"/>
        <w:jc w:val="center"/>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JUDGMENT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proofErr w:type="spellStart"/>
      <w:r w:rsidRPr="002878EE">
        <w:rPr>
          <w:rFonts w:ascii="Times New Roman" w:eastAsia="Times New Roman" w:hAnsi="Times New Roman" w:cs="Times New Roman"/>
          <w:b/>
          <w:bCs/>
          <w:sz w:val="25"/>
          <w:szCs w:val="25"/>
        </w:rPr>
        <w:t>R.V.</w:t>
      </w:r>
      <w:r w:rsidR="00DE7AD6" w:rsidRPr="002878EE">
        <w:rPr>
          <w:rFonts w:ascii="Times New Roman" w:eastAsia="Times New Roman" w:hAnsi="Times New Roman" w:cs="Times New Roman"/>
          <w:b/>
          <w:bCs/>
          <w:sz w:val="25"/>
          <w:szCs w:val="25"/>
        </w:rPr>
        <w:t>Raveendran</w:t>
      </w:r>
      <w:proofErr w:type="spellEnd"/>
      <w:r w:rsidR="00DE7AD6" w:rsidRPr="002878EE">
        <w:rPr>
          <w:rFonts w:ascii="Times New Roman" w:eastAsia="Times New Roman" w:hAnsi="Times New Roman" w:cs="Times New Roman"/>
          <w:b/>
          <w:bCs/>
          <w:sz w:val="25"/>
          <w:szCs w:val="25"/>
        </w:rPr>
        <w:t xml:space="preserve"> </w:t>
      </w:r>
      <w:r w:rsidRPr="002878EE">
        <w:rPr>
          <w:rFonts w:ascii="Times New Roman" w:eastAsia="Times New Roman" w:hAnsi="Times New Roman" w:cs="Times New Roman"/>
          <w:b/>
          <w:bCs/>
          <w:sz w:val="25"/>
          <w:szCs w:val="25"/>
        </w:rPr>
        <w:t>J.</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1. This appeal is against the order dated 3.2.2004 passed by the National Consumer Disputes </w:t>
      </w:r>
      <w:proofErr w:type="spellStart"/>
      <w:r w:rsidRPr="002878EE">
        <w:rPr>
          <w:rFonts w:ascii="Times New Roman" w:eastAsia="Times New Roman" w:hAnsi="Times New Roman" w:cs="Times New Roman"/>
          <w:sz w:val="25"/>
          <w:szCs w:val="25"/>
        </w:rPr>
        <w:t>Redressal</w:t>
      </w:r>
      <w:proofErr w:type="spellEnd"/>
      <w:r w:rsidRPr="002878EE">
        <w:rPr>
          <w:rFonts w:ascii="Times New Roman" w:eastAsia="Times New Roman" w:hAnsi="Times New Roman" w:cs="Times New Roman"/>
          <w:sz w:val="25"/>
          <w:szCs w:val="25"/>
        </w:rPr>
        <w:t xml:space="preserve"> Commission ('Commission' for short) in Revision Petition No. 1878 of 2000. It relates to the question whether a land owner, who enters into an agreement with a builder, for construction of an Apartment Building and for sharing of the constructed area, is a `consumer' entitled to maintain a complaint against the builder as a service-provider under the </w:t>
      </w:r>
      <w:r w:rsidRPr="00DE7AD6">
        <w:rPr>
          <w:rFonts w:ascii="Times New Roman" w:eastAsia="Times New Roman" w:hAnsi="Times New Roman" w:cs="Times New Roman"/>
          <w:i/>
          <w:sz w:val="25"/>
          <w:szCs w:val="25"/>
        </w:rPr>
        <w:t>Consumer Protection Act, 1986</w:t>
      </w:r>
      <w:r w:rsidRPr="002878EE">
        <w:rPr>
          <w:rFonts w:ascii="Times New Roman" w:eastAsia="Times New Roman" w:hAnsi="Times New Roman" w:cs="Times New Roman"/>
          <w:sz w:val="25"/>
          <w:szCs w:val="25"/>
        </w:rPr>
        <w: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The agreement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2. The appellant is the owner of premises no. </w:t>
      </w:r>
      <w:proofErr w:type="gramStart"/>
      <w:r w:rsidRPr="002878EE">
        <w:rPr>
          <w:rFonts w:ascii="Times New Roman" w:eastAsia="Times New Roman" w:hAnsi="Times New Roman" w:cs="Times New Roman"/>
          <w:sz w:val="25"/>
          <w:szCs w:val="25"/>
        </w:rPr>
        <w:t xml:space="preserve">L-3, </w:t>
      </w:r>
      <w:proofErr w:type="spellStart"/>
      <w:r w:rsidRPr="002878EE">
        <w:rPr>
          <w:rFonts w:ascii="Times New Roman" w:eastAsia="Times New Roman" w:hAnsi="Times New Roman" w:cs="Times New Roman"/>
          <w:sz w:val="25"/>
          <w:szCs w:val="25"/>
        </w:rPr>
        <w:t>Kailash</w:t>
      </w:r>
      <w:proofErr w:type="spellEnd"/>
      <w:r w:rsidRPr="002878EE">
        <w:rPr>
          <w:rFonts w:ascii="Times New Roman" w:eastAsia="Times New Roman" w:hAnsi="Times New Roman" w:cs="Times New Roman"/>
          <w:sz w:val="25"/>
          <w:szCs w:val="25"/>
        </w:rPr>
        <w:t xml:space="preserve"> Colony, New Delhi.</w:t>
      </w:r>
      <w:proofErr w:type="gramEnd"/>
      <w:r w:rsidRPr="002878EE">
        <w:rPr>
          <w:rFonts w:ascii="Times New Roman" w:eastAsia="Times New Roman" w:hAnsi="Times New Roman" w:cs="Times New Roman"/>
          <w:sz w:val="25"/>
          <w:szCs w:val="25"/>
        </w:rPr>
        <w:t xml:space="preserve"> He entered into a `collaboration agreement' dated 17.5.1991 with the first respondent, the terms of which are, in brief, as follows: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DE7AD6" w:rsidP="00DE7A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78EE" w:rsidRPr="002878EE">
        <w:rPr>
          <w:rFonts w:ascii="Times New Roman" w:eastAsia="Times New Roman" w:hAnsi="Times New Roman" w:cs="Times New Roman"/>
          <w:sz w:val="25"/>
          <w:szCs w:val="25"/>
        </w:rPr>
        <w:t>(i)     The owner shall place at the disposal of the builder, vacant possession of the premises and authorize the builder to secure necessary sanctions, permissions and approvals for demolition of the existing building and construction and completion of a new building.</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(iii)   The builder shall demolish the existing structure and construct a residential building consisting of ground, first and second floors, at its cost and expense.</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proofErr w:type="gramStart"/>
      <w:r w:rsidRPr="002878EE">
        <w:rPr>
          <w:rFonts w:ascii="Times New Roman" w:eastAsia="Times New Roman" w:hAnsi="Times New Roman" w:cs="Times New Roman"/>
          <w:sz w:val="25"/>
          <w:szCs w:val="25"/>
        </w:rPr>
        <w:t>(iv)    The</w:t>
      </w:r>
      <w:proofErr w:type="gramEnd"/>
      <w:r w:rsidRPr="002878EE">
        <w:rPr>
          <w:rFonts w:ascii="Times New Roman" w:eastAsia="Times New Roman" w:hAnsi="Times New Roman" w:cs="Times New Roman"/>
          <w:sz w:val="25"/>
          <w:szCs w:val="25"/>
        </w:rPr>
        <w:t xml:space="preserve"> builder will have the right to appoint Architects, contractors, sub- contractors etc.</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(v)     The new building to be constructed by the builder shall be of good quality as per the detailed specifications contained in Annexure-A to the agreement.</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lastRenderedPageBreak/>
        <w:t>(vi)    On completion of construction, the land-owner will be entitled to the entire ground floor (consisting of three bedrooms with attached bathrooms, one drawing-cum-dining, one store room, one kitchen) with one servant room under the overhead water tank on rear terrace and one parking space, as his share in consideration of his having made available the land. The builder shall also pay a sum of    Rs.8 lakhs as non-refundable consideration to the owner.</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(vii) The remaining part of the building (the entire first and second floors and two servant rooms and two car parking spaces) shall belong to the builder as its share of the building in consideration of having spent the cost of construction of the entire building and all other services rendered by him under the agreement.</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(viii) The owner and the builder shall be entitled to undivided and indivisible share in the land, proportionate to their right in the building, that is, an undivided one-third share in the land shall belong to the owner and two-third share shall belong to the developer.</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(ix)   The builder shall be entitled to either retain or sell its share of the building. The owner shall execute necessary documents for transferring the share corresponding to the builder's portion of the building. The owner shall give an irrevocable power of attorney enabling the builder to execute the deed of conveyance in regard to the builder's share in the land. The builder will however, have the option to require the owner to personally execute the sale deed in regard to the builder's share in the land instead of using such power of attorney.</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(x)    On completion of the building, the builder shall apply for completion certificate to the concerned authority and shall be liable to pay any penalty that may be imposed or levied in regard to the deviations, if any, made in the construction of the building.</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(xi)   The owner shall not interfere or obstruct the construction and completion of the work in any manner, but will have access to the construction to point out any defect in construction or workmanship or use of inferior material, so as to require the builder to rectify such defects.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(xii) Title deeds handed over by the owner to the builder for completing the formalities relating to the agreement shall thereafter be returned to the owner, who shall however make available the same for reference by the owners of the other floors.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(xiii) The agreement and the power of attorney executed by the owner in </w:t>
      </w:r>
      <w:proofErr w:type="spellStart"/>
      <w:r w:rsidRPr="002878EE">
        <w:rPr>
          <w:rFonts w:ascii="Times New Roman" w:eastAsia="Times New Roman" w:hAnsi="Times New Roman" w:cs="Times New Roman"/>
          <w:sz w:val="25"/>
          <w:szCs w:val="25"/>
        </w:rPr>
        <w:t>favour</w:t>
      </w:r>
      <w:proofErr w:type="spellEnd"/>
      <w:r w:rsidRPr="002878EE">
        <w:rPr>
          <w:rFonts w:ascii="Times New Roman" w:eastAsia="Times New Roman" w:hAnsi="Times New Roman" w:cs="Times New Roman"/>
          <w:sz w:val="25"/>
          <w:szCs w:val="25"/>
        </w:rPr>
        <w:t xml:space="preserve"> of the builder are irrevocable. In the event of neglect, failure, default on the part of the owner or the builder, the affected party shall have the right to specific performance of the said agreement at the cost and risk of the defaulting party who shall also be liable to pay damages.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lastRenderedPageBreak/>
        <w:t>(xiv) The agreement is not a partnership and shall not be deemed to be a partnership between the owner and the builder.</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proofErr w:type="gramStart"/>
      <w:r w:rsidRPr="002878EE">
        <w:rPr>
          <w:rFonts w:ascii="Times New Roman" w:eastAsia="Times New Roman" w:hAnsi="Times New Roman" w:cs="Times New Roman"/>
          <w:sz w:val="25"/>
          <w:szCs w:val="25"/>
        </w:rPr>
        <w:t>The dispute and the decision.</w:t>
      </w:r>
      <w:r w:rsidR="00DE7AD6">
        <w:rPr>
          <w:rFonts w:ascii="Times New Roman" w:eastAsia="Times New Roman" w:hAnsi="Times New Roman" w:cs="Times New Roman"/>
          <w:sz w:val="25"/>
          <w:szCs w:val="25"/>
        </w:rPr>
        <w:t>”</w:t>
      </w:r>
      <w:proofErr w:type="gramEnd"/>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3. The appellant (also referred to as `land-owner') alleges that the first respondent (also referred to as the `builder') secured sanction of the plan for construction from the Municipal Corporation of Delhi [for short 'MCD') but made several unauthorized deviations during construction, resulting in several deviation notices from MCD. In fact, MCD passed an order dated 16.1.1991 to seal the premises, but subsequently, the premises were de- sealed to enable the builder to rectify the deviations. The builder delivered possession of the ground floor on 2.4.1992. The builder sold the first and second floors to four persons under sale deeds dated 18.3.1992, 18.3.1992,</w:t>
      </w:r>
      <w:proofErr w:type="gramStart"/>
      <w:r w:rsidRPr="002878EE">
        <w:rPr>
          <w:rFonts w:ascii="Times New Roman" w:eastAsia="Times New Roman" w:hAnsi="Times New Roman" w:cs="Times New Roman"/>
          <w:sz w:val="25"/>
          <w:szCs w:val="25"/>
        </w:rPr>
        <w:t>  2.6.1995</w:t>
      </w:r>
      <w:proofErr w:type="gramEnd"/>
      <w:r w:rsidRPr="002878EE">
        <w:rPr>
          <w:rFonts w:ascii="Times New Roman" w:eastAsia="Times New Roman" w:hAnsi="Times New Roman" w:cs="Times New Roman"/>
          <w:sz w:val="25"/>
          <w:szCs w:val="25"/>
        </w:rPr>
        <w:t xml:space="preserve"> and 2.6.1995.</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4. The delivery of the ground floor was made by the builder to appellant's son during appellant's absence from India. On his return, the appellant sent a letter dated 29.10.1992, pointing out several shortcomings in the construction and the violations of sanctioned plan, and called upon the builder to rectify the deviations and defects. The builder did not comply.</w:t>
      </w:r>
    </w:p>
    <w:p w:rsidR="00DE7AD6" w:rsidRDefault="00DE7AD6" w:rsidP="002878EE">
      <w:pPr>
        <w:spacing w:after="0" w:line="240" w:lineRule="auto"/>
        <w:jc w:val="both"/>
        <w:rPr>
          <w:rFonts w:ascii="Times New Roman" w:eastAsia="Times New Roman" w:hAnsi="Times New Roman" w:cs="Times New Roman"/>
          <w:sz w:val="25"/>
          <w:szCs w:val="25"/>
        </w:rPr>
      </w:pP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5. The appellant therefore filed complaint No. 1866 of 1994 before the District Consumer Disputes </w:t>
      </w:r>
      <w:proofErr w:type="spellStart"/>
      <w:r w:rsidRPr="002878EE">
        <w:rPr>
          <w:rFonts w:ascii="Times New Roman" w:eastAsia="Times New Roman" w:hAnsi="Times New Roman" w:cs="Times New Roman"/>
          <w:sz w:val="25"/>
          <w:szCs w:val="25"/>
        </w:rPr>
        <w:t>Redressal</w:t>
      </w:r>
      <w:proofErr w:type="spellEnd"/>
      <w:r w:rsidRPr="002878EE">
        <w:rPr>
          <w:rFonts w:ascii="Times New Roman" w:eastAsia="Times New Roman" w:hAnsi="Times New Roman" w:cs="Times New Roman"/>
          <w:sz w:val="25"/>
          <w:szCs w:val="25"/>
        </w:rPr>
        <w:t xml:space="preserve"> Forum-IX, Delhi, under the </w:t>
      </w:r>
      <w:r w:rsidRPr="00DE7AD6">
        <w:rPr>
          <w:rFonts w:ascii="Times New Roman" w:eastAsia="Times New Roman" w:hAnsi="Times New Roman" w:cs="Times New Roman"/>
          <w:i/>
          <w:sz w:val="25"/>
          <w:szCs w:val="25"/>
        </w:rPr>
        <w:t>Consumer Protection Act, 1986</w:t>
      </w:r>
      <w:r w:rsidRPr="002878EE">
        <w:rPr>
          <w:rFonts w:ascii="Times New Roman" w:eastAsia="Times New Roman" w:hAnsi="Times New Roman" w:cs="Times New Roman"/>
          <w:sz w:val="25"/>
          <w:szCs w:val="25"/>
        </w:rPr>
        <w:t xml:space="preserve"> (`Act' for short) seeking the following reliefs against the builder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DE7AD6" w:rsidP="00DE7A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2878EE" w:rsidRPr="002878EE">
        <w:rPr>
          <w:rFonts w:ascii="Times New Roman" w:eastAsia="Times New Roman" w:hAnsi="Times New Roman" w:cs="Times New Roman"/>
          <w:sz w:val="25"/>
          <w:szCs w:val="25"/>
        </w:rPr>
        <w:t>a</w:t>
      </w:r>
      <w:proofErr w:type="gramEnd"/>
      <w:r w:rsidR="002878EE" w:rsidRPr="002878EE">
        <w:rPr>
          <w:rFonts w:ascii="Times New Roman" w:eastAsia="Times New Roman" w:hAnsi="Times New Roman" w:cs="Times New Roman"/>
          <w:sz w:val="25"/>
          <w:szCs w:val="25"/>
        </w:rPr>
        <w:t>)    Return of the title deeds relating to the premises;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b)    Supply of completion certificate and C&amp;D Forms from MCD; and</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c)    Delivery of security deposit receipt for electricity meter and payment</w:t>
      </w:r>
      <w:r w:rsidR="00DE7AD6">
        <w:rPr>
          <w:rFonts w:ascii="Times New Roman" w:eastAsia="Times New Roman" w:hAnsi="Times New Roman" w:cs="Times New Roman"/>
          <w:sz w:val="25"/>
          <w:szCs w:val="25"/>
        </w:rPr>
        <w:t xml:space="preserve"> </w:t>
      </w:r>
      <w:r w:rsidRPr="002878EE">
        <w:rPr>
          <w:rFonts w:ascii="Times New Roman" w:eastAsia="Times New Roman" w:hAnsi="Times New Roman" w:cs="Times New Roman"/>
          <w:sz w:val="25"/>
          <w:szCs w:val="25"/>
        </w:rPr>
        <w:t>of Rs.4262.64 being the charges for change of electricity meter.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The District Forum dismissed the complaint by order dated 10.5.1996 as not maintainable under the Act, holding that the appellant was not a `consumer' as defined in section 2(1)(d)(ii) of the Act. It held that the agreement between the parties created mutual rights and obligations with a provision that in the event of breach of any condition, the affected party shall have the right of specific performance and such an agreement cannot be construed as a contract for hiring/availing a service, for consideration by a consumer.</w:t>
      </w:r>
      <w:r w:rsidR="00DE7AD6">
        <w:rPr>
          <w:rFonts w:ascii="Times New Roman" w:eastAsia="Times New Roman" w:hAnsi="Times New Roman" w:cs="Times New Roman"/>
          <w:sz w:val="25"/>
          <w:szCs w:val="25"/>
        </w:rPr>
        <w: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6. The appellant filed an appeal against the order of the District Forum and the said appeal was dismissed by the State Commission, Delhi, by order dated 4.10.2000. The State Commission held that the agreement between the parties, termed as a collaboration agreement, was in the nature of a joint venture or agreement to collaborate; that the agreement contemplated `sharing' of constructed area, that is the entire ground floor of the building by the landowner and the remaining area by the builder; that the agreement did not have any element of hiring any services; and that therefore, the appellant was not a </w:t>
      </w:r>
      <w:r w:rsidRPr="002878EE">
        <w:rPr>
          <w:rFonts w:ascii="Times New Roman" w:eastAsia="Times New Roman" w:hAnsi="Times New Roman" w:cs="Times New Roman"/>
          <w:sz w:val="25"/>
          <w:szCs w:val="25"/>
        </w:rPr>
        <w:lastRenderedPageBreak/>
        <w:t xml:space="preserve">`consumer' and the builder was not a `service-provider'. It therefore, confirmed the District Forum's decision that the petition was not maintainable. For this purpose, it also relied on the decision of the National Commission in </w:t>
      </w:r>
      <w:r w:rsidRPr="00DE7AD6">
        <w:rPr>
          <w:rFonts w:ascii="Times New Roman" w:eastAsia="Times New Roman" w:hAnsi="Times New Roman" w:cs="Times New Roman"/>
          <w:i/>
          <w:sz w:val="25"/>
          <w:szCs w:val="25"/>
        </w:rPr>
        <w:t xml:space="preserve">C. </w:t>
      </w:r>
      <w:proofErr w:type="spellStart"/>
      <w:r w:rsidRPr="00DE7AD6">
        <w:rPr>
          <w:rFonts w:ascii="Times New Roman" w:eastAsia="Times New Roman" w:hAnsi="Times New Roman" w:cs="Times New Roman"/>
          <w:i/>
          <w:sz w:val="25"/>
          <w:szCs w:val="25"/>
        </w:rPr>
        <w:t>Narasimha</w:t>
      </w:r>
      <w:proofErr w:type="spellEnd"/>
      <w:r w:rsidRPr="00DE7AD6">
        <w:rPr>
          <w:rFonts w:ascii="Times New Roman" w:eastAsia="Times New Roman" w:hAnsi="Times New Roman" w:cs="Times New Roman"/>
          <w:i/>
          <w:sz w:val="25"/>
          <w:szCs w:val="25"/>
        </w:rPr>
        <w:t xml:space="preserve"> </w:t>
      </w:r>
      <w:proofErr w:type="spellStart"/>
      <w:r w:rsidRPr="00DE7AD6">
        <w:rPr>
          <w:rFonts w:ascii="Times New Roman" w:eastAsia="Times New Roman" w:hAnsi="Times New Roman" w:cs="Times New Roman"/>
          <w:i/>
          <w:sz w:val="25"/>
          <w:szCs w:val="25"/>
        </w:rPr>
        <w:t>Rao</w:t>
      </w:r>
      <w:proofErr w:type="spellEnd"/>
      <w:r w:rsidRPr="00DE7AD6">
        <w:rPr>
          <w:rFonts w:ascii="Times New Roman" w:eastAsia="Times New Roman" w:hAnsi="Times New Roman" w:cs="Times New Roman"/>
          <w:i/>
          <w:sz w:val="25"/>
          <w:szCs w:val="25"/>
        </w:rPr>
        <w:t xml:space="preserve"> vs. K.R. Neelakandan</w:t>
      </w:r>
      <w:r w:rsidR="00DE7AD6" w:rsidRPr="00DE7AD6">
        <w:rPr>
          <w:rFonts w:ascii="Times New Roman" w:eastAsia="Times New Roman" w:hAnsi="Times New Roman" w:cs="Times New Roman"/>
          <w:i/>
          <w:sz w:val="25"/>
          <w:szCs w:val="25"/>
          <w:vertAlign w:val="superscript"/>
        </w:rPr>
        <w:t>1</w:t>
      </w:r>
      <w:r w:rsidRPr="002878EE">
        <w:rPr>
          <w:rFonts w:ascii="Times New Roman" w:eastAsia="Times New Roman" w:hAnsi="Times New Roman" w:cs="Times New Roman"/>
          <w:sz w:val="25"/>
          <w:szCs w:val="25"/>
        </w:rPr>
        <w:t xml:space="preserve"> and its own decision in </w:t>
      </w:r>
      <w:proofErr w:type="spellStart"/>
      <w:r w:rsidRPr="00DE7AD6">
        <w:rPr>
          <w:rFonts w:ascii="Times New Roman" w:eastAsia="Times New Roman" w:hAnsi="Times New Roman" w:cs="Times New Roman"/>
          <w:i/>
          <w:sz w:val="25"/>
          <w:szCs w:val="25"/>
        </w:rPr>
        <w:t>Har</w:t>
      </w:r>
      <w:proofErr w:type="spellEnd"/>
      <w:r w:rsidRPr="00DE7AD6">
        <w:rPr>
          <w:rFonts w:ascii="Times New Roman" w:eastAsia="Times New Roman" w:hAnsi="Times New Roman" w:cs="Times New Roman"/>
          <w:i/>
          <w:sz w:val="25"/>
          <w:szCs w:val="25"/>
        </w:rPr>
        <w:t xml:space="preserve"> </w:t>
      </w:r>
      <w:proofErr w:type="spellStart"/>
      <w:r w:rsidRPr="00DE7AD6">
        <w:rPr>
          <w:rFonts w:ascii="Times New Roman" w:eastAsia="Times New Roman" w:hAnsi="Times New Roman" w:cs="Times New Roman"/>
          <w:i/>
          <w:sz w:val="25"/>
          <w:szCs w:val="25"/>
        </w:rPr>
        <w:t>Sarup</w:t>
      </w:r>
      <w:proofErr w:type="spellEnd"/>
      <w:r w:rsidRPr="00DE7AD6">
        <w:rPr>
          <w:rFonts w:ascii="Times New Roman" w:eastAsia="Times New Roman" w:hAnsi="Times New Roman" w:cs="Times New Roman"/>
          <w:i/>
          <w:sz w:val="25"/>
          <w:szCs w:val="25"/>
        </w:rPr>
        <w:t xml:space="preserve"> Gupta vs. M/s </w:t>
      </w:r>
      <w:proofErr w:type="spellStart"/>
      <w:r w:rsidRPr="00DE7AD6">
        <w:rPr>
          <w:rFonts w:ascii="Times New Roman" w:eastAsia="Times New Roman" w:hAnsi="Times New Roman" w:cs="Times New Roman"/>
          <w:i/>
          <w:sz w:val="25"/>
          <w:szCs w:val="25"/>
        </w:rPr>
        <w:t>Kailash</w:t>
      </w:r>
      <w:proofErr w:type="spellEnd"/>
      <w:r w:rsidRPr="00DE7AD6">
        <w:rPr>
          <w:rFonts w:ascii="Times New Roman" w:eastAsia="Times New Roman" w:hAnsi="Times New Roman" w:cs="Times New Roman"/>
          <w:i/>
          <w:sz w:val="25"/>
          <w:szCs w:val="25"/>
        </w:rPr>
        <w:t xml:space="preserve"> </w:t>
      </w:r>
      <w:proofErr w:type="spellStart"/>
      <w:r w:rsidRPr="00DE7AD6">
        <w:rPr>
          <w:rFonts w:ascii="Times New Roman" w:eastAsia="Times New Roman" w:hAnsi="Times New Roman" w:cs="Times New Roman"/>
          <w:i/>
          <w:sz w:val="25"/>
          <w:szCs w:val="25"/>
        </w:rPr>
        <w:t>Nath</w:t>
      </w:r>
      <w:proofErr w:type="spellEnd"/>
      <w:r w:rsidRPr="00DE7AD6">
        <w:rPr>
          <w:rFonts w:ascii="Times New Roman" w:eastAsia="Times New Roman" w:hAnsi="Times New Roman" w:cs="Times New Roman"/>
          <w:i/>
          <w:sz w:val="25"/>
          <w:szCs w:val="25"/>
        </w:rPr>
        <w:t xml:space="preserve"> &amp; Associates</w:t>
      </w:r>
      <w:r w:rsidR="00DE7AD6" w:rsidRPr="00DE7AD6">
        <w:rPr>
          <w:rFonts w:ascii="Times New Roman" w:eastAsia="Times New Roman" w:hAnsi="Times New Roman" w:cs="Times New Roman"/>
          <w:i/>
          <w:sz w:val="25"/>
          <w:szCs w:val="25"/>
          <w:vertAlign w:val="superscript"/>
        </w:rPr>
        <w:t>2</w:t>
      </w:r>
      <w:r w:rsidRPr="002878EE">
        <w:rPr>
          <w:rFonts w:ascii="Times New Roman" w:eastAsia="Times New Roman" w:hAnsi="Times New Roman" w:cs="Times New Roman"/>
          <w:sz w:val="25"/>
          <w:szCs w:val="25"/>
        </w:rPr>
        <w:t>. However, as the appellant was old and as the first and third reliefs (relating to delivery of title deeds and electricity meter security deposit receipt and payment of the charges for the change of electricity meter) had already been secured by the appellant and the only pending issue related to C&amp;D forms, the State Commission proceeded to decide the appeal on merits. It noted that as the builder had already applied for the C&amp;D forms to the competent authority and was pursuing the matter and had undertaken to hand over the same to the appellant as and when made available, nothing further was required to be done by the builder. The Appeal was, therefore, dismissed as devoid of merit.</w:t>
      </w:r>
    </w:p>
    <w:p w:rsidR="00DE7AD6" w:rsidRDefault="00DE7AD6" w:rsidP="002878EE">
      <w:pPr>
        <w:spacing w:after="0" w:line="240" w:lineRule="auto"/>
        <w:jc w:val="both"/>
        <w:rPr>
          <w:rFonts w:ascii="Times New Roman" w:eastAsia="Times New Roman" w:hAnsi="Times New Roman" w:cs="Times New Roman"/>
          <w:sz w:val="25"/>
          <w:szCs w:val="25"/>
        </w:rPr>
      </w:pP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7.  The appellant filed a revision petition before the National Commission. The appellant challenged the finding that the complaint was not maintainable. He also contended that as the builder had failed to secure and furnish the completion certificate and C&amp;D forms (that is property tax assessment listing) from MCD, his complaint could not have been dismissed. He also submitted that in view of the violations, the MCD had demolished certain portions of the structure and was insisting upon the other deviations which were beyond compoundable limits to be rectified; and that MCD was refusing to issue the completion certificate and C&amp;D forms without those rectifications; and that the prayer for delivery of completion certificate and C&amp;D forms required the builder to rectify all defects and bring the deviations within permissible limits and secured completion certificate and C&amp;D forms. He pointed out that in the absence of completion certificate and C&amp;D forms, he was facing threats of demolition apart from harassment from MCD. He contended that the non-completion of building as per the sanctioned plan and making deviations on a large scale resulting in non-issue of completion certificate and C&amp;D forms amounted to deficiency in service and therefore, his complaint ought to have been allowed.</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8. The National Commission dismissed the revision petition by order dated 3.2.2004. The order extracted the relevant provisions of the agreement in </w:t>
      </w:r>
      <w:proofErr w:type="spellStart"/>
      <w:r w:rsidRPr="002878EE">
        <w:rPr>
          <w:rFonts w:ascii="Times New Roman" w:eastAsia="Times New Roman" w:hAnsi="Times New Roman" w:cs="Times New Roman"/>
          <w:sz w:val="25"/>
          <w:szCs w:val="25"/>
        </w:rPr>
        <w:t>extenso</w:t>
      </w:r>
      <w:proofErr w:type="spellEnd"/>
      <w:r w:rsidRPr="002878EE">
        <w:rPr>
          <w:rFonts w:ascii="Times New Roman" w:eastAsia="Times New Roman" w:hAnsi="Times New Roman" w:cs="Times New Roman"/>
          <w:sz w:val="25"/>
          <w:szCs w:val="25"/>
        </w:rPr>
        <w:t xml:space="preserve"> and then proceeded to reject the petition by merely observing that the agreement was in the nature of a joint venture and transaction did not have any element of hiring the services of the builder within the meaning of Commission had rightly held that the appellant was not a consumer. The said order is challenged in this appeal by special leave.</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Legal Provisions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9. We may briefly notice the provisions of the Act before referring to the contentions of the parties. The object of the Act is to provide for better protection of the interests of consumers. It establishes consumer disputes </w:t>
      </w:r>
      <w:proofErr w:type="spellStart"/>
      <w:r w:rsidRPr="002878EE">
        <w:rPr>
          <w:rFonts w:ascii="Times New Roman" w:eastAsia="Times New Roman" w:hAnsi="Times New Roman" w:cs="Times New Roman"/>
          <w:sz w:val="25"/>
          <w:szCs w:val="25"/>
        </w:rPr>
        <w:t>redressal</w:t>
      </w:r>
      <w:proofErr w:type="spellEnd"/>
      <w:r w:rsidRPr="002878EE">
        <w:rPr>
          <w:rFonts w:ascii="Times New Roman" w:eastAsia="Times New Roman" w:hAnsi="Times New Roman" w:cs="Times New Roman"/>
          <w:sz w:val="25"/>
          <w:szCs w:val="25"/>
        </w:rPr>
        <w:t xml:space="preserve"> agencies and enables persons having grievances regarding goods supplied or services provided, to file complaints before such </w:t>
      </w:r>
      <w:proofErr w:type="spellStart"/>
      <w:r w:rsidRPr="002878EE">
        <w:rPr>
          <w:rFonts w:ascii="Times New Roman" w:eastAsia="Times New Roman" w:hAnsi="Times New Roman" w:cs="Times New Roman"/>
          <w:sz w:val="25"/>
          <w:szCs w:val="25"/>
        </w:rPr>
        <w:t>redressal</w:t>
      </w:r>
      <w:proofErr w:type="spellEnd"/>
      <w:r w:rsidRPr="002878EE">
        <w:rPr>
          <w:rFonts w:ascii="Times New Roman" w:eastAsia="Times New Roman" w:hAnsi="Times New Roman" w:cs="Times New Roman"/>
          <w:sz w:val="25"/>
          <w:szCs w:val="25"/>
        </w:rPr>
        <w:t xml:space="preserve"> agencies. Section 14 enumerates the reliefs that can be granted by a </w:t>
      </w:r>
      <w:proofErr w:type="spellStart"/>
      <w:r w:rsidRPr="002878EE">
        <w:rPr>
          <w:rFonts w:ascii="Times New Roman" w:eastAsia="Times New Roman" w:hAnsi="Times New Roman" w:cs="Times New Roman"/>
          <w:sz w:val="25"/>
          <w:szCs w:val="25"/>
        </w:rPr>
        <w:t>redressal</w:t>
      </w:r>
      <w:proofErr w:type="spellEnd"/>
      <w:r w:rsidRPr="002878EE">
        <w:rPr>
          <w:rFonts w:ascii="Times New Roman" w:eastAsia="Times New Roman" w:hAnsi="Times New Roman" w:cs="Times New Roman"/>
          <w:sz w:val="25"/>
          <w:szCs w:val="25"/>
        </w:rPr>
        <w:t xml:space="preserve"> agency to the complainant if he satisfies the agency about the defect in goods or deficiency in service. Two of the reliefs that can be granted by the forum, if it is satisfied that any of the allegations </w:t>
      </w:r>
      <w:r w:rsidRPr="002878EE">
        <w:rPr>
          <w:rFonts w:ascii="Times New Roman" w:eastAsia="Times New Roman" w:hAnsi="Times New Roman" w:cs="Times New Roman"/>
          <w:sz w:val="25"/>
          <w:szCs w:val="25"/>
        </w:rPr>
        <w:lastRenderedPageBreak/>
        <w:t>contained in the complaint about the deficiency in the service are proved, are, a direction to the opposite party to remove the deficiencies in the service in question and a direction to pay compensation to the consumer for any loss or injury suffered by him. Section 3 provides that the provisions of the Act shall be in addition and not in derogation of the provisions of any other law for the time being in force. Any allegation in writing made by the complainant that the services hired or availed of or agreed to be hired or availed of by him suffered from deficiency in any respect, with a view to obtaining any relief provided for by or under the Act, is a `complaint' under section 2(1)(c) of the Act.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DE7AD6" w:rsidP="00DE7A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78EE" w:rsidRPr="002878EE">
        <w:rPr>
          <w:rFonts w:ascii="Times New Roman" w:eastAsia="Times New Roman" w:hAnsi="Times New Roman" w:cs="Times New Roman"/>
          <w:sz w:val="25"/>
          <w:szCs w:val="25"/>
        </w:rPr>
        <w:t>9.1) The terms 'consumer', 'deficiency', and 'service' defined in clauses (d), (g) and (o) of section 2(1) of the Act as it stood at the time when the appellant approached the District Forum in 1994 are extracted below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"(d).   'Consumer' means any person who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 (i)     </w:t>
      </w:r>
      <w:proofErr w:type="spellStart"/>
      <w:proofErr w:type="gramStart"/>
      <w:r w:rsidRPr="002878EE">
        <w:rPr>
          <w:rFonts w:ascii="Times New Roman" w:eastAsia="Times New Roman" w:hAnsi="Times New Roman" w:cs="Times New Roman"/>
          <w:sz w:val="25"/>
          <w:szCs w:val="25"/>
        </w:rPr>
        <w:t>xxxxxx</w:t>
      </w:r>
      <w:proofErr w:type="spellEnd"/>
      <w:proofErr w:type="gramEnd"/>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(ii)     Hires or avails of any services for a consideration which has been paid or promised or partly paid and partly promised, or under any system of deferred payment and includes any beneficiary of such services other than the person who hires or avails of the services for consideration paid or promised, or partly paid and partly promised, or under any system of deferred payment, when such services are availed of with the approval of the first mentioned person.*</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 [*The above definition was amended by </w:t>
      </w:r>
      <w:r w:rsidRPr="00DE7AD6">
        <w:rPr>
          <w:rFonts w:ascii="Times New Roman" w:eastAsia="Times New Roman" w:hAnsi="Times New Roman" w:cs="Times New Roman"/>
          <w:i/>
          <w:sz w:val="25"/>
          <w:szCs w:val="25"/>
        </w:rPr>
        <w:t>Consumer Protection (Amendment) Act, 62 of 2002</w:t>
      </w:r>
      <w:r w:rsidRPr="002878EE">
        <w:rPr>
          <w:rFonts w:ascii="Times New Roman" w:eastAsia="Times New Roman" w:hAnsi="Times New Roman" w:cs="Times New Roman"/>
          <w:sz w:val="25"/>
          <w:szCs w:val="25"/>
        </w:rPr>
        <w:t xml:space="preserve"> by adding the words 'but does not include a person who avails of such services for any commercial purpose', at the end].</w:t>
      </w:r>
    </w:p>
    <w:p w:rsidR="00DE7AD6" w:rsidRDefault="00DE7AD6" w:rsidP="00DE7AD6">
      <w:pPr>
        <w:spacing w:after="0" w:line="240" w:lineRule="auto"/>
        <w:ind w:left="720"/>
        <w:jc w:val="both"/>
        <w:rPr>
          <w:rFonts w:ascii="Times New Roman" w:eastAsia="Times New Roman" w:hAnsi="Times New Roman" w:cs="Times New Roman"/>
          <w:sz w:val="25"/>
          <w:szCs w:val="25"/>
        </w:rPr>
      </w:pP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(g).   'Deficiency' means any fault, imperfection, shortcoming or inadequacy in the quality, nature and manner of performance which is required to be maintained by or under any law for the time being in force or has been undertaken to be performed by a person in pursuance of a contract or otherwise in relation to any service."</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(o).    'Service' means service of any description which is made available to potential users and includes the provision of facilities in connection with banking, financing, insurance, transport, processing, supply of electrical or other energy, board or lodging or both, housing construction, entertainment, amusement or the purveying of news or other information, but does not include the rendering of any service free of charge or under a contract of personal service."</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 [The words 'the provision of' are substituted by the words 'but not limited to, the provision of' by the </w:t>
      </w:r>
      <w:r w:rsidRPr="00DE7AD6">
        <w:rPr>
          <w:rFonts w:ascii="Times New Roman" w:eastAsia="Times New Roman" w:hAnsi="Times New Roman" w:cs="Times New Roman"/>
          <w:i/>
          <w:sz w:val="25"/>
          <w:szCs w:val="25"/>
        </w:rPr>
        <w:t>Consumer Protection (Amendment) Act, 2002</w:t>
      </w:r>
      <w:r w:rsidRPr="002878EE">
        <w:rPr>
          <w:rFonts w:ascii="Times New Roman" w:eastAsia="Times New Roman" w:hAnsi="Times New Roman" w:cs="Times New Roman"/>
          <w:sz w:val="25"/>
          <w:szCs w:val="25"/>
        </w:rPr>
        <w:t xml:space="preserve"> (62 of 2002) with effect from 15.3.2003]</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Contentions: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lastRenderedPageBreak/>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10. The appellant contends that though the agreement is captioned as 'collaboration agreement', it is not a joint venture as assumed by the State Commission and National Commission but an agreement under which the builder agreed to make a housing construction for the land owner and therefore, the activity of the builder squarely falls within the definition of service. According to him, the fact that he entered into an agreement making available the plot for construction of a three-</w:t>
      </w:r>
      <w:proofErr w:type="spellStart"/>
      <w:r w:rsidRPr="002878EE">
        <w:rPr>
          <w:rFonts w:ascii="Times New Roman" w:eastAsia="Times New Roman" w:hAnsi="Times New Roman" w:cs="Times New Roman"/>
          <w:sz w:val="25"/>
          <w:szCs w:val="25"/>
        </w:rPr>
        <w:t>storeyed</w:t>
      </w:r>
      <w:proofErr w:type="spellEnd"/>
      <w:r w:rsidRPr="002878EE">
        <w:rPr>
          <w:rFonts w:ascii="Times New Roman" w:eastAsia="Times New Roman" w:hAnsi="Times New Roman" w:cs="Times New Roman"/>
          <w:sz w:val="25"/>
          <w:szCs w:val="25"/>
        </w:rPr>
        <w:t xml:space="preserve"> building and agreeing to share the building after construction and receive towards his share the ground floor of the building plus Rs.8 lakhs did not amount to entering into a joint venture to share the profits and losses. He submitted that the basic scheme of the agreement was that the builder should construct and deliver a house (ground floor of the building) to the owner and if there was any deficiency in fulfilling the obligations undertaken in connection with such construction, there would be a deficiency in service; and that therefore, insofar as the term relating to construction of the ground floor for his benefit, the builder was a service provider and he was a consumer.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11. On the other hand, the respondent contended that the agreement was for collaboration in the nature of a joint venture which required the owner to contribute the land and the builder to contribute the funds for construction  of a building and thereafter share the construction that is ground floor with corresponding undivided share to the owner and upper floors with corresponding undivided share to the builder, and that it was in the nature of a single business adventure under which the parties agreed to share the benefits. It is also pointed out that the builder had paid a sum of Rs.8 lakhs to the owner as consideration in addition to agreeing to give the ground floor of the new building and therefore, the agreement was also in the nature of the agreement of sale of undivided share in land by the owner to the builder. It was contended that the two parties to the agreement were associates to carry out a single enterprise or business adventure for mutual profit and such a venture resulting in profit for both the parties was not an agreement for providing service. The respondent submitted that there was no contract for `house construction' as such, </w:t>
      </w:r>
      <w:proofErr w:type="gramStart"/>
      <w:r w:rsidRPr="002878EE">
        <w:rPr>
          <w:rFonts w:ascii="Times New Roman" w:eastAsia="Times New Roman" w:hAnsi="Times New Roman" w:cs="Times New Roman"/>
          <w:sz w:val="25"/>
          <w:szCs w:val="25"/>
        </w:rPr>
        <w:t>nor</w:t>
      </w:r>
      <w:proofErr w:type="gramEnd"/>
      <w:r w:rsidRPr="002878EE">
        <w:rPr>
          <w:rFonts w:ascii="Times New Roman" w:eastAsia="Times New Roman" w:hAnsi="Times New Roman" w:cs="Times New Roman"/>
          <w:sz w:val="25"/>
          <w:szCs w:val="25"/>
        </w:rPr>
        <w:t xml:space="preserve"> for sale of a house and therefore, it was not a `service-provider'. It was also pointed out that it was not only the builder who had certain obligations towards the owner, but the owner also had the following obligations towards the builder: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DE7AD6" w:rsidP="00DE7A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2878EE" w:rsidRPr="002878EE">
        <w:rPr>
          <w:rFonts w:ascii="Times New Roman" w:eastAsia="Times New Roman" w:hAnsi="Times New Roman" w:cs="Times New Roman"/>
          <w:sz w:val="25"/>
          <w:szCs w:val="25"/>
        </w:rPr>
        <w:t>a</w:t>
      </w:r>
      <w:proofErr w:type="gramEnd"/>
      <w:r w:rsidR="002878EE" w:rsidRPr="002878EE">
        <w:rPr>
          <w:rFonts w:ascii="Times New Roman" w:eastAsia="Times New Roman" w:hAnsi="Times New Roman" w:cs="Times New Roman"/>
          <w:sz w:val="25"/>
          <w:szCs w:val="25"/>
        </w:rPr>
        <w:t>)    The owner shall execute all documents required for effecting transfer of builder's share of the land.</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b)    The owner shall not obstruct or interfere with the construction in any manner.</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c)    The owner had to keep the property wholly free from encumbrances during the currency of the agreement.</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d)    If the owner's title was found to be defective, owner was liable to </w:t>
      </w:r>
      <w:proofErr w:type="spellStart"/>
      <w:r w:rsidRPr="002878EE">
        <w:rPr>
          <w:rFonts w:ascii="Times New Roman" w:eastAsia="Times New Roman" w:hAnsi="Times New Roman" w:cs="Times New Roman"/>
          <w:sz w:val="25"/>
          <w:szCs w:val="25"/>
        </w:rPr>
        <w:t>paydamages</w:t>
      </w:r>
      <w:proofErr w:type="spellEnd"/>
      <w:r w:rsidRPr="002878EE">
        <w:rPr>
          <w:rFonts w:ascii="Times New Roman" w:eastAsia="Times New Roman" w:hAnsi="Times New Roman" w:cs="Times New Roman"/>
          <w:sz w:val="25"/>
          <w:szCs w:val="25"/>
        </w:rPr>
        <w:t>, losses and costs to the builder and its nominees.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e)    Owner shall do all acts, deeds and things required to keep the rights in the land subsisting.</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lastRenderedPageBreak/>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f)    Owner shall not revoke or cancel the agreement or power of attorney.</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As each party had to discharge and fulfill certain obligations towards the other in consideration of the other party fulfilling some certain obligations, the remedy in the event of any alleged breach, according to the builder, is to sue for specific performance and/or damages in a civil court and a complaint under the Act was not maintainable.</w:t>
      </w:r>
      <w:r w:rsidR="00DE7AD6">
        <w:rPr>
          <w:rFonts w:ascii="Times New Roman" w:eastAsia="Times New Roman" w:hAnsi="Times New Roman" w:cs="Times New Roman"/>
          <w:sz w:val="25"/>
          <w:szCs w:val="25"/>
        </w:rPr>
        <w: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12. On the contentions raised, two questions arise for consideration:</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DE7AD6" w:rsidP="00DE7A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78EE" w:rsidRPr="002878EE">
        <w:rPr>
          <w:rFonts w:ascii="Times New Roman" w:eastAsia="Times New Roman" w:hAnsi="Times New Roman" w:cs="Times New Roman"/>
          <w:sz w:val="25"/>
          <w:szCs w:val="25"/>
        </w:rPr>
        <w:t>(i)    Whether on the facts and circumstances, a complaint under the Consumer Protection Act, 1986 is maintainable, in regard to the Agreement dated 17.5.1991 between the parties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(ii)   Whether a complaint is maintainable under the Act for a prayer seeking delivery of completion certificate and C&amp;D Forms in regard to a building and whether the prayer for completion certificate/C&amp;D Forms involves a prayer for rectification of the deficiencies in the building so as to secure the completion certificate and C&amp;D Forms.</w:t>
      </w:r>
      <w:r w:rsidR="00DE7AD6">
        <w:rPr>
          <w:rFonts w:ascii="Times New Roman" w:eastAsia="Times New Roman" w:hAnsi="Times New Roman" w:cs="Times New Roman"/>
          <w:sz w:val="25"/>
          <w:szCs w:val="25"/>
        </w:rPr>
        <w:t>”</w:t>
      </w:r>
    </w:p>
    <w:p w:rsidR="00DE7AD6" w:rsidRDefault="00DE7AD6" w:rsidP="002878EE">
      <w:pPr>
        <w:spacing w:after="0" w:line="240" w:lineRule="auto"/>
        <w:jc w:val="both"/>
        <w:rPr>
          <w:rFonts w:ascii="Times New Roman" w:eastAsia="Times New Roman" w:hAnsi="Times New Roman" w:cs="Times New Roman"/>
          <w:b/>
          <w:bCs/>
          <w:sz w:val="25"/>
          <w:szCs w:val="25"/>
        </w:rPr>
      </w:pP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Re: First Question:</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13.    The first question in fact involves examination of the following issue: When the owner of a plot of land enters into an agreement with a builder for development of the property by construction of a building and sharing the constructed area between the owner and the builder, and the developer commits any breach either by failing to deliver owner's share of constructed area or by constructing the building contrary to specifications, or by failing to fulfill the obligations relating to completion certificate or amenities like water, electricity and drainage, whether the owner can maintain a complaint under the Consumer Protection Act and whether in such circumstances, the owner can claim that he is a consumer and the builder is the service- provider.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14.   In </w:t>
      </w:r>
      <w:proofErr w:type="spellStart"/>
      <w:r w:rsidRPr="00DE7AD6">
        <w:rPr>
          <w:rFonts w:ascii="Times New Roman" w:eastAsia="Times New Roman" w:hAnsi="Times New Roman" w:cs="Times New Roman"/>
          <w:i/>
          <w:sz w:val="25"/>
          <w:szCs w:val="25"/>
        </w:rPr>
        <w:t>Lucknow</w:t>
      </w:r>
      <w:proofErr w:type="spellEnd"/>
      <w:r w:rsidRPr="00DE7AD6">
        <w:rPr>
          <w:rFonts w:ascii="Times New Roman" w:eastAsia="Times New Roman" w:hAnsi="Times New Roman" w:cs="Times New Roman"/>
          <w:i/>
          <w:sz w:val="25"/>
          <w:szCs w:val="25"/>
        </w:rPr>
        <w:t xml:space="preserve"> Development Authority vs. M. K. Gupta</w:t>
      </w:r>
      <w:r w:rsidR="00DE7AD6" w:rsidRPr="00DE7AD6">
        <w:rPr>
          <w:rFonts w:ascii="Times New Roman" w:eastAsia="Times New Roman" w:hAnsi="Times New Roman" w:cs="Times New Roman"/>
          <w:i/>
          <w:sz w:val="25"/>
          <w:szCs w:val="25"/>
          <w:vertAlign w:val="superscript"/>
        </w:rPr>
        <w:t>3</w:t>
      </w:r>
      <w:r w:rsidRPr="00DE7AD6">
        <w:rPr>
          <w:rFonts w:ascii="Times New Roman" w:eastAsia="Times New Roman" w:hAnsi="Times New Roman" w:cs="Times New Roman"/>
          <w:i/>
          <w:sz w:val="25"/>
          <w:szCs w:val="25"/>
        </w:rPr>
        <w:t xml:space="preserve"> </w:t>
      </w:r>
      <w:r w:rsidRPr="002878EE">
        <w:rPr>
          <w:rFonts w:ascii="Times New Roman" w:eastAsia="Times New Roman" w:hAnsi="Times New Roman" w:cs="Times New Roman"/>
          <w:sz w:val="25"/>
          <w:szCs w:val="25"/>
        </w:rPr>
        <w:t>referring to the nature and object of the Act, this Court observed:</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"To begin with the preamble of the Act, which can afford useful assistance to ascertain the legislative intention, it was enacted, 'to provide for the protection of the interest of consumers'. Use of the word 'protection' furnishes key to the minds of makers of the Act. Various definitions and provisions which elaborately attempt to achieve this objective have to be construed in this light without departing from the settled view that a preamble cannot control otherwise plain meaning of a provision. In fact the law meets long felt necessity of protecting the common man from such wrongs for which the remedy under ordinary law for various reasons has</w:t>
      </w:r>
      <w:proofErr w:type="gramStart"/>
      <w:r w:rsidRPr="002878EE">
        <w:rPr>
          <w:rFonts w:ascii="Times New Roman" w:eastAsia="Times New Roman" w:hAnsi="Times New Roman" w:cs="Times New Roman"/>
          <w:sz w:val="25"/>
          <w:szCs w:val="25"/>
        </w:rPr>
        <w:t>  become</w:t>
      </w:r>
      <w:proofErr w:type="gramEnd"/>
      <w:r w:rsidRPr="002878EE">
        <w:rPr>
          <w:rFonts w:ascii="Times New Roman" w:eastAsia="Times New Roman" w:hAnsi="Times New Roman" w:cs="Times New Roman"/>
          <w:sz w:val="25"/>
          <w:szCs w:val="25"/>
        </w:rPr>
        <w:t xml:space="preserve"> illusory. Various legislations and regulations permitting the State to intervene and </w:t>
      </w:r>
      <w:r w:rsidRPr="002878EE">
        <w:rPr>
          <w:rFonts w:ascii="Times New Roman" w:eastAsia="Times New Roman" w:hAnsi="Times New Roman" w:cs="Times New Roman"/>
          <w:sz w:val="25"/>
          <w:szCs w:val="25"/>
        </w:rPr>
        <w:lastRenderedPageBreak/>
        <w:t xml:space="preserve">protect interest of the consumers have become a haven for unscrupulous ones and the enforcement machinery either does not move or it moves ineffectively, inefficiently and for reasons which are not necessary to be stated. The importance of the Act lies in promoting welfare of the society by enabling the consumer to participate directly in the market economy. It attempts to remove the helplessness of a consumer which he faces against powerful business, described as, 'a network of rackets' or a society in which, 'producers have secured power' to 'rob the rest' and the might of public bodies which are degenerating into store house of inaction where papers do not move from one desk to another as a matter of duty and responsibility but for extraneous consideration leaving the common man helpless, bewildered and shocked. The malady is becoming so rampant, widespread and deep that the society instead of bothering, complaining and fighting for it, is accepting it as part of life. The enactment in these unbelievable yet harsh realities appears to be a silver lining, which may in course of time succeed in checking the rot. A scrutiny of various definitions such as 'consumer', 'service', 'trader', 'unfair' trade practice indicates that legislature has attempted to widen the reach of the Act. Each of these definitions </w:t>
      </w:r>
      <w:proofErr w:type="gramStart"/>
      <w:r w:rsidRPr="002878EE">
        <w:rPr>
          <w:rFonts w:ascii="Times New Roman" w:eastAsia="Times New Roman" w:hAnsi="Times New Roman" w:cs="Times New Roman"/>
          <w:sz w:val="25"/>
          <w:szCs w:val="25"/>
        </w:rPr>
        <w:t>are</w:t>
      </w:r>
      <w:proofErr w:type="gramEnd"/>
      <w:r w:rsidRPr="002878EE">
        <w:rPr>
          <w:rFonts w:ascii="Times New Roman" w:eastAsia="Times New Roman" w:hAnsi="Times New Roman" w:cs="Times New Roman"/>
          <w:sz w:val="25"/>
          <w:szCs w:val="25"/>
        </w:rPr>
        <w:t xml:space="preserve"> in two parts, one, explanatory and the other </w:t>
      </w:r>
      <w:proofErr w:type="spellStart"/>
      <w:r w:rsidRPr="002878EE">
        <w:rPr>
          <w:rFonts w:ascii="Times New Roman" w:eastAsia="Times New Roman" w:hAnsi="Times New Roman" w:cs="Times New Roman"/>
          <w:sz w:val="25"/>
          <w:szCs w:val="25"/>
        </w:rPr>
        <w:t>expandatory</w:t>
      </w:r>
      <w:proofErr w:type="spellEnd"/>
      <w:r w:rsidRPr="002878EE">
        <w:rPr>
          <w:rFonts w:ascii="Times New Roman" w:eastAsia="Times New Roman" w:hAnsi="Times New Roman" w:cs="Times New Roman"/>
          <w:sz w:val="25"/>
          <w:szCs w:val="25"/>
        </w:rPr>
        <w:t>. The explanatory or the main part itself uses expressions of wide amplitude indicating clearly its wide sweep then its ambit is widened to such things which otherwise would have been beyond its natural import."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This Court next considered the meaning of the word 'service'. Thereafter, this Court dealt with the question whether `service' included housing construction, even before the inclusion of `housing construction' in the definition of `service' by Act No.50 of 1993 with effect from 18.6.1993. This Court observed:</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"What is the meaning of the word 'service'? Does it extend to deficiency in the building of a house or flat? Can a complaint be filed under the Act against the statutory authority or a builder or contractor for any deficiency in respect of given </w:t>
      </w:r>
      <w:proofErr w:type="gramStart"/>
      <w:r w:rsidRPr="002878EE">
        <w:rPr>
          <w:rFonts w:ascii="Times New Roman" w:eastAsia="Times New Roman" w:hAnsi="Times New Roman" w:cs="Times New Roman"/>
          <w:sz w:val="25"/>
          <w:szCs w:val="25"/>
        </w:rPr>
        <w:t>property.</w:t>
      </w:r>
      <w:proofErr w:type="gramEnd"/>
      <w:r w:rsidRPr="002878EE">
        <w:rPr>
          <w:rFonts w:ascii="Times New Roman" w:eastAsia="Times New Roman" w:hAnsi="Times New Roman" w:cs="Times New Roman"/>
          <w:sz w:val="25"/>
          <w:szCs w:val="25"/>
        </w:rPr>
        <w:t xml:space="preserve"> The answer to all this shall understand of the word 'service'. The term has variety of meanings. It may mean any benefit or any act resulting in promoting interest or happiness. It may be contractual, professional, public, domestic, legal, statutory etc. The concept of service thus is very wide. How it should be understood and what it means depends in the context in which it has been used in an enactment.</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What remains to be examined is if housing construction or building activity carried on by a private or statutory body was service within meaning of Clause (o) of Section 2 of the Act as it stood prior to inclusion of the expression 'housing construction' in the definition of "service" by Ordinance No. 24 of 1993. As pointed out earlier the entire purpose of widening the definition is to include in it not only day to day buying and selling activity undertaken by a common man but even to such activities which are otherwise not commercial in nature yet they partake of a character in which some benefit is conferred on the consumer. Construction of a house or flat is for the benefit of person for whom it is constructed. He may do it himself or hire services of a builder or contractor. The latter being for consideration is service as defined in the Act.... </w:t>
      </w:r>
      <w:proofErr w:type="gramStart"/>
      <w:r w:rsidRPr="002878EE">
        <w:rPr>
          <w:rFonts w:ascii="Times New Roman" w:eastAsia="Times New Roman" w:hAnsi="Times New Roman" w:cs="Times New Roman"/>
          <w:sz w:val="25"/>
          <w:szCs w:val="25"/>
        </w:rPr>
        <w:t xml:space="preserve">If the service is defective or it is not what was represented then it would be </w:t>
      </w:r>
      <w:r w:rsidRPr="002878EE">
        <w:rPr>
          <w:rFonts w:ascii="Times New Roman" w:eastAsia="Times New Roman" w:hAnsi="Times New Roman" w:cs="Times New Roman"/>
          <w:sz w:val="25"/>
          <w:szCs w:val="25"/>
        </w:rPr>
        <w:lastRenderedPageBreak/>
        <w:t>unfair trade practice as defined' in the Act.</w:t>
      </w:r>
      <w:proofErr w:type="gramEnd"/>
      <w:r w:rsidRPr="002878EE">
        <w:rPr>
          <w:rFonts w:ascii="Times New Roman" w:eastAsia="Times New Roman" w:hAnsi="Times New Roman" w:cs="Times New Roman"/>
          <w:sz w:val="25"/>
          <w:szCs w:val="25"/>
        </w:rPr>
        <w:t xml:space="preserve"> Any defect in construction activity would be denial of comfort and service to a consumer. When possession of property is not delivered within stipulated period the delay so caused is denial of service. Such disputes or claims are not in respect of immoveable property as argued but deficiency in rendering of service of particular standard, quality or grade. Such deficiencies or omissions are defined in Sub-clause (ii) of Clause (r) of Section 2 as unfair trade practice. If a builder of a house uses sub-standard material in construction of a building or makes false or misleading representation about the condition of the house then it is denial of the facility or benefit of which a consumer is entitled to claim value under the Act. When the contractor or builder undertakes to erect a house or flat then it is inherent in it that he shall perform his obligation as agreed to. A flat with a leaking roof, or cracking wall or sub-standard floor is denial of service. .............A person who applies for allotment of a building site or for a flat constructed by the development authority or enters into an agreement with a builder or a contractor is a potential user and nature of transaction is covered in the expression 'service of any description'. It further indicates that the definition is not exhaustive. The inclusive clause succeeded in widening its scope but not exhausting the services which could be covered in earlier part. So any service except when it is free of charge or under a constraint of personal service is included in it. Since housing activity is a service it was covered in the clause as it stood before1993?"</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15.   The predicament faced by the persons who deal with builders and promoters, was noticed by this Court in </w:t>
      </w:r>
      <w:r w:rsidRPr="00DE7AD6">
        <w:rPr>
          <w:rFonts w:ascii="Times New Roman" w:eastAsia="Times New Roman" w:hAnsi="Times New Roman" w:cs="Times New Roman"/>
          <w:i/>
          <w:sz w:val="25"/>
          <w:szCs w:val="25"/>
        </w:rPr>
        <w:t>Friends Colony Development Committee vs. State of Orissa</w:t>
      </w:r>
      <w:r w:rsidR="00DE7AD6" w:rsidRPr="00DE7AD6">
        <w:rPr>
          <w:rFonts w:ascii="Times New Roman" w:eastAsia="Times New Roman" w:hAnsi="Times New Roman" w:cs="Times New Roman"/>
          <w:i/>
          <w:sz w:val="25"/>
          <w:szCs w:val="25"/>
          <w:vertAlign w:val="superscript"/>
        </w:rPr>
        <w:t>4</w:t>
      </w:r>
      <w:r w:rsidRPr="002878EE">
        <w:rPr>
          <w:rFonts w:ascii="Times New Roman" w:eastAsia="Times New Roman" w:hAnsi="Times New Roman" w:cs="Times New Roman"/>
          <w:sz w:val="25"/>
          <w:szCs w:val="25"/>
        </w:rPr>
        <w:t xml:space="preserve"> in a different context while dealing with town planning laws: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"Builders violate with impunity the sanctioned building plans and indulge deviations much to the prejudice of the planned development of the city and at the peril of the occupants of the premises constructed or of the inhabitants of the city at large. Serious threat is posed to ecology and environment and, at the same time, the infrastructure consisting of water supply, sewerage and traffic movement facilities suffer unbearable burden and are often thrown out of gear. Unwary purchasers in search of roof over their heads and purchasing flats/apartments from </w:t>
      </w:r>
      <w:proofErr w:type="gramStart"/>
      <w:r w:rsidRPr="002878EE">
        <w:rPr>
          <w:rFonts w:ascii="Times New Roman" w:eastAsia="Times New Roman" w:hAnsi="Times New Roman" w:cs="Times New Roman"/>
          <w:sz w:val="25"/>
          <w:szCs w:val="25"/>
        </w:rPr>
        <w:t>builders,</w:t>
      </w:r>
      <w:proofErr w:type="gramEnd"/>
      <w:r w:rsidRPr="002878EE">
        <w:rPr>
          <w:rFonts w:ascii="Times New Roman" w:eastAsia="Times New Roman" w:hAnsi="Times New Roman" w:cs="Times New Roman"/>
          <w:sz w:val="25"/>
          <w:szCs w:val="25"/>
        </w:rPr>
        <w:t xml:space="preserve"> find themselves having fallen prey and become victims to the design of unscrupulous builders. The builder conveniently walks away having pocketed the money leaving behind the unfortunate occupants to face the music in the event of unauthorized constructions being detected or exposed and threatened with demolition. Though the local authorities have the staff consisting of engineers and inspectors whose duty is to keep a watch on building activities and to promptly stop the illegal constructions or deviations coming up, they often fail in discharging their duty. Either they don't act or do not act promptly or do connive at such activities apparently for illegitimate considerations. If such activities are to stop, some stringent actions are required to be taken by ruthlessly demolishing the illegal constructions and non-compoundable deviations. The unwary purchasers who shall be the sufferers must be adequately compensated by the builder. The arms of the law must stretch to catch hold of such unscrupulous builders. At the same time in order to secure vigilant performance of duties, responsibility should be fixed on the </w:t>
      </w:r>
      <w:r w:rsidRPr="002878EE">
        <w:rPr>
          <w:rFonts w:ascii="Times New Roman" w:eastAsia="Times New Roman" w:hAnsi="Times New Roman" w:cs="Times New Roman"/>
          <w:sz w:val="25"/>
          <w:szCs w:val="25"/>
        </w:rPr>
        <w:lastRenderedPageBreak/>
        <w:t>officials whose duty was to prevent unauthorized construction, but who failed in doing so either by negligence or connivance."  [Emphasis supplied]</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16.    There is no dispute or doubt that a complaint under the Act will be maintainable in the following circumstances: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DE7AD6" w:rsidP="00DE7AD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78EE" w:rsidRPr="002878EE">
        <w:rPr>
          <w:rFonts w:ascii="Times New Roman" w:eastAsia="Times New Roman" w:hAnsi="Times New Roman" w:cs="Times New Roman"/>
          <w:sz w:val="25"/>
          <w:szCs w:val="25"/>
        </w:rPr>
        <w:t>(</w:t>
      </w:r>
      <w:proofErr w:type="gramStart"/>
      <w:r w:rsidR="002878EE" w:rsidRPr="002878EE">
        <w:rPr>
          <w:rFonts w:ascii="Times New Roman" w:eastAsia="Times New Roman" w:hAnsi="Times New Roman" w:cs="Times New Roman"/>
          <w:sz w:val="25"/>
          <w:szCs w:val="25"/>
        </w:rPr>
        <w:t>a</w:t>
      </w:r>
      <w:proofErr w:type="gramEnd"/>
      <w:r w:rsidR="002878EE" w:rsidRPr="002878EE">
        <w:rPr>
          <w:rFonts w:ascii="Times New Roman" w:eastAsia="Times New Roman" w:hAnsi="Times New Roman" w:cs="Times New Roman"/>
          <w:sz w:val="25"/>
          <w:szCs w:val="25"/>
        </w:rPr>
        <w:t>) Where the owner/holder of a land who has entrusted the construction of a house to a contractor, has a complaint of deficiency of service with reference to the construction.</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(b) Where the purchaser or intending purchaser of an apartment/flat/ house has a complaint against the builder/developer with reference to construction or delivery or amenities.</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DE7AD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But we are concerned with a third hybrid category which is popularly called as `Joint-Venture Agreements' or Development Agreements' or `Collaboration Agreements' between a land-holder and a Builder. In such transactions, the land-holder provides the land. The Builder puts up a building. Thereafter, the land owner and builder share the constructed area. The builder delivers the `owner's share' to the land-holder and retains the `Builder's share'. The land-holder sells/transfers undivided share/s in the land corresponding to the Builder's share of the building to the builder or his nominees. As a result each Apartment owner becomes the owner of the Apartment with corresponding undivided share in the land and an undivided share in the common areas of the building. In such a contract, the owner's share may be a single apartment or several apartments. The land-holder who gets some apartments may retain the same or may dispose of his share of apartments with corresponding undivided shares to others. The usual feature of these agreements is that the land-holder will have no say or control in the construction. Nor will he have any say as to whom and at what cost the builder's share of apartments are to be dealt with or disposed of. His only right is to demand delivery of his share of constructed area in accordance with the specifications. The builders contend that such agreements are neither contracts for construction, nor contracts for sale of apartments, but are contracts entered for mutual benefit and profit and in such a contract, they are not `service-providers' to the land-owners, but a co-adventurer with the land-holder in a `joint venture', in developing the land by putting up multiple-housing (Apartments) and sharing the benefits of the project. The question is whether such agreements are truly joint-ventures in the legal sense.</w:t>
      </w:r>
    </w:p>
    <w:p w:rsidR="001073C6" w:rsidRDefault="001073C6" w:rsidP="002878EE">
      <w:pPr>
        <w:spacing w:after="0" w:line="240" w:lineRule="auto"/>
        <w:jc w:val="both"/>
        <w:rPr>
          <w:rFonts w:ascii="Times New Roman" w:eastAsia="Times New Roman" w:hAnsi="Times New Roman" w:cs="Times New Roman"/>
          <w:sz w:val="25"/>
          <w:szCs w:val="25"/>
        </w:rPr>
      </w:pP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17.   This Court had occasion to consider the nature of `joint-venture' in </w:t>
      </w:r>
      <w:r w:rsidRPr="001073C6">
        <w:rPr>
          <w:rFonts w:ascii="Times New Roman" w:eastAsia="Times New Roman" w:hAnsi="Times New Roman" w:cs="Times New Roman"/>
          <w:i/>
          <w:sz w:val="25"/>
          <w:szCs w:val="25"/>
        </w:rPr>
        <w:t>New Horizons Ltd</w:t>
      </w:r>
      <w:r w:rsidR="001073C6">
        <w:rPr>
          <w:rFonts w:ascii="Times New Roman" w:eastAsia="Times New Roman" w:hAnsi="Times New Roman" w:cs="Times New Roman"/>
          <w:i/>
          <w:sz w:val="25"/>
          <w:szCs w:val="25"/>
        </w:rPr>
        <w:t>.</w:t>
      </w:r>
      <w:r w:rsidRPr="001073C6">
        <w:rPr>
          <w:rFonts w:ascii="Times New Roman" w:eastAsia="Times New Roman" w:hAnsi="Times New Roman" w:cs="Times New Roman"/>
          <w:i/>
          <w:sz w:val="25"/>
          <w:szCs w:val="25"/>
        </w:rPr>
        <w:t xml:space="preserve"> vs. Union of India</w:t>
      </w:r>
      <w:r w:rsidR="001073C6" w:rsidRPr="001073C6">
        <w:rPr>
          <w:rFonts w:ascii="Times New Roman" w:eastAsia="Times New Roman" w:hAnsi="Times New Roman" w:cs="Times New Roman"/>
          <w:i/>
          <w:sz w:val="25"/>
          <w:szCs w:val="25"/>
          <w:vertAlign w:val="superscript"/>
        </w:rPr>
        <w:t>5</w:t>
      </w:r>
      <w:r w:rsidRPr="002878EE">
        <w:rPr>
          <w:rFonts w:ascii="Times New Roman" w:eastAsia="Times New Roman" w:hAnsi="Times New Roman" w:cs="Times New Roman"/>
          <w:sz w:val="25"/>
          <w:szCs w:val="25"/>
        </w:rPr>
        <w:t>. This Court held:</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"The expression "joint venture" is more frequently used in the United States. It connotes a legal entity in the nature of a partnership engaged in the joint undertaking of a particular transaction for mutual profit or an association of persons or companies jointly undertaking some commercial enterprise wherein all contribute assets and </w:t>
      </w:r>
      <w:r w:rsidRPr="002878EE">
        <w:rPr>
          <w:rFonts w:ascii="Times New Roman" w:eastAsia="Times New Roman" w:hAnsi="Times New Roman" w:cs="Times New Roman"/>
          <w:sz w:val="25"/>
          <w:szCs w:val="25"/>
        </w:rPr>
        <w:lastRenderedPageBreak/>
        <w:t>share risks. It requires a community of interest in the performance of the subject matter, a right to direct and govern the policy in connection therewith, and duty, which may be altered by agreement, to share both in profit and losses. [Black's Law Dictionary; Sixth Edition, p. 839]. According to Words and Phrases, Permanent Edition, a joint venture is an association of two or more persons to carry out a single business enterprise for profit [P.117, Vol. 23]. “[Emphasis supplied]</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The following definition of 'joint venture' occurring in American Jurisprudence [2nd Edition, Vol.46 pages 19, 22 and 23] is relevant:</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"A joint venture is frequently defined as an association of two or more persons formed to carry out a single business enterprise for profit. More specifically, it is in association of persons with intent, by way of contract, express or implied, to engage in and carry out a single business venture for joint profit, for which purpose such persons combine their property, money, effects, skill, and knowledge, without creating a partnership, a corporation or other business entity, pursuant to an agreement that there shall be a community of interest among the parties as to the purpose of the undertaking, and that each joint </w:t>
      </w:r>
      <w:proofErr w:type="spellStart"/>
      <w:r w:rsidRPr="002878EE">
        <w:rPr>
          <w:rFonts w:ascii="Times New Roman" w:eastAsia="Times New Roman" w:hAnsi="Times New Roman" w:cs="Times New Roman"/>
          <w:sz w:val="25"/>
          <w:szCs w:val="25"/>
        </w:rPr>
        <w:t>venturer</w:t>
      </w:r>
      <w:proofErr w:type="spellEnd"/>
      <w:r w:rsidRPr="002878EE">
        <w:rPr>
          <w:rFonts w:ascii="Times New Roman" w:eastAsia="Times New Roman" w:hAnsi="Times New Roman" w:cs="Times New Roman"/>
          <w:sz w:val="25"/>
          <w:szCs w:val="25"/>
        </w:rPr>
        <w:t xml:space="preserve"> must stand in the relation of principal, as well as agent, as to each of the other </w:t>
      </w:r>
      <w:proofErr w:type="spellStart"/>
      <w:r w:rsidRPr="002878EE">
        <w:rPr>
          <w:rFonts w:ascii="Times New Roman" w:eastAsia="Times New Roman" w:hAnsi="Times New Roman" w:cs="Times New Roman"/>
          <w:sz w:val="25"/>
          <w:szCs w:val="25"/>
        </w:rPr>
        <w:t>coventurers</w:t>
      </w:r>
      <w:proofErr w:type="spellEnd"/>
      <w:r w:rsidRPr="002878EE">
        <w:rPr>
          <w:rFonts w:ascii="Times New Roman" w:eastAsia="Times New Roman" w:hAnsi="Times New Roman" w:cs="Times New Roman"/>
          <w:sz w:val="25"/>
          <w:szCs w:val="25"/>
        </w:rPr>
        <w:t xml:space="preserve"> within the general scope of the enterprise. Joint ventures are, in general, governed by the same rules as partnerships. The relations of the parties to a joint venture and the nature of their association are so similar and closely akin to a partnership that their rights, duties, and liabilities are generally tested by rules which are closely analogous to and substantially the same, if not exactly the same as those which govern partnerships. Since the legal consequences of a joint venture are equivalent to those of a partnership, the courts freely apply partnership law to joint ventures when appropriate. In fact, it has been said that the trend in the law has been to blur the distinctions between a partnership and a joint venture, very little law being found applicable to one that does not apply to the other. Thus, the liability for torts of parties to a joint venture agreement is governed by the law applicable to partnerships."</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"A joint venture is to be distinguished from a relationship of independent contractor, the latter being one who, exercising an independent employment, contracts to do work according to his own methods and without being subject to the control of his employer except as to the result of the work, while a joint venture is a special combination of two or more persons where, in some specific venture, a profit is jointly sought without any actual partnership or corporate designation."  (Emphasis supplied)</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To the same effect is the definition in Corpus </w:t>
      </w:r>
      <w:proofErr w:type="spellStart"/>
      <w:r w:rsidRPr="002878EE">
        <w:rPr>
          <w:rFonts w:ascii="Times New Roman" w:eastAsia="Times New Roman" w:hAnsi="Times New Roman" w:cs="Times New Roman"/>
          <w:sz w:val="25"/>
          <w:szCs w:val="25"/>
        </w:rPr>
        <w:t>Juris</w:t>
      </w:r>
      <w:proofErr w:type="spellEnd"/>
      <w:r w:rsidRPr="002878EE">
        <w:rPr>
          <w:rFonts w:ascii="Times New Roman" w:eastAsia="Times New Roman" w:hAnsi="Times New Roman" w:cs="Times New Roman"/>
          <w:sz w:val="25"/>
          <w:szCs w:val="25"/>
        </w:rPr>
        <w:t xml:space="preserve"> </w:t>
      </w:r>
      <w:proofErr w:type="spellStart"/>
      <w:r w:rsidRPr="002878EE">
        <w:rPr>
          <w:rFonts w:ascii="Times New Roman" w:eastAsia="Times New Roman" w:hAnsi="Times New Roman" w:cs="Times New Roman"/>
          <w:sz w:val="25"/>
          <w:szCs w:val="25"/>
        </w:rPr>
        <w:t>Secundum</w:t>
      </w:r>
      <w:proofErr w:type="spellEnd"/>
      <w:r w:rsidRPr="002878EE">
        <w:rPr>
          <w:rFonts w:ascii="Times New Roman" w:eastAsia="Times New Roman" w:hAnsi="Times New Roman" w:cs="Times New Roman"/>
          <w:sz w:val="25"/>
          <w:szCs w:val="25"/>
        </w:rPr>
        <w:t xml:space="preserve"> (Vol. 48A pages 314-315):</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"Joint venture," a term used interchangeably and synonymous with 'joint adventure', or </w:t>
      </w:r>
      <w:proofErr w:type="spellStart"/>
      <w:r w:rsidRPr="002878EE">
        <w:rPr>
          <w:rFonts w:ascii="Times New Roman" w:eastAsia="Times New Roman" w:hAnsi="Times New Roman" w:cs="Times New Roman"/>
          <w:sz w:val="25"/>
          <w:szCs w:val="25"/>
        </w:rPr>
        <w:t>coventure</w:t>
      </w:r>
      <w:proofErr w:type="spellEnd"/>
      <w:r w:rsidRPr="002878EE">
        <w:rPr>
          <w:rFonts w:ascii="Times New Roman" w:eastAsia="Times New Roman" w:hAnsi="Times New Roman" w:cs="Times New Roman"/>
          <w:sz w:val="25"/>
          <w:szCs w:val="25"/>
        </w:rPr>
        <w:t xml:space="preserve">, has been defined as a special combination of two or more persons wherein some specific venture for profit is jointly sought without any actual </w:t>
      </w:r>
      <w:r w:rsidRPr="002878EE">
        <w:rPr>
          <w:rFonts w:ascii="Times New Roman" w:eastAsia="Times New Roman" w:hAnsi="Times New Roman" w:cs="Times New Roman"/>
          <w:sz w:val="25"/>
          <w:szCs w:val="25"/>
        </w:rPr>
        <w:lastRenderedPageBreak/>
        <w:t>partnership or corporate designation, or as an association of two or more persons to carry out a single business enterprise for profit or a special combination of persons undertaking jointly some specific adventure for profit, for which purpose they combine their property, money, effects, skill, and knowledge........ Among the acts or conduct which are indicative of a joint venture, no single one of which is controlling in determining whether a joint venture exists, are: (1) joint ownership and control of property; (2) sharing of expenses, profits and losses, and having and exercising some voice in determining division of net earnings; (3) community of control over, and active participation in, management and direction of business enterprise; (4) intention of parties, express or implied; and (5) fixing of salaries by joint agreement."  (Emphasis supplied)</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Black's Law Dictionary (7th Edition, page 843) defines `joint venture' </w:t>
      </w:r>
      <w:proofErr w:type="gramStart"/>
      <w:r w:rsidRPr="002878EE">
        <w:rPr>
          <w:rFonts w:ascii="Times New Roman" w:eastAsia="Times New Roman" w:hAnsi="Times New Roman" w:cs="Times New Roman"/>
          <w:sz w:val="25"/>
          <w:szCs w:val="25"/>
        </w:rPr>
        <w:t>thus :</w:t>
      </w:r>
      <w:proofErr w:type="gramEnd"/>
      <w:r w:rsidRPr="002878EE">
        <w:rPr>
          <w:rFonts w:ascii="Times New Roman" w:eastAsia="Times New Roman" w:hAnsi="Times New Roman" w:cs="Times New Roman"/>
          <w:sz w:val="25"/>
          <w:szCs w:val="25"/>
        </w:rPr>
        <w:t xml:space="preserve"> "Joint Venture : A business undertaking by two or more persons engaged in a single defined project. The necessary elements </w:t>
      </w:r>
      <w:proofErr w:type="gramStart"/>
      <w:r w:rsidRPr="002878EE">
        <w:rPr>
          <w:rFonts w:ascii="Times New Roman" w:eastAsia="Times New Roman" w:hAnsi="Times New Roman" w:cs="Times New Roman"/>
          <w:sz w:val="25"/>
          <w:szCs w:val="25"/>
        </w:rPr>
        <w:t>are :</w:t>
      </w:r>
      <w:proofErr w:type="gramEnd"/>
      <w:r w:rsidRPr="002878EE">
        <w:rPr>
          <w:rFonts w:ascii="Times New Roman" w:eastAsia="Times New Roman" w:hAnsi="Times New Roman" w:cs="Times New Roman"/>
          <w:sz w:val="25"/>
          <w:szCs w:val="25"/>
        </w:rPr>
        <w:t xml:space="preserve"> (1) an express or implied agreement; (2) a common purpose that the group intends to carry out; (3) shared profits and losses; and (4) each member's equal voice in controlling the project."</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An illustration of joint venture may be of some assistance. An agreement between the owner of a land and a builder, for construction of apartments and sale of those of apartments so as to share the profits in a particular ratio may be a joint venture, if the agreement discloses an intent that both parties shall exercise joint control over the construction/development and be accountable to each other for their respective acts with reference to the project.</w:t>
      </w:r>
      <w:r w:rsidR="001073C6">
        <w:rPr>
          <w:rFonts w:ascii="Times New Roman" w:eastAsia="Times New Roman" w:hAnsi="Times New Roman" w:cs="Times New Roman"/>
          <w:sz w:val="25"/>
          <w:szCs w:val="25"/>
        </w:rPr>
        <w: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18.   We may now notice the various terms in the agreement between the appellant and first respondent which militate against the same being a `joint venture'. Firstly, there is a categorical statement in clause 24, that the agreement shall not be deemed to constitute a partnership between the owner and the builder. The land-owner is specifically excluded from management and is barred from interfering with the construction in any manner (vide clause 15) and the Builder has the exclusive right to appoint the Architects, contractors and sub-contractors for the construction (vide clause 16). The Builder is entitled to sell its share of the building as it deemed fit, without reference to the land owner. (</w:t>
      </w:r>
      <w:proofErr w:type="gramStart"/>
      <w:r w:rsidRPr="002878EE">
        <w:rPr>
          <w:rFonts w:ascii="Times New Roman" w:eastAsia="Times New Roman" w:hAnsi="Times New Roman" w:cs="Times New Roman"/>
          <w:sz w:val="25"/>
          <w:szCs w:val="25"/>
        </w:rPr>
        <w:t>vide</w:t>
      </w:r>
      <w:proofErr w:type="gramEnd"/>
      <w:r w:rsidRPr="002878EE">
        <w:rPr>
          <w:rFonts w:ascii="Times New Roman" w:eastAsia="Times New Roman" w:hAnsi="Times New Roman" w:cs="Times New Roman"/>
          <w:sz w:val="25"/>
          <w:szCs w:val="25"/>
        </w:rPr>
        <w:t xml:space="preserve"> clauses 7 and 13). The builder undertakes to the landowner that it will construct the building within 12 months from the date of sanction of building plan and deliver the owner's share to the land owner (vide clauses 9 &amp; 14). The Builder alone is responsible to pay penalties in respect of deviations (vide clause 12) and for payment of compensation under the Workmen's Compensation Act in case of accident (vide clause 10). Secondly, there is no community of interest or common/joint control in the management, nor sharing of profits and losses. The land owner has no control or participation in the management of the venture. The requirement of each joint </w:t>
      </w:r>
      <w:proofErr w:type="spellStart"/>
      <w:r w:rsidRPr="002878EE">
        <w:rPr>
          <w:rFonts w:ascii="Times New Roman" w:eastAsia="Times New Roman" w:hAnsi="Times New Roman" w:cs="Times New Roman"/>
          <w:sz w:val="25"/>
          <w:szCs w:val="25"/>
        </w:rPr>
        <w:t>venturer</w:t>
      </w:r>
      <w:proofErr w:type="spellEnd"/>
      <w:r w:rsidRPr="002878EE">
        <w:rPr>
          <w:rFonts w:ascii="Times New Roman" w:eastAsia="Times New Roman" w:hAnsi="Times New Roman" w:cs="Times New Roman"/>
          <w:sz w:val="25"/>
          <w:szCs w:val="25"/>
        </w:rPr>
        <w:t xml:space="preserve"> being the principal as well as agent of the other party is also significantly absent. We are therefore of the view that such an agreement is not a joint venture, as understood in law.</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lastRenderedPageBreak/>
        <w:t xml:space="preserve">19.   What then is the nature of the agreement between the appellant and the first respondent? Appellant is the owner of the land. He wants a new house, but is not able to construct a new house for himself either on account of paucity of funds or lack of expertise or resources. He, therefore, enters into an agreement with the builder. He asks the builder to construct a house and give it to him. He says that as he does not have the money to pay for the construction and will therefore permit the builder to construct and own additional floor/s as consideration. He also agrees to transfer an undivided share in the land corresponding to the additional floor/s which falls to the share of the builder. As a result, instead of being the full owner of the land with an old building, he becomes a co-owner of the land with a one-third share in the land and absolute owner of the ground floor of the newly constructed building and agrees that the builder will become the owner of the upper floors with corresponding two-third share in the land. As the </w:t>
      </w:r>
      <w:proofErr w:type="spellStart"/>
      <w:r w:rsidRPr="002878EE">
        <w:rPr>
          <w:rFonts w:ascii="Times New Roman" w:eastAsia="Times New Roman" w:hAnsi="Times New Roman" w:cs="Times New Roman"/>
          <w:sz w:val="25"/>
          <w:szCs w:val="25"/>
        </w:rPr>
        <w:t>costof</w:t>
      </w:r>
      <w:proofErr w:type="spellEnd"/>
      <w:r w:rsidRPr="002878EE">
        <w:rPr>
          <w:rFonts w:ascii="Times New Roman" w:eastAsia="Times New Roman" w:hAnsi="Times New Roman" w:cs="Times New Roman"/>
          <w:sz w:val="25"/>
          <w:szCs w:val="25"/>
        </w:rPr>
        <w:t xml:space="preserve"> the undivided two-third share in the land which the land owner agrees to transfer to the builder, is more than the cost of construction of the ground floor by the builder for the landowner, it is also mutually agreed that the builder will pay the landowner an additional cash consideration of Rs.8 lakhs. The basic underlying purpose of the agreement is the construction of a house or an apartment (ground floor) in accordance with the specifications, by the builder for the owner, the consideration for such construction being the transfer of undivided share in land to the builder and</w:t>
      </w:r>
      <w:proofErr w:type="gramStart"/>
      <w:r w:rsidRPr="002878EE">
        <w:rPr>
          <w:rFonts w:ascii="Times New Roman" w:eastAsia="Times New Roman" w:hAnsi="Times New Roman" w:cs="Times New Roman"/>
          <w:sz w:val="25"/>
          <w:szCs w:val="25"/>
        </w:rPr>
        <w:t>  grant</w:t>
      </w:r>
      <w:proofErr w:type="gramEnd"/>
      <w:r w:rsidRPr="002878EE">
        <w:rPr>
          <w:rFonts w:ascii="Times New Roman" w:eastAsia="Times New Roman" w:hAnsi="Times New Roman" w:cs="Times New Roman"/>
          <w:sz w:val="25"/>
          <w:szCs w:val="25"/>
        </w:rPr>
        <w:t xml:space="preserve"> of permission to the builder to construct two floors. Such agreement whether called as a `collaboration agreement' or a `joint-venture agreement', is not however a `joint-venture'. There is a contract for construction of an apartment or house for the appellant, in accordance with the specifications and in terms of the contract. There is a consideration for such construction, flowing from the landowner to the builder (in the form of sale of an undivided share in the land and permission to construct and own the upper floors). To adjust the value of the extent of land to be transferred, there is also payment of cash consideration by the builder. But the important aspect is the </w:t>
      </w:r>
      <w:proofErr w:type="spellStart"/>
      <w:r w:rsidRPr="002878EE">
        <w:rPr>
          <w:rFonts w:ascii="Times New Roman" w:eastAsia="Times New Roman" w:hAnsi="Times New Roman" w:cs="Times New Roman"/>
          <w:sz w:val="25"/>
          <w:szCs w:val="25"/>
        </w:rPr>
        <w:t>availment</w:t>
      </w:r>
      <w:proofErr w:type="spellEnd"/>
      <w:r w:rsidRPr="002878EE">
        <w:rPr>
          <w:rFonts w:ascii="Times New Roman" w:eastAsia="Times New Roman" w:hAnsi="Times New Roman" w:cs="Times New Roman"/>
          <w:sz w:val="25"/>
          <w:szCs w:val="25"/>
        </w:rPr>
        <w:t xml:space="preserve"> of services of the builder by the land-owner for a house construction (construction of owner's share of the building) for a consideration. To that extent, the land-owner is a consumer, the builder is a service-provider and if there is deficiency in service in regard to construction, the dispute raised by the land owner will be a consumer dispute. We may mention that it makes no difference for this purpose whether the collaboration agreement is for construction and delivery of one apartment or one floor to the owner or whether it is for construction and delivery of multiple apartments or more than one floor to the owner. The principle would be the same and the contract will be considered as one for house construction for consideration. The deciding factor is not the number of apartments deliverable to the land owner, but whether the agreement is in the nature of a joint-venture or whether the agreement is basically for construction of certain area for the land-owner.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20. It is however true that where the contract is a true joint venture the scope of which has been pointed out in </w:t>
      </w:r>
      <w:proofErr w:type="spellStart"/>
      <w:r w:rsidRPr="002878EE">
        <w:rPr>
          <w:rFonts w:ascii="Times New Roman" w:eastAsia="Times New Roman" w:hAnsi="Times New Roman" w:cs="Times New Roman"/>
          <w:sz w:val="25"/>
          <w:szCs w:val="25"/>
        </w:rPr>
        <w:t>para</w:t>
      </w:r>
      <w:proofErr w:type="spellEnd"/>
      <w:r w:rsidRPr="002878EE">
        <w:rPr>
          <w:rFonts w:ascii="Times New Roman" w:eastAsia="Times New Roman" w:hAnsi="Times New Roman" w:cs="Times New Roman"/>
          <w:sz w:val="25"/>
          <w:szCs w:val="25"/>
        </w:rPr>
        <w:t xml:space="preserve"> 17 above, the position will be different. In a true joint venture agreement between the land-owner and another (whether a recognized builder or fund provider), the land-owner is a true partner or co-adventurer in the venture where the land owner has a say or control in the construction and participates in the business and management of the joint venture, and has a share in the profit/loss of the venture. In such a case, the land owner is not a consumer nor is the other co- adventurer in the joint venture, a service provider. The land owner himself is responsible for the construction as a co-</w:t>
      </w:r>
      <w:r w:rsidRPr="002878EE">
        <w:rPr>
          <w:rFonts w:ascii="Times New Roman" w:eastAsia="Times New Roman" w:hAnsi="Times New Roman" w:cs="Times New Roman"/>
          <w:sz w:val="25"/>
          <w:szCs w:val="25"/>
        </w:rPr>
        <w:lastRenderedPageBreak/>
        <w:t>adventurer in the venture. But such true joint ventures are comparatively rare. What is more prevalent are agreements of the nature found in this case, which are a hybrid agreement for construction for consideration and sale and are pseudo joint-ventures. Normally a professional builder who develops properties of others is not interested in sharing the control and management of the business or the control over the construction with the land owners. Except assuring the land owner a certain constructed area and/or certain cash consideration, the builder ensures absolute control in himself, only assuring the quality of construction and compliance with the requirements of local and municipal laws, and undertaking to deliver the owners' constructed area of the building with all certificates, clearances and approvals to the land owner.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21. Learned counsel for the respondent contended that the agreement was titled as "collaboration agreement" which shows an intention to collaborate and therefore it is a joint venture. It is now well settled that the title or caption or the nomenclature of the instrument/document is not determinative of the nature and character of the instrument/document, though the name may usually give some indication of the nature of the document. The nature and true purpose of a document has to be determined with reference to the terms of the document, which express the intention of the parties. Therefore, the use of the words `joint venture' or `collaboration' in the title of an agreement or even in the body of the agreement will not make the transaction a joint venture, if there are no provisions for shared control of interest or enterprise and shared liability for losses.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22. The State Commission and National Commission have proceeded on an assumption, which appears to be clearly baseless, that wherever there is an agreement for development of a property between the property owner and builder under which the constructed area is to be divided, it would automatically amount to a joint venture and there is no question of the landholder availing the service of the builder for consideration. Reliance was placed on two decisions, the first being that of the National Commission in </w:t>
      </w:r>
      <w:r w:rsidRPr="001073C6">
        <w:rPr>
          <w:rFonts w:ascii="Times New Roman" w:eastAsia="Times New Roman" w:hAnsi="Times New Roman" w:cs="Times New Roman"/>
          <w:i/>
          <w:sz w:val="25"/>
          <w:szCs w:val="25"/>
        </w:rPr>
        <w:t xml:space="preserve">C </w:t>
      </w:r>
      <w:proofErr w:type="spellStart"/>
      <w:r w:rsidRPr="001073C6">
        <w:rPr>
          <w:rFonts w:ascii="Times New Roman" w:eastAsia="Times New Roman" w:hAnsi="Times New Roman" w:cs="Times New Roman"/>
          <w:i/>
          <w:sz w:val="25"/>
          <w:szCs w:val="25"/>
        </w:rPr>
        <w:t>Narasimha</w:t>
      </w:r>
      <w:proofErr w:type="spellEnd"/>
      <w:r w:rsidRPr="001073C6">
        <w:rPr>
          <w:rFonts w:ascii="Times New Roman" w:eastAsia="Times New Roman" w:hAnsi="Times New Roman" w:cs="Times New Roman"/>
          <w:i/>
          <w:sz w:val="25"/>
          <w:szCs w:val="25"/>
        </w:rPr>
        <w:t xml:space="preserve"> </w:t>
      </w:r>
      <w:proofErr w:type="spellStart"/>
      <w:r w:rsidRPr="001073C6">
        <w:rPr>
          <w:rFonts w:ascii="Times New Roman" w:eastAsia="Times New Roman" w:hAnsi="Times New Roman" w:cs="Times New Roman"/>
          <w:i/>
          <w:sz w:val="25"/>
          <w:szCs w:val="25"/>
        </w:rPr>
        <w:t>Rao</w:t>
      </w:r>
      <w:proofErr w:type="spellEnd"/>
      <w:r w:rsidRPr="001073C6">
        <w:rPr>
          <w:rFonts w:ascii="Times New Roman" w:eastAsia="Times New Roman" w:hAnsi="Times New Roman" w:cs="Times New Roman"/>
          <w:i/>
          <w:sz w:val="25"/>
          <w:szCs w:val="25"/>
        </w:rPr>
        <w:t xml:space="preserve"> v. K R </w:t>
      </w:r>
      <w:proofErr w:type="spellStart"/>
      <w:r w:rsidRPr="001073C6">
        <w:rPr>
          <w:rFonts w:ascii="Times New Roman" w:eastAsia="Times New Roman" w:hAnsi="Times New Roman" w:cs="Times New Roman"/>
          <w:i/>
          <w:sz w:val="25"/>
          <w:szCs w:val="25"/>
        </w:rPr>
        <w:t>Neelakandan</w:t>
      </w:r>
      <w:proofErr w:type="spellEnd"/>
      <w:r w:rsidRPr="001073C6">
        <w:rPr>
          <w:rFonts w:ascii="Times New Roman" w:eastAsia="Times New Roman" w:hAnsi="Times New Roman" w:cs="Times New Roman"/>
          <w:i/>
          <w:sz w:val="25"/>
          <w:szCs w:val="25"/>
        </w:rPr>
        <w:t xml:space="preserve"> - I (</w:t>
      </w:r>
      <w:r w:rsidR="001073C6" w:rsidRPr="001073C6">
        <w:rPr>
          <w:rFonts w:ascii="Times New Roman" w:eastAsia="Times New Roman" w:hAnsi="Times New Roman" w:cs="Times New Roman"/>
          <w:i/>
          <w:sz w:val="25"/>
          <w:szCs w:val="25"/>
        </w:rPr>
        <w:t>Supra)</w:t>
      </w:r>
      <w:r w:rsidR="001073C6" w:rsidRPr="002878EE">
        <w:rPr>
          <w:rFonts w:ascii="Times New Roman" w:eastAsia="Times New Roman" w:hAnsi="Times New Roman" w:cs="Times New Roman"/>
          <w:sz w:val="25"/>
          <w:szCs w:val="25"/>
        </w:rPr>
        <w:t xml:space="preserve"> </w:t>
      </w:r>
      <w:r w:rsidRPr="002878EE">
        <w:rPr>
          <w:rFonts w:ascii="Times New Roman" w:eastAsia="Times New Roman" w:hAnsi="Times New Roman" w:cs="Times New Roman"/>
          <w:sz w:val="25"/>
          <w:szCs w:val="25"/>
        </w:rPr>
        <w:t xml:space="preserve">and the second being that of the </w:t>
      </w:r>
      <w:r w:rsidRPr="001073C6">
        <w:rPr>
          <w:rFonts w:ascii="Times New Roman" w:eastAsia="Times New Roman" w:hAnsi="Times New Roman" w:cs="Times New Roman"/>
          <w:i/>
          <w:sz w:val="25"/>
          <w:szCs w:val="25"/>
        </w:rPr>
        <w:t xml:space="preserve">Delhi State Commission in </w:t>
      </w:r>
      <w:proofErr w:type="spellStart"/>
      <w:r w:rsidRPr="001073C6">
        <w:rPr>
          <w:rFonts w:ascii="Times New Roman" w:eastAsia="Times New Roman" w:hAnsi="Times New Roman" w:cs="Times New Roman"/>
          <w:i/>
          <w:sz w:val="25"/>
          <w:szCs w:val="25"/>
        </w:rPr>
        <w:t>Har</w:t>
      </w:r>
      <w:proofErr w:type="spellEnd"/>
      <w:r w:rsidRPr="001073C6">
        <w:rPr>
          <w:rFonts w:ascii="Times New Roman" w:eastAsia="Times New Roman" w:hAnsi="Times New Roman" w:cs="Times New Roman"/>
          <w:i/>
          <w:sz w:val="25"/>
          <w:szCs w:val="25"/>
        </w:rPr>
        <w:t xml:space="preserve"> </w:t>
      </w:r>
      <w:proofErr w:type="spellStart"/>
      <w:r w:rsidRPr="001073C6">
        <w:rPr>
          <w:rFonts w:ascii="Times New Roman" w:eastAsia="Times New Roman" w:hAnsi="Times New Roman" w:cs="Times New Roman"/>
          <w:i/>
          <w:sz w:val="25"/>
          <w:szCs w:val="25"/>
        </w:rPr>
        <w:t>Sarup</w:t>
      </w:r>
      <w:proofErr w:type="spellEnd"/>
      <w:r w:rsidRPr="001073C6">
        <w:rPr>
          <w:rFonts w:ascii="Times New Roman" w:eastAsia="Times New Roman" w:hAnsi="Times New Roman" w:cs="Times New Roman"/>
          <w:i/>
          <w:sz w:val="25"/>
          <w:szCs w:val="25"/>
        </w:rPr>
        <w:t xml:space="preserve"> Gupta v. M/s. </w:t>
      </w:r>
      <w:proofErr w:type="spellStart"/>
      <w:r w:rsidRPr="001073C6">
        <w:rPr>
          <w:rFonts w:ascii="Times New Roman" w:eastAsia="Times New Roman" w:hAnsi="Times New Roman" w:cs="Times New Roman"/>
          <w:i/>
          <w:sz w:val="25"/>
          <w:szCs w:val="25"/>
        </w:rPr>
        <w:t>Kailash</w:t>
      </w:r>
      <w:proofErr w:type="spellEnd"/>
      <w:r w:rsidRPr="001073C6">
        <w:rPr>
          <w:rFonts w:ascii="Times New Roman" w:eastAsia="Times New Roman" w:hAnsi="Times New Roman" w:cs="Times New Roman"/>
          <w:i/>
          <w:sz w:val="25"/>
          <w:szCs w:val="25"/>
        </w:rPr>
        <w:t xml:space="preserve"> </w:t>
      </w:r>
      <w:proofErr w:type="spellStart"/>
      <w:r w:rsidRPr="001073C6">
        <w:rPr>
          <w:rFonts w:ascii="Times New Roman" w:eastAsia="Times New Roman" w:hAnsi="Times New Roman" w:cs="Times New Roman"/>
          <w:i/>
          <w:sz w:val="25"/>
          <w:szCs w:val="25"/>
        </w:rPr>
        <w:t>Nath</w:t>
      </w:r>
      <w:proofErr w:type="spellEnd"/>
      <w:r w:rsidRPr="001073C6">
        <w:rPr>
          <w:rFonts w:ascii="Times New Roman" w:eastAsia="Times New Roman" w:hAnsi="Times New Roman" w:cs="Times New Roman"/>
          <w:i/>
          <w:sz w:val="25"/>
          <w:szCs w:val="25"/>
        </w:rPr>
        <w:t xml:space="preserve"> &amp; Associates - II (</w:t>
      </w:r>
      <w:r w:rsidR="001073C6" w:rsidRPr="001073C6">
        <w:rPr>
          <w:rFonts w:ascii="Times New Roman" w:eastAsia="Times New Roman" w:hAnsi="Times New Roman" w:cs="Times New Roman"/>
          <w:i/>
          <w:sz w:val="25"/>
          <w:szCs w:val="25"/>
        </w:rPr>
        <w:t>Supra)</w:t>
      </w:r>
      <w:r w:rsidRPr="002878EE">
        <w:rPr>
          <w:rFonts w:ascii="Times New Roman" w:eastAsia="Times New Roman" w:hAnsi="Times New Roman" w:cs="Times New Roman"/>
          <w:sz w:val="25"/>
          <w:szCs w:val="25"/>
        </w:rPr>
        <w:t xml:space="preserve">. In C </w:t>
      </w:r>
      <w:proofErr w:type="spellStart"/>
      <w:r w:rsidRPr="002878EE">
        <w:rPr>
          <w:rFonts w:ascii="Times New Roman" w:eastAsia="Times New Roman" w:hAnsi="Times New Roman" w:cs="Times New Roman"/>
          <w:sz w:val="25"/>
          <w:szCs w:val="25"/>
        </w:rPr>
        <w:t>Narasimha</w:t>
      </w:r>
      <w:proofErr w:type="spellEnd"/>
      <w:r w:rsidRPr="002878EE">
        <w:rPr>
          <w:rFonts w:ascii="Times New Roman" w:eastAsia="Times New Roman" w:hAnsi="Times New Roman" w:cs="Times New Roman"/>
          <w:sz w:val="25"/>
          <w:szCs w:val="25"/>
        </w:rPr>
        <w:t xml:space="preserve"> </w:t>
      </w:r>
      <w:proofErr w:type="spellStart"/>
      <w:r w:rsidRPr="002878EE">
        <w:rPr>
          <w:rFonts w:ascii="Times New Roman" w:eastAsia="Times New Roman" w:hAnsi="Times New Roman" w:cs="Times New Roman"/>
          <w:sz w:val="25"/>
          <w:szCs w:val="25"/>
        </w:rPr>
        <w:t>Rao</w:t>
      </w:r>
      <w:proofErr w:type="spellEnd"/>
      <w:r w:rsidRPr="002878EE">
        <w:rPr>
          <w:rFonts w:ascii="Times New Roman" w:eastAsia="Times New Roman" w:hAnsi="Times New Roman" w:cs="Times New Roman"/>
          <w:sz w:val="25"/>
          <w:szCs w:val="25"/>
        </w:rPr>
        <w:t>, there was an agreement between the landowners and a builder for construction of a building and sharing of the constructed area. The old building was demolished, but the builder failed to complete the construction of a new building and hand over the owner's share of flats. The landowners preferred a complaint claiming Rs.94</w:t>
      </w:r>
      <w:proofErr w:type="gramStart"/>
      <w:r w:rsidRPr="002878EE">
        <w:rPr>
          <w:rFonts w:ascii="Times New Roman" w:eastAsia="Times New Roman" w:hAnsi="Times New Roman" w:cs="Times New Roman"/>
          <w:sz w:val="25"/>
          <w:szCs w:val="25"/>
        </w:rPr>
        <w:t>,000</w:t>
      </w:r>
      <w:proofErr w:type="gramEnd"/>
      <w:r w:rsidRPr="002878EE">
        <w:rPr>
          <w:rFonts w:ascii="Times New Roman" w:eastAsia="Times New Roman" w:hAnsi="Times New Roman" w:cs="Times New Roman"/>
          <w:sz w:val="25"/>
          <w:szCs w:val="25"/>
        </w:rPr>
        <w:t xml:space="preserve">/- as the value of the </w:t>
      </w:r>
      <w:proofErr w:type="spellStart"/>
      <w:r w:rsidRPr="002878EE">
        <w:rPr>
          <w:rFonts w:ascii="Times New Roman" w:eastAsia="Times New Roman" w:hAnsi="Times New Roman" w:cs="Times New Roman"/>
          <w:sz w:val="25"/>
          <w:szCs w:val="25"/>
        </w:rPr>
        <w:t>malba</w:t>
      </w:r>
      <w:proofErr w:type="spellEnd"/>
      <w:r w:rsidRPr="002878EE">
        <w:rPr>
          <w:rFonts w:ascii="Times New Roman" w:eastAsia="Times New Roman" w:hAnsi="Times New Roman" w:cs="Times New Roman"/>
          <w:sz w:val="25"/>
          <w:szCs w:val="25"/>
        </w:rPr>
        <w:t xml:space="preserve"> (retrievable valuables from the debris of the old building) that had been removed by the builder. The National Commission held that as the claim was for recovery of the money being value of the </w:t>
      </w:r>
      <w:proofErr w:type="spellStart"/>
      <w:r w:rsidRPr="002878EE">
        <w:rPr>
          <w:rFonts w:ascii="Times New Roman" w:eastAsia="Times New Roman" w:hAnsi="Times New Roman" w:cs="Times New Roman"/>
          <w:sz w:val="25"/>
          <w:szCs w:val="25"/>
        </w:rPr>
        <w:t>malba</w:t>
      </w:r>
      <w:proofErr w:type="spellEnd"/>
      <w:r w:rsidRPr="002878EE">
        <w:rPr>
          <w:rFonts w:ascii="Times New Roman" w:eastAsia="Times New Roman" w:hAnsi="Times New Roman" w:cs="Times New Roman"/>
          <w:sz w:val="25"/>
          <w:szCs w:val="25"/>
        </w:rPr>
        <w:t xml:space="preserve"> removed by the builder, it does not amount to a claim based on deficiency of service and therefore such a claim would fall outside the scope of the Consumer Protection Act. The said decision is wholly inapplicable, as it dealt with a different question. In </w:t>
      </w:r>
      <w:proofErr w:type="spellStart"/>
      <w:r w:rsidRPr="002878EE">
        <w:rPr>
          <w:rFonts w:ascii="Times New Roman" w:eastAsia="Times New Roman" w:hAnsi="Times New Roman" w:cs="Times New Roman"/>
          <w:sz w:val="25"/>
          <w:szCs w:val="25"/>
        </w:rPr>
        <w:t>Har</w:t>
      </w:r>
      <w:proofErr w:type="spellEnd"/>
      <w:r w:rsidRPr="002878EE">
        <w:rPr>
          <w:rFonts w:ascii="Times New Roman" w:eastAsia="Times New Roman" w:hAnsi="Times New Roman" w:cs="Times New Roman"/>
          <w:sz w:val="25"/>
          <w:szCs w:val="25"/>
        </w:rPr>
        <w:t xml:space="preserve"> </w:t>
      </w:r>
      <w:proofErr w:type="spellStart"/>
      <w:r w:rsidRPr="002878EE">
        <w:rPr>
          <w:rFonts w:ascii="Times New Roman" w:eastAsia="Times New Roman" w:hAnsi="Times New Roman" w:cs="Times New Roman"/>
          <w:sz w:val="25"/>
          <w:szCs w:val="25"/>
        </w:rPr>
        <w:t>Swarup</w:t>
      </w:r>
      <w:proofErr w:type="spellEnd"/>
      <w:r w:rsidRPr="002878EE">
        <w:rPr>
          <w:rFonts w:ascii="Times New Roman" w:eastAsia="Times New Roman" w:hAnsi="Times New Roman" w:cs="Times New Roman"/>
          <w:sz w:val="25"/>
          <w:szCs w:val="25"/>
        </w:rPr>
        <w:t xml:space="preserve"> Gupta, the State Commission was concerned with a claim of the landowners for compensation alleging that the builder had not built the flats in terms of the contract under which the landowners were entitled to 36% and the builder was entitled to 64% of the built up area. The State Commission held that the complaint was not maintainable on the ground that on similar facts the National Commission in </w:t>
      </w:r>
      <w:proofErr w:type="spellStart"/>
      <w:r w:rsidRPr="002878EE">
        <w:rPr>
          <w:rFonts w:ascii="Times New Roman" w:eastAsia="Times New Roman" w:hAnsi="Times New Roman" w:cs="Times New Roman"/>
          <w:sz w:val="25"/>
          <w:szCs w:val="25"/>
        </w:rPr>
        <w:t>Narasimha</w:t>
      </w:r>
      <w:proofErr w:type="spellEnd"/>
      <w:r w:rsidRPr="002878EE">
        <w:rPr>
          <w:rFonts w:ascii="Times New Roman" w:eastAsia="Times New Roman" w:hAnsi="Times New Roman" w:cs="Times New Roman"/>
          <w:sz w:val="25"/>
          <w:szCs w:val="25"/>
        </w:rPr>
        <w:t xml:space="preserve"> </w:t>
      </w:r>
      <w:proofErr w:type="spellStart"/>
      <w:r w:rsidRPr="002878EE">
        <w:rPr>
          <w:rFonts w:ascii="Times New Roman" w:eastAsia="Times New Roman" w:hAnsi="Times New Roman" w:cs="Times New Roman"/>
          <w:sz w:val="25"/>
          <w:szCs w:val="25"/>
        </w:rPr>
        <w:t>Rao's</w:t>
      </w:r>
      <w:proofErr w:type="spellEnd"/>
      <w:r w:rsidRPr="002878EE">
        <w:rPr>
          <w:rFonts w:ascii="Times New Roman" w:eastAsia="Times New Roman" w:hAnsi="Times New Roman" w:cs="Times New Roman"/>
          <w:sz w:val="25"/>
          <w:szCs w:val="25"/>
        </w:rPr>
        <w:t xml:space="preserve"> case (supra) had held that the </w:t>
      </w:r>
      <w:proofErr w:type="spellStart"/>
      <w:r w:rsidRPr="002878EE">
        <w:rPr>
          <w:rFonts w:ascii="Times New Roman" w:eastAsia="Times New Roman" w:hAnsi="Times New Roman" w:cs="Times New Roman"/>
          <w:sz w:val="25"/>
          <w:szCs w:val="25"/>
        </w:rPr>
        <w:t>fora</w:t>
      </w:r>
      <w:proofErr w:type="spellEnd"/>
      <w:r w:rsidRPr="002878EE">
        <w:rPr>
          <w:rFonts w:ascii="Times New Roman" w:eastAsia="Times New Roman" w:hAnsi="Times New Roman" w:cs="Times New Roman"/>
          <w:sz w:val="25"/>
          <w:szCs w:val="25"/>
        </w:rPr>
        <w:t xml:space="preserve"> under the Consumer Protection Act did not have jurisdiction. But </w:t>
      </w:r>
      <w:proofErr w:type="spellStart"/>
      <w:r w:rsidRPr="002878EE">
        <w:rPr>
          <w:rFonts w:ascii="Times New Roman" w:eastAsia="Times New Roman" w:hAnsi="Times New Roman" w:cs="Times New Roman"/>
          <w:sz w:val="25"/>
          <w:szCs w:val="25"/>
        </w:rPr>
        <w:t>Narasimha</w:t>
      </w:r>
      <w:proofErr w:type="spellEnd"/>
      <w:r w:rsidRPr="002878EE">
        <w:rPr>
          <w:rFonts w:ascii="Times New Roman" w:eastAsia="Times New Roman" w:hAnsi="Times New Roman" w:cs="Times New Roman"/>
          <w:sz w:val="25"/>
          <w:szCs w:val="25"/>
        </w:rPr>
        <w:t xml:space="preserve"> </w:t>
      </w:r>
      <w:proofErr w:type="spellStart"/>
      <w:r w:rsidRPr="002878EE">
        <w:rPr>
          <w:rFonts w:ascii="Times New Roman" w:eastAsia="Times New Roman" w:hAnsi="Times New Roman" w:cs="Times New Roman"/>
          <w:sz w:val="25"/>
          <w:szCs w:val="25"/>
        </w:rPr>
        <w:t>Rao</w:t>
      </w:r>
      <w:proofErr w:type="spellEnd"/>
      <w:r w:rsidRPr="002878EE">
        <w:rPr>
          <w:rFonts w:ascii="Times New Roman" w:eastAsia="Times New Roman" w:hAnsi="Times New Roman" w:cs="Times New Roman"/>
          <w:sz w:val="25"/>
          <w:szCs w:val="25"/>
        </w:rPr>
        <w:t xml:space="preserve"> </w:t>
      </w:r>
      <w:r w:rsidRPr="002878EE">
        <w:rPr>
          <w:rFonts w:ascii="Times New Roman" w:eastAsia="Times New Roman" w:hAnsi="Times New Roman" w:cs="Times New Roman"/>
          <w:sz w:val="25"/>
          <w:szCs w:val="25"/>
        </w:rPr>
        <w:lastRenderedPageBreak/>
        <w:t xml:space="preserve">(supra), as noticed above, was not similar on facts, nor did it lay down any such proposition. </w:t>
      </w:r>
      <w:proofErr w:type="spellStart"/>
      <w:r w:rsidRPr="002878EE">
        <w:rPr>
          <w:rFonts w:ascii="Times New Roman" w:eastAsia="Times New Roman" w:hAnsi="Times New Roman" w:cs="Times New Roman"/>
          <w:sz w:val="25"/>
          <w:szCs w:val="25"/>
        </w:rPr>
        <w:t>Har</w:t>
      </w:r>
      <w:proofErr w:type="spellEnd"/>
      <w:r w:rsidRPr="002878EE">
        <w:rPr>
          <w:rFonts w:ascii="Times New Roman" w:eastAsia="Times New Roman" w:hAnsi="Times New Roman" w:cs="Times New Roman"/>
          <w:sz w:val="25"/>
          <w:szCs w:val="25"/>
        </w:rPr>
        <w:t xml:space="preserve"> </w:t>
      </w:r>
      <w:proofErr w:type="spellStart"/>
      <w:r w:rsidRPr="002878EE">
        <w:rPr>
          <w:rFonts w:ascii="Times New Roman" w:eastAsia="Times New Roman" w:hAnsi="Times New Roman" w:cs="Times New Roman"/>
          <w:sz w:val="25"/>
          <w:szCs w:val="25"/>
        </w:rPr>
        <w:t>Swarup</w:t>
      </w:r>
      <w:proofErr w:type="spellEnd"/>
      <w:r w:rsidRPr="002878EE">
        <w:rPr>
          <w:rFonts w:ascii="Times New Roman" w:eastAsia="Times New Roman" w:hAnsi="Times New Roman" w:cs="Times New Roman"/>
          <w:sz w:val="25"/>
          <w:szCs w:val="25"/>
        </w:rPr>
        <w:t xml:space="preserve"> Gupta is clearly wrongly decided.</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23. We may notice here that if there is a breach by the landowner of his obligations, the builder will have to approach a civil court as the landowner is not providing any service to the builder but merely undertakes certain obligations towards the builder, breach of which would furnish a cause of action for specific performance and/or damages. On the other hand, where the builder commits breach of his obligations, the owner has two options. He has the right to enforce specific performance and/or claim damages by approaching the civil court. Or he can approach the Forum under Consumer</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1073C6" w:rsidP="001073C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78EE" w:rsidRPr="002878EE">
        <w:rPr>
          <w:rFonts w:ascii="Times New Roman" w:eastAsia="Times New Roman" w:hAnsi="Times New Roman" w:cs="Times New Roman"/>
          <w:sz w:val="25"/>
          <w:szCs w:val="25"/>
        </w:rPr>
        <w:t>Protection Act, for relief as consumer, against the builder as a service- provider. Section 3 of the Act makes it clear that the remedy available under the Act is in addition to the normal remedy or other remedy that may be available to the complainant.</w:t>
      </w:r>
      <w:r>
        <w:rPr>
          <w:rFonts w:ascii="Times New Roman" w:eastAsia="Times New Roman" w:hAnsi="Times New Roman" w:cs="Times New Roman"/>
          <w:sz w:val="25"/>
          <w:szCs w:val="25"/>
        </w:rPr>
        <w: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24. The District Forum, the State Commission and the National Commission committed a serious error in wrongly assuming that agreements of this nature being in the nature of joint venture are outside the scope of consumer disputes.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Re: Second Question</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25. Under the agreement, the builder is required to construct the ground floor in accordance with the sanctioned plan, and specifications and the terms in the agreement and deliver the same to the owner. If the construction is part of a building which in law requires a completion certificate or C&amp;D forms (relating to assessment), the builder is bound to provide the completion certificate or C&amp;D forms. He is also bound to provide amenities and facilities like water, electricity and drainage in terms of the agreement. If the completion certificate and C&amp;D forms are not being issued by the Corporation because the builder has made deviations/violations in construction, it is his duty to rectify those deviations or bring the deviations within permissible limits and secure a completion certificate and C&amp;D forms from MCD. The builder </w:t>
      </w:r>
      <w:proofErr w:type="spellStart"/>
      <w:r w:rsidRPr="002878EE">
        <w:rPr>
          <w:rFonts w:ascii="Times New Roman" w:eastAsia="Times New Roman" w:hAnsi="Times New Roman" w:cs="Times New Roman"/>
          <w:sz w:val="25"/>
          <w:szCs w:val="25"/>
        </w:rPr>
        <w:t>can not</w:t>
      </w:r>
      <w:proofErr w:type="spellEnd"/>
      <w:r w:rsidRPr="002878EE">
        <w:rPr>
          <w:rFonts w:ascii="Times New Roman" w:eastAsia="Times New Roman" w:hAnsi="Times New Roman" w:cs="Times New Roman"/>
          <w:sz w:val="25"/>
          <w:szCs w:val="25"/>
        </w:rPr>
        <w:t xml:space="preserve"> say that he has constructed a ground floor and delivered it and therefore fulfilled his obligations. Nor can the builder contend that he is not bound to produce the completion certificate, but only bound to apply for completion certificate. He cannot say that he is not concerned whether the building is in accordance with the sanction plan or not, whether it fulfills the requirements of the municipal bye-laws or not, or whether there are violations or</w:t>
      </w:r>
      <w:proofErr w:type="gramStart"/>
      <w:r w:rsidRPr="002878EE">
        <w:rPr>
          <w:rFonts w:ascii="Times New Roman" w:eastAsia="Times New Roman" w:hAnsi="Times New Roman" w:cs="Times New Roman"/>
          <w:sz w:val="25"/>
          <w:szCs w:val="25"/>
        </w:rPr>
        <w:t>  deviations</w:t>
      </w:r>
      <w:proofErr w:type="gramEnd"/>
      <w:r w:rsidRPr="002878EE">
        <w:rPr>
          <w:rFonts w:ascii="Times New Roman" w:eastAsia="Times New Roman" w:hAnsi="Times New Roman" w:cs="Times New Roman"/>
          <w:sz w:val="25"/>
          <w:szCs w:val="25"/>
        </w:rPr>
        <w:t>. The builder cannot be permitted to avoid or escape the consequences of his illegal acts. The obligation on the part of the builder to secure a sanctioned plan and construct a building, carries with it an implied obligation to comply with the requirements of municipal and building laws and secure the mandatory permissions/certificates.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xml:space="preserve">26. The surviving prayer is no doubt only for a direction to the builder to furnish the completion certificate and C&amp;D forms. It is not disputed that a building of this nature requires a completion certificate and building assessment (C&amp;D forms). The completion </w:t>
      </w:r>
      <w:r w:rsidRPr="002878EE">
        <w:rPr>
          <w:rFonts w:ascii="Times New Roman" w:eastAsia="Times New Roman" w:hAnsi="Times New Roman" w:cs="Times New Roman"/>
          <w:sz w:val="25"/>
          <w:szCs w:val="25"/>
        </w:rPr>
        <w:lastRenderedPageBreak/>
        <w:t>certificate and C&amp;D forms will not be issued if the building constructed is contrary to the bye-laws and sanctioned plan or if the deviations are beyond the permissible compoundable limits. The agreement clearly contemplates the builder completing the construction and securing completion certificate. The agreement, in fact, refers to the possibility of deviations and provides that if there are deviations, the builder will have to pay the penalties, that is do whatever is necessary to get the same regularized. Even if such a provision for providing completion certificate or payment of penalties is not found in the agreement, the builder cannot escape the liability for securing the completion certificate and providing a copy thereof to the owner if the law requires the builder to obtain completion certificate for such a building.</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27.   A prayer for completion certificate and C&amp;D Forms cannot be brushed aside by stating that the builder has already applied for the completion certificate or C&amp;D Forms. If it is not issued, the builder owes a duty to make necessary application and obtain it. If it is wrongly withheld, he may have to approach the appropriate court or other forum to secure it. If it is justifiably withheld or refused, necessarily the builder will have to do whatever that is required to be done to bring the building in consonance with the sanctioned plan so that the municipal authorities can inspect and issue the completion certificate and also assess the property to tax. If the builder fails to do so, he will be liable to compensate the complainant for all loss/damage. Therefore, the assumption of the State Commission and National Commission that the obligation of the builder was discharged when he merely applied for a completion certificate is incorrect.</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b/>
          <w:bCs/>
          <w:sz w:val="25"/>
          <w:szCs w:val="25"/>
        </w:rPr>
        <w:t>Conclusion</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28.   The District Forum and National Commission did not examine the matter with reference to facts. The State Commission held that the complaint was not maintainable but purported to consider the factual question in a half-hearted and casual manner. The matter will now have to go back to District Forum for deciding the matter on merits. We, accordingly, allow this appeal as follows:</w:t>
      </w:r>
    </w:p>
    <w:p w:rsidR="002878EE" w:rsidRPr="002878EE" w:rsidRDefault="002878EE" w:rsidP="002878EE">
      <w:pPr>
        <w:spacing w:after="0" w:line="240" w:lineRule="auto"/>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1073C6" w:rsidP="001073C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2878EE" w:rsidRPr="002878EE">
        <w:rPr>
          <w:rFonts w:ascii="Times New Roman" w:eastAsia="Times New Roman" w:hAnsi="Times New Roman" w:cs="Times New Roman"/>
          <w:sz w:val="25"/>
          <w:szCs w:val="25"/>
        </w:rPr>
        <w:t>a</w:t>
      </w:r>
      <w:proofErr w:type="gramEnd"/>
      <w:r w:rsidR="002878EE" w:rsidRPr="002878EE">
        <w:rPr>
          <w:rFonts w:ascii="Times New Roman" w:eastAsia="Times New Roman" w:hAnsi="Times New Roman" w:cs="Times New Roman"/>
          <w:sz w:val="25"/>
          <w:szCs w:val="25"/>
        </w:rPr>
        <w:t>)    The orders of the National Commission, State Commission and District Forum are set aside.</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b)    The appellant's complaint is held to be maintainable.</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c)    The District Forum is directed to consider the matter on merits and dispose of the matter in accordance with law, within six months from the date of receipt of this order.</w:t>
      </w:r>
    </w:p>
    <w:p w:rsidR="002878EE" w:rsidRP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 </w:t>
      </w:r>
    </w:p>
    <w:p w:rsidR="002878EE" w:rsidRDefault="002878EE" w:rsidP="001073C6">
      <w:pPr>
        <w:spacing w:after="0" w:line="240" w:lineRule="auto"/>
        <w:ind w:left="720"/>
        <w:jc w:val="both"/>
        <w:rPr>
          <w:rFonts w:ascii="Times New Roman" w:eastAsia="Times New Roman" w:hAnsi="Times New Roman" w:cs="Times New Roman"/>
          <w:sz w:val="25"/>
          <w:szCs w:val="25"/>
        </w:rPr>
      </w:pPr>
      <w:r w:rsidRPr="002878EE">
        <w:rPr>
          <w:rFonts w:ascii="Times New Roman" w:eastAsia="Times New Roman" w:hAnsi="Times New Roman" w:cs="Times New Roman"/>
          <w:sz w:val="25"/>
          <w:szCs w:val="25"/>
        </w:rPr>
        <w:t>d)    The respondents shall pay costs of Rs.25</w:t>
      </w:r>
      <w:proofErr w:type="gramStart"/>
      <w:r w:rsidRPr="002878EE">
        <w:rPr>
          <w:rFonts w:ascii="Times New Roman" w:eastAsia="Times New Roman" w:hAnsi="Times New Roman" w:cs="Times New Roman"/>
          <w:sz w:val="25"/>
          <w:szCs w:val="25"/>
        </w:rPr>
        <w:t>,000</w:t>
      </w:r>
      <w:proofErr w:type="gramEnd"/>
      <w:r w:rsidRPr="002878EE">
        <w:rPr>
          <w:rFonts w:ascii="Times New Roman" w:eastAsia="Times New Roman" w:hAnsi="Times New Roman" w:cs="Times New Roman"/>
          <w:sz w:val="25"/>
          <w:szCs w:val="25"/>
        </w:rPr>
        <w:t>/- to the appellant.</w:t>
      </w:r>
      <w:r w:rsidR="001073C6">
        <w:rPr>
          <w:rFonts w:ascii="Times New Roman" w:eastAsia="Times New Roman" w:hAnsi="Times New Roman" w:cs="Times New Roman"/>
          <w:sz w:val="25"/>
          <w:szCs w:val="25"/>
        </w:rPr>
        <w:t>”</w:t>
      </w:r>
    </w:p>
    <w:p w:rsidR="001073C6" w:rsidRDefault="001073C6" w:rsidP="001073C6">
      <w:pPr>
        <w:spacing w:after="0" w:line="240" w:lineRule="auto"/>
        <w:jc w:val="both"/>
        <w:rPr>
          <w:rFonts w:ascii="Times New Roman" w:eastAsia="Times New Roman" w:hAnsi="Times New Roman" w:cs="Times New Roman"/>
          <w:sz w:val="25"/>
          <w:szCs w:val="25"/>
          <w:vertAlign w:val="superscript"/>
        </w:rPr>
      </w:pPr>
    </w:p>
    <w:p w:rsidR="001073C6" w:rsidRPr="001073C6" w:rsidRDefault="001073C6" w:rsidP="001073C6">
      <w:pPr>
        <w:spacing w:after="0" w:line="240" w:lineRule="auto"/>
        <w:jc w:val="both"/>
        <w:rPr>
          <w:rFonts w:ascii="Times New Roman" w:eastAsia="Times New Roman" w:hAnsi="Times New Roman" w:cs="Times New Roman"/>
          <w:i/>
        </w:rPr>
      </w:pPr>
      <w:r w:rsidRPr="001073C6">
        <w:rPr>
          <w:rFonts w:ascii="Times New Roman" w:eastAsia="Times New Roman" w:hAnsi="Times New Roman" w:cs="Times New Roman"/>
          <w:i/>
          <w:vertAlign w:val="superscript"/>
        </w:rPr>
        <w:t>1</w:t>
      </w:r>
      <w:r w:rsidRPr="001073C6">
        <w:rPr>
          <w:rFonts w:ascii="Times New Roman" w:eastAsia="Times New Roman" w:hAnsi="Times New Roman" w:cs="Times New Roman"/>
          <w:i/>
        </w:rPr>
        <w:t xml:space="preserve">(1994) CPJ 160 </w:t>
      </w:r>
      <w:r>
        <w:rPr>
          <w:rFonts w:ascii="Times New Roman" w:eastAsia="Times New Roman" w:hAnsi="Times New Roman" w:cs="Times New Roman"/>
          <w:i/>
        </w:rPr>
        <w:t xml:space="preserve">                     </w:t>
      </w:r>
      <w:r w:rsidRPr="001073C6">
        <w:rPr>
          <w:rFonts w:ascii="Times New Roman" w:eastAsia="Times New Roman" w:hAnsi="Times New Roman" w:cs="Times New Roman"/>
          <w:i/>
          <w:vertAlign w:val="superscript"/>
        </w:rPr>
        <w:t>2</w:t>
      </w:r>
      <w:r w:rsidRPr="001073C6">
        <w:rPr>
          <w:rFonts w:ascii="Times New Roman" w:eastAsia="Times New Roman" w:hAnsi="Times New Roman" w:cs="Times New Roman"/>
          <w:i/>
        </w:rPr>
        <w:t xml:space="preserve">(1995) CPJ 275 </w:t>
      </w:r>
      <w:r>
        <w:rPr>
          <w:rFonts w:ascii="Times New Roman" w:eastAsia="Times New Roman" w:hAnsi="Times New Roman" w:cs="Times New Roman"/>
          <w:i/>
        </w:rPr>
        <w:t xml:space="preserve">               </w:t>
      </w:r>
      <w:r w:rsidRPr="001073C6">
        <w:rPr>
          <w:rFonts w:ascii="Times New Roman" w:eastAsia="Times New Roman" w:hAnsi="Times New Roman" w:cs="Times New Roman"/>
          <w:i/>
          <w:vertAlign w:val="superscript"/>
        </w:rPr>
        <w:t>3</w:t>
      </w:r>
      <w:r w:rsidRPr="001073C6">
        <w:rPr>
          <w:rFonts w:ascii="Times New Roman" w:eastAsia="Times New Roman" w:hAnsi="Times New Roman" w:cs="Times New Roman"/>
          <w:i/>
        </w:rPr>
        <w:t xml:space="preserve">1994 (1) SCC 243 </w:t>
      </w:r>
      <w:r>
        <w:rPr>
          <w:rFonts w:ascii="Times New Roman" w:eastAsia="Times New Roman" w:hAnsi="Times New Roman" w:cs="Times New Roman"/>
          <w:i/>
        </w:rPr>
        <w:t xml:space="preserve">                </w:t>
      </w:r>
      <w:r w:rsidRPr="001073C6">
        <w:rPr>
          <w:rFonts w:ascii="Times New Roman" w:eastAsia="Times New Roman" w:hAnsi="Times New Roman" w:cs="Times New Roman"/>
          <w:i/>
          <w:vertAlign w:val="superscript"/>
        </w:rPr>
        <w:t>4</w:t>
      </w:r>
      <w:r w:rsidRPr="001073C6">
        <w:rPr>
          <w:rFonts w:ascii="Times New Roman" w:eastAsia="Times New Roman" w:hAnsi="Times New Roman" w:cs="Times New Roman"/>
          <w:i/>
        </w:rPr>
        <w:t xml:space="preserve">2004 (8) SCC 733 </w:t>
      </w:r>
    </w:p>
    <w:p w:rsidR="001073C6" w:rsidRPr="001073C6" w:rsidRDefault="001073C6" w:rsidP="001073C6">
      <w:pPr>
        <w:spacing w:after="0" w:line="240" w:lineRule="auto"/>
        <w:jc w:val="both"/>
        <w:rPr>
          <w:rFonts w:ascii="Times New Roman" w:eastAsia="Times New Roman" w:hAnsi="Times New Roman" w:cs="Times New Roman"/>
          <w:i/>
        </w:rPr>
      </w:pPr>
      <w:r w:rsidRPr="001073C6">
        <w:rPr>
          <w:rFonts w:ascii="Times New Roman" w:eastAsia="Times New Roman" w:hAnsi="Times New Roman" w:cs="Times New Roman"/>
          <w:i/>
          <w:vertAlign w:val="superscript"/>
        </w:rPr>
        <w:t>5</w:t>
      </w:r>
      <w:r w:rsidRPr="001073C6">
        <w:rPr>
          <w:rFonts w:ascii="Times New Roman" w:eastAsia="Times New Roman" w:hAnsi="Times New Roman" w:cs="Times New Roman"/>
          <w:i/>
        </w:rPr>
        <w:t>1995 (1) SCC 478</w:t>
      </w:r>
      <w:bookmarkStart w:id="0" w:name="_GoBack"/>
      <w:bookmarkEnd w:id="0"/>
    </w:p>
    <w:p w:rsidR="002878EE" w:rsidRPr="001073C6" w:rsidRDefault="002878EE" w:rsidP="002878EE">
      <w:pPr>
        <w:spacing w:after="0" w:line="240" w:lineRule="auto"/>
        <w:jc w:val="both"/>
        <w:rPr>
          <w:rFonts w:ascii="Times New Roman" w:eastAsia="Times New Roman" w:hAnsi="Times New Roman" w:cs="Times New Roman"/>
          <w:i/>
        </w:rPr>
      </w:pPr>
      <w:r w:rsidRPr="001073C6">
        <w:rPr>
          <w:rFonts w:ascii="Times New Roman" w:eastAsia="Times New Roman" w:hAnsi="Times New Roman" w:cs="Times New Roman"/>
          <w:i/>
        </w:rPr>
        <w:t> </w:t>
      </w:r>
    </w:p>
    <w:sectPr w:rsidR="002878EE" w:rsidRPr="001073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82" w:rsidRDefault="00486082" w:rsidP="00DA0365">
      <w:pPr>
        <w:spacing w:after="0" w:line="240" w:lineRule="auto"/>
      </w:pPr>
      <w:r>
        <w:separator/>
      </w:r>
    </w:p>
  </w:endnote>
  <w:endnote w:type="continuationSeparator" w:id="0">
    <w:p w:rsidR="00486082" w:rsidRDefault="004860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73C6">
      <w:rPr>
        <w:rFonts w:ascii="Times New Roman" w:hAnsi="Times New Roman"/>
        <w:noProof/>
        <w:sz w:val="24"/>
        <w:szCs w:val="24"/>
      </w:rPr>
      <w:t>16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82" w:rsidRDefault="00486082" w:rsidP="00DA0365">
      <w:pPr>
        <w:spacing w:after="0" w:line="240" w:lineRule="auto"/>
      </w:pPr>
      <w:r>
        <w:separator/>
      </w:r>
    </w:p>
  </w:footnote>
  <w:footnote w:type="continuationSeparator" w:id="0">
    <w:p w:rsidR="00486082" w:rsidRDefault="004860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73C6"/>
    <w:rsid w:val="002878EE"/>
    <w:rsid w:val="00486082"/>
    <w:rsid w:val="005C7F20"/>
    <w:rsid w:val="007840DA"/>
    <w:rsid w:val="008D320C"/>
    <w:rsid w:val="00DA0365"/>
    <w:rsid w:val="00DE7AD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10888">
      <w:bodyDiv w:val="1"/>
      <w:marLeft w:val="0"/>
      <w:marRight w:val="0"/>
      <w:marTop w:val="0"/>
      <w:marBottom w:val="0"/>
      <w:divBdr>
        <w:top w:val="none" w:sz="0" w:space="0" w:color="auto"/>
        <w:left w:val="none" w:sz="0" w:space="0" w:color="auto"/>
        <w:bottom w:val="none" w:sz="0" w:space="0" w:color="auto"/>
        <w:right w:val="none" w:sz="0" w:space="0" w:color="auto"/>
      </w:divBdr>
      <w:divsChild>
        <w:div w:id="175731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7409</Words>
  <Characters>42234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2016-03-24T06:40:00Z</dcterms:modified>
</cp:coreProperties>
</file>