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87C" w:rsidRPr="002577B9" w:rsidRDefault="0099187C" w:rsidP="002577B9">
      <w:pPr>
        <w:spacing w:after="0" w:line="240" w:lineRule="auto"/>
        <w:jc w:val="center"/>
        <w:rPr>
          <w:rFonts w:ascii="Times New Roman" w:eastAsia="Times New Roman" w:hAnsi="Times New Roman" w:cs="Times New Roman"/>
          <w:sz w:val="25"/>
          <w:szCs w:val="25"/>
        </w:rPr>
      </w:pPr>
      <w:bookmarkStart w:id="0" w:name="_GoBack"/>
      <w:bookmarkEnd w:id="0"/>
      <w:r w:rsidRPr="002577B9">
        <w:rPr>
          <w:rFonts w:ascii="Times New Roman" w:eastAsia="Times New Roman" w:hAnsi="Times New Roman" w:cs="Times New Roman"/>
          <w:b/>
          <w:bCs/>
          <w:sz w:val="25"/>
          <w:szCs w:val="25"/>
        </w:rPr>
        <w:t>SUPREME COURT OF INDIA</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center"/>
        <w:rPr>
          <w:rFonts w:ascii="Times New Roman" w:eastAsia="Times New Roman" w:hAnsi="Times New Roman" w:cs="Times New Roman"/>
          <w:sz w:val="25"/>
          <w:szCs w:val="25"/>
        </w:rPr>
      </w:pPr>
      <w:proofErr w:type="spellStart"/>
      <w:r w:rsidRPr="002577B9">
        <w:rPr>
          <w:rFonts w:ascii="Times New Roman" w:eastAsia="Times New Roman" w:hAnsi="Times New Roman" w:cs="Times New Roman"/>
          <w:sz w:val="25"/>
          <w:szCs w:val="25"/>
        </w:rPr>
        <w:t>Vinay</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Vs.</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The State of Bihar</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Crl.A.No.371 of 2006</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center"/>
        <w:rPr>
          <w:rFonts w:ascii="Times New Roman" w:eastAsia="Times New Roman" w:hAnsi="Times New Roman" w:cs="Times New Roman"/>
          <w:sz w:val="25"/>
          <w:szCs w:val="25"/>
        </w:rPr>
      </w:pPr>
      <w:proofErr w:type="gramStart"/>
      <w:r w:rsidRPr="002577B9">
        <w:rPr>
          <w:rFonts w:ascii="Times New Roman" w:eastAsia="Times New Roman" w:hAnsi="Times New Roman" w:cs="Times New Roman"/>
          <w:sz w:val="25"/>
          <w:szCs w:val="25"/>
        </w:rPr>
        <w:t xml:space="preserve">(Dr. </w:t>
      </w:r>
      <w:proofErr w:type="spellStart"/>
      <w:r w:rsidRPr="002577B9">
        <w:rPr>
          <w:rFonts w:ascii="Times New Roman" w:eastAsia="Times New Roman" w:hAnsi="Times New Roman" w:cs="Times New Roman"/>
          <w:sz w:val="25"/>
          <w:szCs w:val="25"/>
        </w:rPr>
        <w:t>Arijit</w:t>
      </w:r>
      <w:proofErr w:type="spellEnd"/>
      <w:r w:rsidRPr="002577B9">
        <w:rPr>
          <w:rFonts w:ascii="Times New Roman" w:eastAsia="Times New Roman" w:hAnsi="Times New Roman" w:cs="Times New Roman"/>
          <w:sz w:val="25"/>
          <w:szCs w:val="25"/>
        </w:rPr>
        <w:t xml:space="preserve"> </w:t>
      </w:r>
      <w:proofErr w:type="spellStart"/>
      <w:r w:rsidRPr="002577B9">
        <w:rPr>
          <w:rFonts w:ascii="Times New Roman" w:eastAsia="Times New Roman" w:hAnsi="Times New Roman" w:cs="Times New Roman"/>
          <w:sz w:val="25"/>
          <w:szCs w:val="25"/>
        </w:rPr>
        <w:t>Pasayat</w:t>
      </w:r>
      <w:proofErr w:type="spellEnd"/>
      <w:r w:rsidRPr="002577B9">
        <w:rPr>
          <w:rFonts w:ascii="Times New Roman" w:eastAsia="Times New Roman" w:hAnsi="Times New Roman" w:cs="Times New Roman"/>
          <w:sz w:val="25"/>
          <w:szCs w:val="25"/>
        </w:rPr>
        <w:t xml:space="preserve"> and P. </w:t>
      </w:r>
      <w:proofErr w:type="spellStart"/>
      <w:r w:rsidRPr="002577B9">
        <w:rPr>
          <w:rFonts w:ascii="Times New Roman" w:eastAsia="Times New Roman" w:hAnsi="Times New Roman" w:cs="Times New Roman"/>
          <w:sz w:val="25"/>
          <w:szCs w:val="25"/>
        </w:rPr>
        <w:t>Sathasivam</w:t>
      </w:r>
      <w:proofErr w:type="spellEnd"/>
      <w:r w:rsidRPr="002577B9">
        <w:rPr>
          <w:rFonts w:ascii="Times New Roman" w:eastAsia="Times New Roman" w:hAnsi="Times New Roman" w:cs="Times New Roman"/>
          <w:sz w:val="25"/>
          <w:szCs w:val="25"/>
        </w:rPr>
        <w:t xml:space="preserve"> JJ</w:t>
      </w:r>
      <w:r w:rsidR="002577B9">
        <w:rPr>
          <w:rFonts w:ascii="Times New Roman" w:eastAsia="Times New Roman" w:hAnsi="Times New Roman" w:cs="Times New Roman"/>
          <w:sz w:val="25"/>
          <w:szCs w:val="25"/>
        </w:rPr>
        <w:t>.</w:t>
      </w:r>
      <w:r w:rsidRPr="002577B9">
        <w:rPr>
          <w:rFonts w:ascii="Times New Roman" w:eastAsia="Times New Roman" w:hAnsi="Times New Roman" w:cs="Times New Roman"/>
          <w:sz w:val="25"/>
          <w:szCs w:val="25"/>
        </w:rPr>
        <w:t>)</w:t>
      </w:r>
      <w:proofErr w:type="gramEnd"/>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18.08.2008</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center"/>
        <w:rPr>
          <w:rFonts w:ascii="Times New Roman" w:eastAsia="Times New Roman" w:hAnsi="Times New Roman" w:cs="Times New Roman"/>
          <w:sz w:val="25"/>
          <w:szCs w:val="25"/>
        </w:rPr>
      </w:pPr>
      <w:r w:rsidRPr="002577B9">
        <w:rPr>
          <w:rFonts w:ascii="Times New Roman" w:eastAsia="Times New Roman" w:hAnsi="Times New Roman" w:cs="Times New Roman"/>
          <w:b/>
          <w:bCs/>
          <w:sz w:val="25"/>
          <w:szCs w:val="25"/>
        </w:rPr>
        <w:t>JUDGMENT</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b/>
          <w:bCs/>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proofErr w:type="spellStart"/>
      <w:r w:rsidRPr="002577B9">
        <w:rPr>
          <w:rFonts w:ascii="Times New Roman" w:eastAsia="Times New Roman" w:hAnsi="Times New Roman" w:cs="Times New Roman"/>
          <w:b/>
          <w:bCs/>
          <w:sz w:val="25"/>
          <w:szCs w:val="25"/>
        </w:rPr>
        <w:t>Dr.</w:t>
      </w:r>
      <w:r w:rsidR="002577B9" w:rsidRPr="002577B9">
        <w:rPr>
          <w:rFonts w:ascii="Times New Roman" w:eastAsia="Times New Roman" w:hAnsi="Times New Roman" w:cs="Times New Roman"/>
          <w:b/>
          <w:bCs/>
          <w:sz w:val="25"/>
          <w:szCs w:val="25"/>
        </w:rPr>
        <w:t>Arijit</w:t>
      </w:r>
      <w:proofErr w:type="spellEnd"/>
      <w:r w:rsidR="002577B9" w:rsidRPr="002577B9">
        <w:rPr>
          <w:rFonts w:ascii="Times New Roman" w:eastAsia="Times New Roman" w:hAnsi="Times New Roman" w:cs="Times New Roman"/>
          <w:b/>
          <w:bCs/>
          <w:sz w:val="25"/>
          <w:szCs w:val="25"/>
        </w:rPr>
        <w:t xml:space="preserve"> </w:t>
      </w:r>
      <w:proofErr w:type="spellStart"/>
      <w:r w:rsidR="002577B9" w:rsidRPr="002577B9">
        <w:rPr>
          <w:rFonts w:ascii="Times New Roman" w:eastAsia="Times New Roman" w:hAnsi="Times New Roman" w:cs="Times New Roman"/>
          <w:b/>
          <w:bCs/>
          <w:sz w:val="25"/>
          <w:szCs w:val="25"/>
        </w:rPr>
        <w:t>Pasayat</w:t>
      </w:r>
      <w:proofErr w:type="spellEnd"/>
      <w:r w:rsidRPr="002577B9">
        <w:rPr>
          <w:rFonts w:ascii="Times New Roman" w:eastAsia="Times New Roman" w:hAnsi="Times New Roman" w:cs="Times New Roman"/>
          <w:b/>
          <w:bCs/>
          <w:sz w:val="25"/>
          <w:szCs w:val="25"/>
        </w:rPr>
        <w:t xml:space="preserve">, J.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1. Challenge in these appeals is to the judgment of a Division Bench of the Patna High Court upholding the conviction of the appellants for offence punishable under Section 302 read with Section 34 of the </w:t>
      </w:r>
      <w:r w:rsidRPr="002577B9">
        <w:rPr>
          <w:rFonts w:ascii="Times New Roman" w:eastAsia="Times New Roman" w:hAnsi="Times New Roman" w:cs="Times New Roman"/>
          <w:i/>
          <w:sz w:val="25"/>
          <w:szCs w:val="25"/>
        </w:rPr>
        <w:t>Indian Penal Code, 1860</w:t>
      </w:r>
      <w:r w:rsidRPr="002577B9">
        <w:rPr>
          <w:rFonts w:ascii="Times New Roman" w:eastAsia="Times New Roman" w:hAnsi="Times New Roman" w:cs="Times New Roman"/>
          <w:sz w:val="25"/>
          <w:szCs w:val="25"/>
        </w:rPr>
        <w:t xml:space="preserve"> (in short `IPC') so far as accused </w:t>
      </w:r>
      <w:proofErr w:type="spellStart"/>
      <w:r w:rsidRPr="002577B9">
        <w:rPr>
          <w:rFonts w:ascii="Times New Roman" w:eastAsia="Times New Roman" w:hAnsi="Times New Roman" w:cs="Times New Roman"/>
          <w:sz w:val="25"/>
          <w:szCs w:val="25"/>
        </w:rPr>
        <w:t>Ajeet</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 </w:t>
      </w:r>
      <w:proofErr w:type="spellStart"/>
      <w:r w:rsidRPr="002577B9">
        <w:rPr>
          <w:rFonts w:ascii="Times New Roman" w:eastAsia="Times New Roman" w:hAnsi="Times New Roman" w:cs="Times New Roman"/>
          <w:sz w:val="25"/>
          <w:szCs w:val="25"/>
        </w:rPr>
        <w:t>Ajeet</w:t>
      </w:r>
      <w:proofErr w:type="spellEnd"/>
      <w:r w:rsidRPr="002577B9">
        <w:rPr>
          <w:rFonts w:ascii="Times New Roman" w:eastAsia="Times New Roman" w:hAnsi="Times New Roman" w:cs="Times New Roman"/>
          <w:sz w:val="25"/>
          <w:szCs w:val="25"/>
        </w:rPr>
        <w:t xml:space="preserve"> Narayan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and </w:t>
      </w:r>
      <w:proofErr w:type="spellStart"/>
      <w:r w:rsidRPr="002577B9">
        <w:rPr>
          <w:rFonts w:ascii="Times New Roman" w:eastAsia="Times New Roman" w:hAnsi="Times New Roman" w:cs="Times New Roman"/>
          <w:sz w:val="25"/>
          <w:szCs w:val="25"/>
        </w:rPr>
        <w:t>Vinay</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appellant No.1 in Criminal appeal 371 of 2006 and </w:t>
      </w:r>
      <w:proofErr w:type="spellStart"/>
      <w:r w:rsidRPr="002577B9">
        <w:rPr>
          <w:rFonts w:ascii="Times New Roman" w:eastAsia="Times New Roman" w:hAnsi="Times New Roman" w:cs="Times New Roman"/>
          <w:sz w:val="25"/>
          <w:szCs w:val="25"/>
        </w:rPr>
        <w:t>Ashutosh</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 Sanjay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appellant in other Criminal Appeal. </w:t>
      </w:r>
      <w:proofErr w:type="spellStart"/>
      <w:r w:rsidRPr="002577B9">
        <w:rPr>
          <w:rFonts w:ascii="Times New Roman" w:eastAsia="Times New Roman" w:hAnsi="Times New Roman" w:cs="Times New Roman"/>
          <w:sz w:val="25"/>
          <w:szCs w:val="25"/>
        </w:rPr>
        <w:t>Ashutosh</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was further charged for committing the murder of Nanda Kumar Singh punishable under Section 302 IPC and Section 27 of the </w:t>
      </w:r>
      <w:r w:rsidRPr="002577B9">
        <w:rPr>
          <w:rFonts w:ascii="Times New Roman" w:eastAsia="Times New Roman" w:hAnsi="Times New Roman" w:cs="Times New Roman"/>
          <w:i/>
          <w:sz w:val="25"/>
          <w:szCs w:val="25"/>
        </w:rPr>
        <w:t>Arms Act, 1959</w:t>
      </w:r>
      <w:r w:rsidRPr="002577B9">
        <w:rPr>
          <w:rFonts w:ascii="Times New Roman" w:eastAsia="Times New Roman" w:hAnsi="Times New Roman" w:cs="Times New Roman"/>
          <w:sz w:val="25"/>
          <w:szCs w:val="25"/>
        </w:rPr>
        <w:t xml:space="preserve"> (in short `Arms Act'). The High Court dismissed the appeals. The present appeals had been filed by </w:t>
      </w:r>
      <w:proofErr w:type="spellStart"/>
      <w:r w:rsidRPr="002577B9">
        <w:rPr>
          <w:rFonts w:ascii="Times New Roman" w:eastAsia="Times New Roman" w:hAnsi="Times New Roman" w:cs="Times New Roman"/>
          <w:sz w:val="25"/>
          <w:szCs w:val="25"/>
        </w:rPr>
        <w:t>Vinay</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(A-3) and </w:t>
      </w:r>
      <w:proofErr w:type="spellStart"/>
      <w:r w:rsidRPr="002577B9">
        <w:rPr>
          <w:rFonts w:ascii="Times New Roman" w:eastAsia="Times New Roman" w:hAnsi="Times New Roman" w:cs="Times New Roman"/>
          <w:sz w:val="25"/>
          <w:szCs w:val="25"/>
        </w:rPr>
        <w:t>Ajeet</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 </w:t>
      </w:r>
      <w:proofErr w:type="spellStart"/>
      <w:r w:rsidRPr="002577B9">
        <w:rPr>
          <w:rFonts w:ascii="Times New Roman" w:eastAsia="Times New Roman" w:hAnsi="Times New Roman" w:cs="Times New Roman"/>
          <w:sz w:val="25"/>
          <w:szCs w:val="25"/>
        </w:rPr>
        <w:t>Ajeet</w:t>
      </w:r>
      <w:proofErr w:type="spellEnd"/>
      <w:r w:rsidRPr="002577B9">
        <w:rPr>
          <w:rFonts w:ascii="Times New Roman" w:eastAsia="Times New Roman" w:hAnsi="Times New Roman" w:cs="Times New Roman"/>
          <w:sz w:val="25"/>
          <w:szCs w:val="25"/>
        </w:rPr>
        <w:t xml:space="preserve"> Narayan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(A-1) and </w:t>
      </w:r>
      <w:proofErr w:type="spellStart"/>
      <w:r w:rsidRPr="002577B9">
        <w:rPr>
          <w:rFonts w:ascii="Times New Roman" w:eastAsia="Times New Roman" w:hAnsi="Times New Roman" w:cs="Times New Roman"/>
          <w:sz w:val="25"/>
          <w:szCs w:val="25"/>
        </w:rPr>
        <w:t>Ashutosh</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(A-2). The Presiding Officer, Additional Court No.1, Fast Track Court in Sessions Trial Nos. 578/96 and 1/2001 held </w:t>
      </w:r>
      <w:proofErr w:type="spellStart"/>
      <w:r w:rsidRPr="002577B9">
        <w:rPr>
          <w:rFonts w:ascii="Times New Roman" w:eastAsia="Times New Roman" w:hAnsi="Times New Roman" w:cs="Times New Roman"/>
          <w:sz w:val="25"/>
          <w:szCs w:val="25"/>
        </w:rPr>
        <w:t>Ajeet</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and </w:t>
      </w:r>
      <w:proofErr w:type="spellStart"/>
      <w:r w:rsidRPr="002577B9">
        <w:rPr>
          <w:rFonts w:ascii="Times New Roman" w:eastAsia="Times New Roman" w:hAnsi="Times New Roman" w:cs="Times New Roman"/>
          <w:sz w:val="25"/>
          <w:szCs w:val="25"/>
        </w:rPr>
        <w:t>Vinay</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guilty under Section 302 read with Section 34 IPC and accused </w:t>
      </w:r>
      <w:proofErr w:type="spellStart"/>
      <w:r w:rsidRPr="002577B9">
        <w:rPr>
          <w:rFonts w:ascii="Times New Roman" w:eastAsia="Times New Roman" w:hAnsi="Times New Roman" w:cs="Times New Roman"/>
          <w:sz w:val="25"/>
          <w:szCs w:val="25"/>
        </w:rPr>
        <w:t>Ashutosh</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under Section 302 IPC and sentenced to undergo RI for life. He was also found guilty of offence under Section 27 of the Arms Act and sentenced to undergo RI for three years. Two appeals were filed before the High Court which by the impugned judgment dismissed the same. All accused were put on trial for committing the murder of Nanda Kumar Singh (hereinafter referred to as the `deceased') in furtherance of their common intention for offence punishable under Section 302 read with Section 34 IPC.</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2. Prosecution version in a nutshell is as follows:</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2577B9" w:rsidP="002577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9187C" w:rsidRPr="002577B9">
        <w:rPr>
          <w:rFonts w:ascii="Times New Roman" w:eastAsia="Times New Roman" w:hAnsi="Times New Roman" w:cs="Times New Roman"/>
          <w:sz w:val="25"/>
          <w:szCs w:val="25"/>
        </w:rPr>
        <w:t xml:space="preserve">According to the first information report given by </w:t>
      </w:r>
      <w:proofErr w:type="spellStart"/>
      <w:r w:rsidR="0099187C" w:rsidRPr="002577B9">
        <w:rPr>
          <w:rFonts w:ascii="Times New Roman" w:eastAsia="Times New Roman" w:hAnsi="Times New Roman" w:cs="Times New Roman"/>
          <w:sz w:val="25"/>
          <w:szCs w:val="25"/>
        </w:rPr>
        <w:t>Vishwanath</w:t>
      </w:r>
      <w:proofErr w:type="spellEnd"/>
      <w:r w:rsidR="0099187C" w:rsidRPr="002577B9">
        <w:rPr>
          <w:rFonts w:ascii="Times New Roman" w:eastAsia="Times New Roman" w:hAnsi="Times New Roman" w:cs="Times New Roman"/>
          <w:sz w:val="25"/>
          <w:szCs w:val="25"/>
        </w:rPr>
        <w:t xml:space="preserve"> Singh (PW-7) before the police on 26.7.1996 at 1.10 p.m., at about 12 noon, while he was sitting on the verandah of the house and his son </w:t>
      </w:r>
      <w:proofErr w:type="spellStart"/>
      <w:r w:rsidR="0099187C" w:rsidRPr="002577B9">
        <w:rPr>
          <w:rFonts w:ascii="Times New Roman" w:eastAsia="Times New Roman" w:hAnsi="Times New Roman" w:cs="Times New Roman"/>
          <w:sz w:val="25"/>
          <w:szCs w:val="25"/>
        </w:rPr>
        <w:t>Nand</w:t>
      </w:r>
      <w:proofErr w:type="spellEnd"/>
      <w:r w:rsidR="0099187C" w:rsidRPr="002577B9">
        <w:rPr>
          <w:rFonts w:ascii="Times New Roman" w:eastAsia="Times New Roman" w:hAnsi="Times New Roman" w:cs="Times New Roman"/>
          <w:sz w:val="25"/>
          <w:szCs w:val="25"/>
        </w:rPr>
        <w:t xml:space="preserve"> Kumar Singh, the deceased had gone to the field to inquire as to whether the land has been ploughed or not, he did not find tractor there and while he was returning he saw the appellants and started shouting. Hearing the alarm, the informant along with </w:t>
      </w:r>
      <w:proofErr w:type="spellStart"/>
      <w:r w:rsidR="0099187C" w:rsidRPr="002577B9">
        <w:rPr>
          <w:rFonts w:ascii="Times New Roman" w:eastAsia="Times New Roman" w:hAnsi="Times New Roman" w:cs="Times New Roman"/>
          <w:sz w:val="25"/>
          <w:szCs w:val="25"/>
        </w:rPr>
        <w:t>Sachida</w:t>
      </w:r>
      <w:proofErr w:type="spellEnd"/>
      <w:r w:rsidR="0099187C" w:rsidRPr="002577B9">
        <w:rPr>
          <w:rFonts w:ascii="Times New Roman" w:eastAsia="Times New Roman" w:hAnsi="Times New Roman" w:cs="Times New Roman"/>
          <w:sz w:val="25"/>
          <w:szCs w:val="25"/>
        </w:rPr>
        <w:t xml:space="preserve"> </w:t>
      </w:r>
      <w:proofErr w:type="spellStart"/>
      <w:r w:rsidR="0099187C" w:rsidRPr="002577B9">
        <w:rPr>
          <w:rFonts w:ascii="Times New Roman" w:eastAsia="Times New Roman" w:hAnsi="Times New Roman" w:cs="Times New Roman"/>
          <w:sz w:val="25"/>
          <w:szCs w:val="25"/>
        </w:rPr>
        <w:t>Nand</w:t>
      </w:r>
      <w:proofErr w:type="spellEnd"/>
      <w:r w:rsidR="0099187C" w:rsidRPr="002577B9">
        <w:rPr>
          <w:rFonts w:ascii="Times New Roman" w:eastAsia="Times New Roman" w:hAnsi="Times New Roman" w:cs="Times New Roman"/>
          <w:sz w:val="25"/>
          <w:szCs w:val="25"/>
        </w:rPr>
        <w:t xml:space="preserve"> Singh (PW-4) rushed there and </w:t>
      </w:r>
      <w:r w:rsidR="0099187C" w:rsidRPr="002577B9">
        <w:rPr>
          <w:rFonts w:ascii="Times New Roman" w:eastAsia="Times New Roman" w:hAnsi="Times New Roman" w:cs="Times New Roman"/>
          <w:sz w:val="25"/>
          <w:szCs w:val="25"/>
        </w:rPr>
        <w:lastRenderedPageBreak/>
        <w:t xml:space="preserve">found that appellants </w:t>
      </w:r>
      <w:proofErr w:type="spellStart"/>
      <w:r w:rsidR="0099187C" w:rsidRPr="002577B9">
        <w:rPr>
          <w:rFonts w:ascii="Times New Roman" w:eastAsia="Times New Roman" w:hAnsi="Times New Roman" w:cs="Times New Roman"/>
          <w:sz w:val="25"/>
          <w:szCs w:val="25"/>
        </w:rPr>
        <w:t>Vinay</w:t>
      </w:r>
      <w:proofErr w:type="spellEnd"/>
      <w:r w:rsidR="0099187C" w:rsidRPr="002577B9">
        <w:rPr>
          <w:rFonts w:ascii="Times New Roman" w:eastAsia="Times New Roman" w:hAnsi="Times New Roman" w:cs="Times New Roman"/>
          <w:sz w:val="25"/>
          <w:szCs w:val="25"/>
        </w:rPr>
        <w:t xml:space="preserve"> Kumar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and </w:t>
      </w:r>
      <w:proofErr w:type="spellStart"/>
      <w:r w:rsidR="0099187C" w:rsidRPr="002577B9">
        <w:rPr>
          <w:rFonts w:ascii="Times New Roman" w:eastAsia="Times New Roman" w:hAnsi="Times New Roman" w:cs="Times New Roman"/>
          <w:sz w:val="25"/>
          <w:szCs w:val="25"/>
        </w:rPr>
        <w:t>Ajeet</w:t>
      </w:r>
      <w:proofErr w:type="spellEnd"/>
      <w:r w:rsidR="0099187C" w:rsidRPr="002577B9">
        <w:rPr>
          <w:rFonts w:ascii="Times New Roman" w:eastAsia="Times New Roman" w:hAnsi="Times New Roman" w:cs="Times New Roman"/>
          <w:sz w:val="25"/>
          <w:szCs w:val="25"/>
        </w:rPr>
        <w:t xml:space="preserve"> Kumar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alias </w:t>
      </w:r>
      <w:proofErr w:type="spellStart"/>
      <w:r w:rsidR="0099187C" w:rsidRPr="002577B9">
        <w:rPr>
          <w:rFonts w:ascii="Times New Roman" w:eastAsia="Times New Roman" w:hAnsi="Times New Roman" w:cs="Times New Roman"/>
          <w:sz w:val="25"/>
          <w:szCs w:val="25"/>
        </w:rPr>
        <w:t>Ajeet</w:t>
      </w:r>
      <w:proofErr w:type="spellEnd"/>
      <w:r w:rsidR="0099187C" w:rsidRPr="002577B9">
        <w:rPr>
          <w:rFonts w:ascii="Times New Roman" w:eastAsia="Times New Roman" w:hAnsi="Times New Roman" w:cs="Times New Roman"/>
          <w:sz w:val="25"/>
          <w:szCs w:val="25"/>
        </w:rPr>
        <w:t xml:space="preserve"> Narayan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had caught hold of his son and appellant </w:t>
      </w:r>
      <w:proofErr w:type="spellStart"/>
      <w:r w:rsidR="0099187C" w:rsidRPr="002577B9">
        <w:rPr>
          <w:rFonts w:ascii="Times New Roman" w:eastAsia="Times New Roman" w:hAnsi="Times New Roman" w:cs="Times New Roman"/>
          <w:sz w:val="25"/>
          <w:szCs w:val="25"/>
        </w:rPr>
        <w:t>Ashutosh</w:t>
      </w:r>
      <w:proofErr w:type="spellEnd"/>
      <w:r w:rsidR="0099187C" w:rsidRPr="002577B9">
        <w:rPr>
          <w:rFonts w:ascii="Times New Roman" w:eastAsia="Times New Roman" w:hAnsi="Times New Roman" w:cs="Times New Roman"/>
          <w:sz w:val="25"/>
          <w:szCs w:val="25"/>
        </w:rPr>
        <w:t xml:space="preserve"> Kumar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 Sanjay Kumar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had put pistol on his right temple. The moment they saw him and </w:t>
      </w:r>
      <w:proofErr w:type="spellStart"/>
      <w:r w:rsidR="0099187C" w:rsidRPr="002577B9">
        <w:rPr>
          <w:rFonts w:ascii="Times New Roman" w:eastAsia="Times New Roman" w:hAnsi="Times New Roman" w:cs="Times New Roman"/>
          <w:sz w:val="25"/>
          <w:szCs w:val="25"/>
        </w:rPr>
        <w:t>Sachida</w:t>
      </w:r>
      <w:proofErr w:type="spellEnd"/>
      <w:r w:rsidR="0099187C" w:rsidRPr="002577B9">
        <w:rPr>
          <w:rFonts w:ascii="Times New Roman" w:eastAsia="Times New Roman" w:hAnsi="Times New Roman" w:cs="Times New Roman"/>
          <w:sz w:val="25"/>
          <w:szCs w:val="25"/>
        </w:rPr>
        <w:t xml:space="preserve"> </w:t>
      </w:r>
      <w:proofErr w:type="spellStart"/>
      <w:r w:rsidR="0099187C" w:rsidRPr="002577B9">
        <w:rPr>
          <w:rFonts w:ascii="Times New Roman" w:eastAsia="Times New Roman" w:hAnsi="Times New Roman" w:cs="Times New Roman"/>
          <w:sz w:val="25"/>
          <w:szCs w:val="25"/>
        </w:rPr>
        <w:t>Nand</w:t>
      </w:r>
      <w:proofErr w:type="spellEnd"/>
      <w:r w:rsidR="0099187C" w:rsidRPr="002577B9">
        <w:rPr>
          <w:rFonts w:ascii="Times New Roman" w:eastAsia="Times New Roman" w:hAnsi="Times New Roman" w:cs="Times New Roman"/>
          <w:sz w:val="25"/>
          <w:szCs w:val="25"/>
        </w:rPr>
        <w:t xml:space="preserve"> Singh, appellant </w:t>
      </w:r>
      <w:proofErr w:type="spellStart"/>
      <w:r w:rsidR="0099187C" w:rsidRPr="002577B9">
        <w:rPr>
          <w:rFonts w:ascii="Times New Roman" w:eastAsia="Times New Roman" w:hAnsi="Times New Roman" w:cs="Times New Roman"/>
          <w:sz w:val="25"/>
          <w:szCs w:val="25"/>
        </w:rPr>
        <w:t>Vinay</w:t>
      </w:r>
      <w:proofErr w:type="spellEnd"/>
      <w:r w:rsidR="0099187C" w:rsidRPr="002577B9">
        <w:rPr>
          <w:rFonts w:ascii="Times New Roman" w:eastAsia="Times New Roman" w:hAnsi="Times New Roman" w:cs="Times New Roman"/>
          <w:sz w:val="25"/>
          <w:szCs w:val="25"/>
        </w:rPr>
        <w:t xml:space="preserve"> Kumar and </w:t>
      </w:r>
      <w:proofErr w:type="spellStart"/>
      <w:r w:rsidR="0099187C" w:rsidRPr="002577B9">
        <w:rPr>
          <w:rFonts w:ascii="Times New Roman" w:eastAsia="Times New Roman" w:hAnsi="Times New Roman" w:cs="Times New Roman"/>
          <w:sz w:val="25"/>
          <w:szCs w:val="25"/>
        </w:rPr>
        <w:t>Ajeet</w:t>
      </w:r>
      <w:proofErr w:type="spellEnd"/>
      <w:r w:rsidR="0099187C" w:rsidRPr="002577B9">
        <w:rPr>
          <w:rFonts w:ascii="Times New Roman" w:eastAsia="Times New Roman" w:hAnsi="Times New Roman" w:cs="Times New Roman"/>
          <w:sz w:val="25"/>
          <w:szCs w:val="25"/>
        </w:rPr>
        <w:t xml:space="preserve"> Kumar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 </w:t>
      </w:r>
      <w:proofErr w:type="spellStart"/>
      <w:r w:rsidR="0099187C" w:rsidRPr="002577B9">
        <w:rPr>
          <w:rFonts w:ascii="Times New Roman" w:eastAsia="Times New Roman" w:hAnsi="Times New Roman" w:cs="Times New Roman"/>
          <w:sz w:val="25"/>
          <w:szCs w:val="25"/>
        </w:rPr>
        <w:t>Ajeet</w:t>
      </w:r>
      <w:proofErr w:type="spellEnd"/>
      <w:r w:rsidR="0099187C" w:rsidRPr="002577B9">
        <w:rPr>
          <w:rFonts w:ascii="Times New Roman" w:eastAsia="Times New Roman" w:hAnsi="Times New Roman" w:cs="Times New Roman"/>
          <w:sz w:val="25"/>
          <w:szCs w:val="25"/>
        </w:rPr>
        <w:t xml:space="preserve"> Narayan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exhorted to fire at which appellant </w:t>
      </w:r>
      <w:proofErr w:type="spellStart"/>
      <w:r w:rsidR="0099187C" w:rsidRPr="002577B9">
        <w:rPr>
          <w:rFonts w:ascii="Times New Roman" w:eastAsia="Times New Roman" w:hAnsi="Times New Roman" w:cs="Times New Roman"/>
          <w:sz w:val="25"/>
          <w:szCs w:val="25"/>
        </w:rPr>
        <w:t>Ashutosh</w:t>
      </w:r>
      <w:proofErr w:type="spellEnd"/>
      <w:r w:rsidR="0099187C" w:rsidRPr="002577B9">
        <w:rPr>
          <w:rFonts w:ascii="Times New Roman" w:eastAsia="Times New Roman" w:hAnsi="Times New Roman" w:cs="Times New Roman"/>
          <w:sz w:val="25"/>
          <w:szCs w:val="25"/>
        </w:rPr>
        <w:t xml:space="preserve"> Kumar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alias Sanjay Kumar </w:t>
      </w:r>
      <w:proofErr w:type="spellStart"/>
      <w:r w:rsidR="0099187C" w:rsidRPr="002577B9">
        <w:rPr>
          <w:rFonts w:ascii="Times New Roman" w:eastAsia="Times New Roman" w:hAnsi="Times New Roman" w:cs="Times New Roman"/>
          <w:sz w:val="25"/>
          <w:szCs w:val="25"/>
        </w:rPr>
        <w:t>Rai</w:t>
      </w:r>
      <w:proofErr w:type="spellEnd"/>
      <w:r w:rsidR="0099187C" w:rsidRPr="002577B9">
        <w:rPr>
          <w:rFonts w:ascii="Times New Roman" w:eastAsia="Times New Roman" w:hAnsi="Times New Roman" w:cs="Times New Roman"/>
          <w:sz w:val="25"/>
          <w:szCs w:val="25"/>
        </w:rPr>
        <w:t xml:space="preserve"> fired at his son on the temple. Sustaining the injuries his son fell down and all the appellants fled away brandishing the pistol. When the informant and his nephew </w:t>
      </w:r>
      <w:proofErr w:type="spellStart"/>
      <w:r w:rsidR="0099187C" w:rsidRPr="002577B9">
        <w:rPr>
          <w:rFonts w:ascii="Times New Roman" w:eastAsia="Times New Roman" w:hAnsi="Times New Roman" w:cs="Times New Roman"/>
          <w:sz w:val="25"/>
          <w:szCs w:val="25"/>
        </w:rPr>
        <w:t>Sachidanand</w:t>
      </w:r>
      <w:proofErr w:type="spellEnd"/>
      <w:r w:rsidR="0099187C" w:rsidRPr="002577B9">
        <w:rPr>
          <w:rFonts w:ascii="Times New Roman" w:eastAsia="Times New Roman" w:hAnsi="Times New Roman" w:cs="Times New Roman"/>
          <w:sz w:val="25"/>
          <w:szCs w:val="25"/>
        </w:rPr>
        <w:t xml:space="preserve"> Singh reached there, they found injury above the temple and immediately put him on a rickshaw and brought to the Government </w:t>
      </w:r>
      <w:proofErr w:type="gramStart"/>
      <w:r w:rsidR="0099187C" w:rsidRPr="002577B9">
        <w:rPr>
          <w:rFonts w:ascii="Times New Roman" w:eastAsia="Times New Roman" w:hAnsi="Times New Roman" w:cs="Times New Roman"/>
          <w:sz w:val="25"/>
          <w:szCs w:val="25"/>
        </w:rPr>
        <w:t>Hospital,</w:t>
      </w:r>
      <w:proofErr w:type="gramEnd"/>
      <w:r w:rsidR="0099187C" w:rsidRPr="002577B9">
        <w:rPr>
          <w:rFonts w:ascii="Times New Roman" w:eastAsia="Times New Roman" w:hAnsi="Times New Roman" w:cs="Times New Roman"/>
          <w:sz w:val="25"/>
          <w:szCs w:val="25"/>
        </w:rPr>
        <w:t xml:space="preserve"> </w:t>
      </w:r>
      <w:proofErr w:type="spellStart"/>
      <w:r w:rsidR="0099187C" w:rsidRPr="002577B9">
        <w:rPr>
          <w:rFonts w:ascii="Times New Roman" w:eastAsia="Times New Roman" w:hAnsi="Times New Roman" w:cs="Times New Roman"/>
          <w:sz w:val="25"/>
          <w:szCs w:val="25"/>
        </w:rPr>
        <w:t>Sasaram</w:t>
      </w:r>
      <w:proofErr w:type="spellEnd"/>
      <w:r w:rsidR="0099187C" w:rsidRPr="002577B9">
        <w:rPr>
          <w:rFonts w:ascii="Times New Roman" w:eastAsia="Times New Roman" w:hAnsi="Times New Roman" w:cs="Times New Roman"/>
          <w:sz w:val="25"/>
          <w:szCs w:val="25"/>
        </w:rPr>
        <w:t xml:space="preserve"> where the doctor declared him brought dead. On the basis of the aforesaid information, </w:t>
      </w:r>
      <w:proofErr w:type="spellStart"/>
      <w:r w:rsidR="0099187C" w:rsidRPr="002577B9">
        <w:rPr>
          <w:rFonts w:ascii="Times New Roman" w:eastAsia="Times New Roman" w:hAnsi="Times New Roman" w:cs="Times New Roman"/>
          <w:sz w:val="25"/>
          <w:szCs w:val="25"/>
        </w:rPr>
        <w:t>Sasaram</w:t>
      </w:r>
      <w:proofErr w:type="spellEnd"/>
      <w:r w:rsidR="0099187C" w:rsidRPr="002577B9">
        <w:rPr>
          <w:rFonts w:ascii="Times New Roman" w:eastAsia="Times New Roman" w:hAnsi="Times New Roman" w:cs="Times New Roman"/>
          <w:sz w:val="25"/>
          <w:szCs w:val="25"/>
        </w:rPr>
        <w:t xml:space="preserve"> (M) P.S. Case No.386 of 1996 was registered under Section 302/34 of IPC and 27 of the Arms Act.</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According to the first information report, the motive for the occurrence is the pendency of litigation before the Director of Consolidation.</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The police, after investigation, submitted charge sheet against the appellants and they were ultimately committed to the court of Sessions where all the appellants were charged for offence under section 302/34 of IPC whereas, appellant </w:t>
      </w:r>
      <w:proofErr w:type="spellStart"/>
      <w:r w:rsidRPr="002577B9">
        <w:rPr>
          <w:rFonts w:ascii="Times New Roman" w:eastAsia="Times New Roman" w:hAnsi="Times New Roman" w:cs="Times New Roman"/>
          <w:sz w:val="25"/>
          <w:szCs w:val="25"/>
        </w:rPr>
        <w:t>Ashutosh</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alias Sanjay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was further charged for offence under section 302 of IPC and section 27 of the Arms Act.</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The appellants denied to have committed any offence and pleaded false implication on account of previous enmity and their further </w:t>
      </w:r>
      <w:proofErr w:type="spellStart"/>
      <w:r w:rsidRPr="002577B9">
        <w:rPr>
          <w:rFonts w:ascii="Times New Roman" w:eastAsia="Times New Roman" w:hAnsi="Times New Roman" w:cs="Times New Roman"/>
          <w:sz w:val="25"/>
          <w:szCs w:val="25"/>
        </w:rPr>
        <w:t>defence</w:t>
      </w:r>
      <w:proofErr w:type="spellEnd"/>
      <w:r w:rsidRPr="002577B9">
        <w:rPr>
          <w:rFonts w:ascii="Times New Roman" w:eastAsia="Times New Roman" w:hAnsi="Times New Roman" w:cs="Times New Roman"/>
          <w:sz w:val="25"/>
          <w:szCs w:val="25"/>
        </w:rPr>
        <w:t xml:space="preserve"> was that the deceased was killed on the same day at about 12 noon by fire arm by some unknown persons near the house of Ram </w:t>
      </w:r>
      <w:proofErr w:type="spellStart"/>
      <w:r w:rsidRPr="002577B9">
        <w:rPr>
          <w:rFonts w:ascii="Times New Roman" w:eastAsia="Times New Roman" w:hAnsi="Times New Roman" w:cs="Times New Roman"/>
          <w:sz w:val="25"/>
          <w:szCs w:val="25"/>
        </w:rPr>
        <w:t>Nagina</w:t>
      </w:r>
      <w:proofErr w:type="spellEnd"/>
      <w:r w:rsidRPr="002577B9">
        <w:rPr>
          <w:rFonts w:ascii="Times New Roman" w:eastAsia="Times New Roman" w:hAnsi="Times New Roman" w:cs="Times New Roman"/>
          <w:sz w:val="25"/>
          <w:szCs w:val="25"/>
        </w:rPr>
        <w:t xml:space="preserve"> Singh.</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Prosecution in order to substantiate the accusations examined nine witnesses out of which </w:t>
      </w:r>
      <w:proofErr w:type="spellStart"/>
      <w:r w:rsidRPr="002577B9">
        <w:rPr>
          <w:rFonts w:ascii="Times New Roman" w:eastAsia="Times New Roman" w:hAnsi="Times New Roman" w:cs="Times New Roman"/>
          <w:sz w:val="25"/>
          <w:szCs w:val="25"/>
        </w:rPr>
        <w:t>Sachidanand</w:t>
      </w:r>
      <w:proofErr w:type="spellEnd"/>
      <w:r w:rsidRPr="002577B9">
        <w:rPr>
          <w:rFonts w:ascii="Times New Roman" w:eastAsia="Times New Roman" w:hAnsi="Times New Roman" w:cs="Times New Roman"/>
          <w:sz w:val="25"/>
          <w:szCs w:val="25"/>
        </w:rPr>
        <w:t xml:space="preserve"> (PW-4), Sunil Kumar Singh (PW-5), </w:t>
      </w:r>
      <w:proofErr w:type="spellStart"/>
      <w:r w:rsidRPr="002577B9">
        <w:rPr>
          <w:rFonts w:ascii="Times New Roman" w:eastAsia="Times New Roman" w:hAnsi="Times New Roman" w:cs="Times New Roman"/>
          <w:sz w:val="25"/>
          <w:szCs w:val="25"/>
        </w:rPr>
        <w:t>Srikant</w:t>
      </w:r>
      <w:proofErr w:type="spellEnd"/>
      <w:r w:rsidRPr="002577B9">
        <w:rPr>
          <w:rFonts w:ascii="Times New Roman" w:eastAsia="Times New Roman" w:hAnsi="Times New Roman" w:cs="Times New Roman"/>
          <w:sz w:val="25"/>
          <w:szCs w:val="25"/>
        </w:rPr>
        <w:t xml:space="preserve"> Singh (PW-6) and </w:t>
      </w:r>
      <w:proofErr w:type="spellStart"/>
      <w:r w:rsidRPr="002577B9">
        <w:rPr>
          <w:rFonts w:ascii="Times New Roman" w:eastAsia="Times New Roman" w:hAnsi="Times New Roman" w:cs="Times New Roman"/>
          <w:sz w:val="25"/>
          <w:szCs w:val="25"/>
        </w:rPr>
        <w:t>Vishwa</w:t>
      </w:r>
      <w:proofErr w:type="spellEnd"/>
      <w:r w:rsidRPr="002577B9">
        <w:rPr>
          <w:rFonts w:ascii="Times New Roman" w:eastAsia="Times New Roman" w:hAnsi="Times New Roman" w:cs="Times New Roman"/>
          <w:sz w:val="25"/>
          <w:szCs w:val="25"/>
        </w:rPr>
        <w:t xml:space="preserve"> </w:t>
      </w:r>
      <w:proofErr w:type="spellStart"/>
      <w:r w:rsidRPr="002577B9">
        <w:rPr>
          <w:rFonts w:ascii="Times New Roman" w:eastAsia="Times New Roman" w:hAnsi="Times New Roman" w:cs="Times New Roman"/>
          <w:sz w:val="25"/>
          <w:szCs w:val="25"/>
        </w:rPr>
        <w:t>Nath</w:t>
      </w:r>
      <w:proofErr w:type="spellEnd"/>
      <w:r w:rsidRPr="002577B9">
        <w:rPr>
          <w:rFonts w:ascii="Times New Roman" w:eastAsia="Times New Roman" w:hAnsi="Times New Roman" w:cs="Times New Roman"/>
          <w:sz w:val="25"/>
          <w:szCs w:val="25"/>
        </w:rPr>
        <w:t xml:space="preserve"> Singh (PW-7) claimed to be eye-witnesses. The last named person was the informant. In order to prove their innocence, the accused persons examined four witnesses. The trial Court believed the evidence of the eye-witnesses and found the accused guilty.</w:t>
      </w:r>
      <w:r w:rsidR="002577B9">
        <w:rPr>
          <w:rFonts w:ascii="Times New Roman" w:eastAsia="Times New Roman" w:hAnsi="Times New Roman" w:cs="Times New Roman"/>
          <w:sz w:val="25"/>
          <w:szCs w:val="25"/>
        </w:rPr>
        <w:t>”</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3. In appeal, it was submitted that there was discrepancy between the medical evidence and the oral evidence and, therefore, the prosecution version should not have been accepted. The primary stands were regarding the alleged discrepancy between the medical evidence and the ocular evidence and the eye-witnesses being related to the deceased. The High Court did not find any substance in any of these stands and dismissed the appeals.</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4. The stands taken before the High Court were reiterated in these appeals. It was highlighted by learned counsel for the appellants that it is unusual that eye witnesses who are closely related to the deceased did not try to intervene to save the deceased from the assailants.</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5. Learned counsel for the State on the other hand with reference to the conclusions of the High Court pointed out that the witnesses have said that they saw the incidence from a </w:t>
      </w:r>
      <w:r w:rsidRPr="002577B9">
        <w:rPr>
          <w:rFonts w:ascii="Times New Roman" w:eastAsia="Times New Roman" w:hAnsi="Times New Roman" w:cs="Times New Roman"/>
          <w:sz w:val="25"/>
          <w:szCs w:val="25"/>
        </w:rPr>
        <w:lastRenderedPageBreak/>
        <w:t>distance of about 15 to 20 yards. They stated that the deceased was shot dead even before they reached the place of occurrence. Therefore, there</w:t>
      </w:r>
      <w:r w:rsidR="002577B9">
        <w:rPr>
          <w:rFonts w:ascii="Times New Roman" w:eastAsia="Times New Roman" w:hAnsi="Times New Roman" w:cs="Times New Roman"/>
          <w:sz w:val="25"/>
          <w:szCs w:val="25"/>
        </w:rPr>
        <w:t xml:space="preserve"> </w:t>
      </w:r>
      <w:r w:rsidRPr="002577B9">
        <w:rPr>
          <w:rFonts w:ascii="Times New Roman" w:eastAsia="Times New Roman" w:hAnsi="Times New Roman" w:cs="Times New Roman"/>
          <w:sz w:val="25"/>
          <w:szCs w:val="25"/>
        </w:rPr>
        <w:t>was no question of intervening to save the life of the deceased.</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6. Merely because the eye-witnesses are family members their evidence cannot per se be discarded. When there is allegation of interestedness, the same has to be established. Mere statement that being relatives of the deceased they are likely to falsely implicate the accused cannot be a ground to discard the evidence which is otherwise cogent and credible. We shall also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w:t>
      </w:r>
      <w:proofErr w:type="spellStart"/>
      <w:r w:rsidRPr="002577B9">
        <w:rPr>
          <w:rFonts w:ascii="Times New Roman" w:eastAsia="Times New Roman" w:hAnsi="Times New Roman" w:cs="Times New Roman"/>
          <w:sz w:val="25"/>
          <w:szCs w:val="25"/>
        </w:rPr>
        <w:t>analyse</w:t>
      </w:r>
      <w:proofErr w:type="spellEnd"/>
      <w:r w:rsidRPr="002577B9">
        <w:rPr>
          <w:rFonts w:ascii="Times New Roman" w:eastAsia="Times New Roman" w:hAnsi="Times New Roman" w:cs="Times New Roman"/>
          <w:sz w:val="25"/>
          <w:szCs w:val="25"/>
        </w:rPr>
        <w:t xml:space="preserve"> evidence to find out whether it is cogent and credible.</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7. </w:t>
      </w:r>
      <w:proofErr w:type="gramStart"/>
      <w:r w:rsidRPr="002577B9">
        <w:rPr>
          <w:rFonts w:ascii="Times New Roman" w:eastAsia="Times New Roman" w:hAnsi="Times New Roman" w:cs="Times New Roman"/>
          <w:sz w:val="25"/>
          <w:szCs w:val="25"/>
        </w:rPr>
        <w:t>In</w:t>
      </w:r>
      <w:proofErr w:type="gramEnd"/>
      <w:r w:rsidRPr="002577B9">
        <w:rPr>
          <w:rFonts w:ascii="Times New Roman" w:eastAsia="Times New Roman" w:hAnsi="Times New Roman" w:cs="Times New Roman"/>
          <w:sz w:val="25"/>
          <w:szCs w:val="25"/>
        </w:rPr>
        <w:t xml:space="preserve"> </w:t>
      </w:r>
      <w:proofErr w:type="spellStart"/>
      <w:r w:rsidRPr="002577B9">
        <w:rPr>
          <w:rFonts w:ascii="Times New Roman" w:eastAsia="Times New Roman" w:hAnsi="Times New Roman" w:cs="Times New Roman"/>
          <w:i/>
          <w:sz w:val="25"/>
          <w:szCs w:val="25"/>
        </w:rPr>
        <w:t>Dalip</w:t>
      </w:r>
      <w:proofErr w:type="spellEnd"/>
      <w:r w:rsidRPr="002577B9">
        <w:rPr>
          <w:rFonts w:ascii="Times New Roman" w:eastAsia="Times New Roman" w:hAnsi="Times New Roman" w:cs="Times New Roman"/>
          <w:i/>
          <w:sz w:val="25"/>
          <w:szCs w:val="25"/>
        </w:rPr>
        <w:t xml:space="preserve"> Singh and </w:t>
      </w:r>
      <w:proofErr w:type="spellStart"/>
      <w:r w:rsidRPr="002577B9">
        <w:rPr>
          <w:rFonts w:ascii="Times New Roman" w:eastAsia="Times New Roman" w:hAnsi="Times New Roman" w:cs="Times New Roman"/>
          <w:i/>
          <w:sz w:val="25"/>
          <w:szCs w:val="25"/>
        </w:rPr>
        <w:t>Ors</w:t>
      </w:r>
      <w:proofErr w:type="spellEnd"/>
      <w:r w:rsidRPr="002577B9">
        <w:rPr>
          <w:rFonts w:ascii="Times New Roman" w:eastAsia="Times New Roman" w:hAnsi="Times New Roman" w:cs="Times New Roman"/>
          <w:i/>
          <w:sz w:val="25"/>
          <w:szCs w:val="25"/>
        </w:rPr>
        <w:t xml:space="preserve">. </w:t>
      </w:r>
      <w:proofErr w:type="gramStart"/>
      <w:r w:rsidRPr="002577B9">
        <w:rPr>
          <w:rFonts w:ascii="Times New Roman" w:eastAsia="Times New Roman" w:hAnsi="Times New Roman" w:cs="Times New Roman"/>
          <w:i/>
          <w:sz w:val="25"/>
          <w:szCs w:val="25"/>
        </w:rPr>
        <w:t>v</w:t>
      </w:r>
      <w:proofErr w:type="gramEnd"/>
      <w:r w:rsidRPr="002577B9">
        <w:rPr>
          <w:rFonts w:ascii="Times New Roman" w:eastAsia="Times New Roman" w:hAnsi="Times New Roman" w:cs="Times New Roman"/>
          <w:i/>
          <w:sz w:val="25"/>
          <w:szCs w:val="25"/>
        </w:rPr>
        <w:t>. The State of Punjab</w:t>
      </w:r>
      <w:r w:rsidR="002577B9" w:rsidRPr="002577B9">
        <w:rPr>
          <w:rFonts w:ascii="Times New Roman" w:eastAsia="Times New Roman" w:hAnsi="Times New Roman" w:cs="Times New Roman"/>
          <w:i/>
          <w:sz w:val="25"/>
          <w:szCs w:val="25"/>
          <w:vertAlign w:val="superscript"/>
        </w:rPr>
        <w:t>1</w:t>
      </w:r>
      <w:r w:rsidRPr="002577B9">
        <w:rPr>
          <w:rFonts w:ascii="Times New Roman" w:eastAsia="Times New Roman" w:hAnsi="Times New Roman" w:cs="Times New Roman"/>
          <w:sz w:val="25"/>
          <w:szCs w:val="25"/>
        </w:rPr>
        <w:t xml:space="preserve"> it has been laid down as under:-</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8. The above decision has been followed in </w:t>
      </w:r>
      <w:proofErr w:type="spellStart"/>
      <w:r w:rsidRPr="002577B9">
        <w:rPr>
          <w:rFonts w:ascii="Times New Roman" w:eastAsia="Times New Roman" w:hAnsi="Times New Roman" w:cs="Times New Roman"/>
          <w:i/>
          <w:sz w:val="25"/>
          <w:szCs w:val="25"/>
        </w:rPr>
        <w:t>Guli</w:t>
      </w:r>
      <w:proofErr w:type="spellEnd"/>
      <w:r w:rsidRPr="002577B9">
        <w:rPr>
          <w:rFonts w:ascii="Times New Roman" w:eastAsia="Times New Roman" w:hAnsi="Times New Roman" w:cs="Times New Roman"/>
          <w:i/>
          <w:sz w:val="25"/>
          <w:szCs w:val="25"/>
        </w:rPr>
        <w:t xml:space="preserve"> Chand and </w:t>
      </w:r>
      <w:proofErr w:type="spellStart"/>
      <w:r w:rsidRPr="002577B9">
        <w:rPr>
          <w:rFonts w:ascii="Times New Roman" w:eastAsia="Times New Roman" w:hAnsi="Times New Roman" w:cs="Times New Roman"/>
          <w:i/>
          <w:sz w:val="25"/>
          <w:szCs w:val="25"/>
        </w:rPr>
        <w:t>Ors</w:t>
      </w:r>
      <w:proofErr w:type="spellEnd"/>
      <w:r w:rsidRPr="002577B9">
        <w:rPr>
          <w:rFonts w:ascii="Times New Roman" w:eastAsia="Times New Roman" w:hAnsi="Times New Roman" w:cs="Times New Roman"/>
          <w:i/>
          <w:sz w:val="25"/>
          <w:szCs w:val="25"/>
        </w:rPr>
        <w:t xml:space="preserve">. </w:t>
      </w:r>
      <w:proofErr w:type="gramStart"/>
      <w:r w:rsidRPr="002577B9">
        <w:rPr>
          <w:rFonts w:ascii="Times New Roman" w:eastAsia="Times New Roman" w:hAnsi="Times New Roman" w:cs="Times New Roman"/>
          <w:i/>
          <w:sz w:val="25"/>
          <w:szCs w:val="25"/>
        </w:rPr>
        <w:t>v. State</w:t>
      </w:r>
      <w:proofErr w:type="gramEnd"/>
      <w:r w:rsidRPr="002577B9">
        <w:rPr>
          <w:rFonts w:ascii="Times New Roman" w:eastAsia="Times New Roman" w:hAnsi="Times New Roman" w:cs="Times New Roman"/>
          <w:i/>
          <w:sz w:val="25"/>
          <w:szCs w:val="25"/>
        </w:rPr>
        <w:t xml:space="preserve"> of Rajasthan</w:t>
      </w:r>
      <w:r w:rsidR="002577B9" w:rsidRPr="002577B9">
        <w:rPr>
          <w:rFonts w:ascii="Times New Roman" w:eastAsia="Times New Roman" w:hAnsi="Times New Roman" w:cs="Times New Roman"/>
          <w:i/>
          <w:sz w:val="25"/>
          <w:szCs w:val="25"/>
          <w:vertAlign w:val="superscript"/>
        </w:rPr>
        <w:t>2</w:t>
      </w:r>
      <w:r w:rsidRPr="002577B9">
        <w:rPr>
          <w:rFonts w:ascii="Times New Roman" w:eastAsia="Times New Roman" w:hAnsi="Times New Roman" w:cs="Times New Roman"/>
          <w:sz w:val="25"/>
          <w:szCs w:val="25"/>
        </w:rPr>
        <w:t xml:space="preserve"> in which </w:t>
      </w:r>
      <w:proofErr w:type="spellStart"/>
      <w:r w:rsidRPr="002577B9">
        <w:rPr>
          <w:rFonts w:ascii="Times New Roman" w:eastAsia="Times New Roman" w:hAnsi="Times New Roman" w:cs="Times New Roman"/>
          <w:i/>
          <w:sz w:val="25"/>
          <w:szCs w:val="25"/>
        </w:rPr>
        <w:t>Vadivelu</w:t>
      </w:r>
      <w:proofErr w:type="spellEnd"/>
      <w:r w:rsidRPr="002577B9">
        <w:rPr>
          <w:rFonts w:ascii="Times New Roman" w:eastAsia="Times New Roman" w:hAnsi="Times New Roman" w:cs="Times New Roman"/>
          <w:i/>
          <w:sz w:val="25"/>
          <w:szCs w:val="25"/>
        </w:rPr>
        <w:t xml:space="preserve"> </w:t>
      </w:r>
      <w:proofErr w:type="spellStart"/>
      <w:r w:rsidRPr="002577B9">
        <w:rPr>
          <w:rFonts w:ascii="Times New Roman" w:eastAsia="Times New Roman" w:hAnsi="Times New Roman" w:cs="Times New Roman"/>
          <w:i/>
          <w:sz w:val="25"/>
          <w:szCs w:val="25"/>
        </w:rPr>
        <w:t>Thevar</w:t>
      </w:r>
      <w:proofErr w:type="spellEnd"/>
      <w:r w:rsidRPr="002577B9">
        <w:rPr>
          <w:rFonts w:ascii="Times New Roman" w:eastAsia="Times New Roman" w:hAnsi="Times New Roman" w:cs="Times New Roman"/>
          <w:i/>
          <w:sz w:val="25"/>
          <w:szCs w:val="25"/>
        </w:rPr>
        <w:t xml:space="preserve"> v. State of Madras</w:t>
      </w:r>
      <w:r w:rsidR="002577B9" w:rsidRPr="002577B9">
        <w:rPr>
          <w:rFonts w:ascii="Times New Roman" w:eastAsia="Times New Roman" w:hAnsi="Times New Roman" w:cs="Times New Roman"/>
          <w:i/>
          <w:sz w:val="25"/>
          <w:szCs w:val="25"/>
          <w:vertAlign w:val="superscript"/>
        </w:rPr>
        <w:t>3</w:t>
      </w:r>
      <w:r w:rsidRPr="002577B9">
        <w:rPr>
          <w:rFonts w:ascii="Times New Roman" w:eastAsia="Times New Roman" w:hAnsi="Times New Roman" w:cs="Times New Roman"/>
          <w:i/>
          <w:sz w:val="25"/>
          <w:szCs w:val="25"/>
        </w:rPr>
        <w:t xml:space="preserve"> </w:t>
      </w:r>
      <w:r w:rsidRPr="002577B9">
        <w:rPr>
          <w:rFonts w:ascii="Times New Roman" w:eastAsia="Times New Roman" w:hAnsi="Times New Roman" w:cs="Times New Roman"/>
          <w:sz w:val="25"/>
          <w:szCs w:val="25"/>
        </w:rPr>
        <w:t>was also relied upon.</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9. We may also observe that the ground that the witness being a close relative and consequently being a partisan witness, should not be relied upon, has no substance. This theory was repelled by this Court as early as in </w:t>
      </w:r>
      <w:proofErr w:type="spellStart"/>
      <w:r w:rsidRPr="002577B9">
        <w:rPr>
          <w:rFonts w:ascii="Times New Roman" w:eastAsia="Times New Roman" w:hAnsi="Times New Roman" w:cs="Times New Roman"/>
          <w:sz w:val="25"/>
          <w:szCs w:val="25"/>
        </w:rPr>
        <w:t>Dalip</w:t>
      </w:r>
      <w:proofErr w:type="spellEnd"/>
      <w:r w:rsidRPr="002577B9">
        <w:rPr>
          <w:rFonts w:ascii="Times New Roman" w:eastAsia="Times New Roman" w:hAnsi="Times New Roman" w:cs="Times New Roman"/>
          <w:sz w:val="25"/>
          <w:szCs w:val="25"/>
        </w:rPr>
        <w:t xml:space="preserve"> Singh's case (supra) in which surprise was expressed over the impression which prevailed in the minds of the Members of the Bar that relatives were not independent witnesses. Speaking through Vivian Bose, J. it was observed:</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w:t>
      </w:r>
      <w:r w:rsidRPr="002577B9">
        <w:rPr>
          <w:rFonts w:ascii="Times New Roman" w:eastAsia="Times New Roman" w:hAnsi="Times New Roman" w:cs="Times New Roman"/>
          <w:sz w:val="25"/>
          <w:szCs w:val="25"/>
        </w:rPr>
        <w:lastRenderedPageBreak/>
        <w:t xml:space="preserve">fallacy common to many criminal cases and one which another Bench of this Court </w:t>
      </w:r>
      <w:proofErr w:type="spellStart"/>
      <w:r w:rsidRPr="002577B9">
        <w:rPr>
          <w:rFonts w:ascii="Times New Roman" w:eastAsia="Times New Roman" w:hAnsi="Times New Roman" w:cs="Times New Roman"/>
          <w:sz w:val="25"/>
          <w:szCs w:val="25"/>
        </w:rPr>
        <w:t>endeavoured</w:t>
      </w:r>
      <w:proofErr w:type="spellEnd"/>
      <w:r w:rsidRPr="002577B9">
        <w:rPr>
          <w:rFonts w:ascii="Times New Roman" w:eastAsia="Times New Roman" w:hAnsi="Times New Roman" w:cs="Times New Roman"/>
          <w:sz w:val="25"/>
          <w:szCs w:val="25"/>
        </w:rPr>
        <w:t xml:space="preserve"> to dispel in - </w:t>
      </w:r>
      <w:r w:rsidRPr="002577B9">
        <w:rPr>
          <w:rFonts w:ascii="Times New Roman" w:eastAsia="Times New Roman" w:hAnsi="Times New Roman" w:cs="Times New Roman"/>
          <w:i/>
          <w:sz w:val="25"/>
          <w:szCs w:val="25"/>
        </w:rPr>
        <w:t>`</w:t>
      </w:r>
      <w:proofErr w:type="spellStart"/>
      <w:r w:rsidRPr="002577B9">
        <w:rPr>
          <w:rFonts w:ascii="Times New Roman" w:eastAsia="Times New Roman" w:hAnsi="Times New Roman" w:cs="Times New Roman"/>
          <w:i/>
          <w:sz w:val="25"/>
          <w:szCs w:val="25"/>
        </w:rPr>
        <w:t>Rameshwar</w:t>
      </w:r>
      <w:proofErr w:type="spellEnd"/>
      <w:r w:rsidRPr="002577B9">
        <w:rPr>
          <w:rFonts w:ascii="Times New Roman" w:eastAsia="Times New Roman" w:hAnsi="Times New Roman" w:cs="Times New Roman"/>
          <w:i/>
          <w:sz w:val="25"/>
          <w:szCs w:val="25"/>
        </w:rPr>
        <w:t xml:space="preserve"> v. State of Rajasthan’</w:t>
      </w:r>
      <w:r w:rsidR="002577B9" w:rsidRPr="002577B9">
        <w:rPr>
          <w:rFonts w:ascii="Times New Roman" w:eastAsia="Times New Roman" w:hAnsi="Times New Roman" w:cs="Times New Roman"/>
          <w:i/>
          <w:sz w:val="25"/>
          <w:szCs w:val="25"/>
          <w:vertAlign w:val="superscript"/>
        </w:rPr>
        <w:t>4</w:t>
      </w:r>
      <w:r w:rsidRPr="002577B9">
        <w:rPr>
          <w:rFonts w:ascii="Times New Roman" w:eastAsia="Times New Roman" w:hAnsi="Times New Roman" w:cs="Times New Roman"/>
          <w:sz w:val="25"/>
          <w:szCs w:val="25"/>
        </w:rPr>
        <w:t>. We find, however, that it unfortunately still persists, if not in the judgments of the Courts, at any rate in the arguments of counsel."</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10. Again in </w:t>
      </w:r>
      <w:proofErr w:type="spellStart"/>
      <w:r w:rsidRPr="002577B9">
        <w:rPr>
          <w:rFonts w:ascii="Times New Roman" w:eastAsia="Times New Roman" w:hAnsi="Times New Roman" w:cs="Times New Roman"/>
          <w:i/>
          <w:sz w:val="25"/>
          <w:szCs w:val="25"/>
        </w:rPr>
        <w:t>Masalti</w:t>
      </w:r>
      <w:proofErr w:type="spellEnd"/>
      <w:r w:rsidRPr="002577B9">
        <w:rPr>
          <w:rFonts w:ascii="Times New Roman" w:eastAsia="Times New Roman" w:hAnsi="Times New Roman" w:cs="Times New Roman"/>
          <w:i/>
          <w:sz w:val="25"/>
          <w:szCs w:val="25"/>
        </w:rPr>
        <w:t xml:space="preserve"> and </w:t>
      </w:r>
      <w:proofErr w:type="spellStart"/>
      <w:r w:rsidRPr="002577B9">
        <w:rPr>
          <w:rFonts w:ascii="Times New Roman" w:eastAsia="Times New Roman" w:hAnsi="Times New Roman" w:cs="Times New Roman"/>
          <w:i/>
          <w:sz w:val="25"/>
          <w:szCs w:val="25"/>
        </w:rPr>
        <w:t>Ors</w:t>
      </w:r>
      <w:proofErr w:type="spellEnd"/>
      <w:r w:rsidRPr="002577B9">
        <w:rPr>
          <w:rFonts w:ascii="Times New Roman" w:eastAsia="Times New Roman" w:hAnsi="Times New Roman" w:cs="Times New Roman"/>
          <w:i/>
          <w:sz w:val="25"/>
          <w:szCs w:val="25"/>
        </w:rPr>
        <w:t xml:space="preserve">. </w:t>
      </w:r>
      <w:proofErr w:type="gramStart"/>
      <w:r w:rsidRPr="002577B9">
        <w:rPr>
          <w:rFonts w:ascii="Times New Roman" w:eastAsia="Times New Roman" w:hAnsi="Times New Roman" w:cs="Times New Roman"/>
          <w:i/>
          <w:sz w:val="25"/>
          <w:szCs w:val="25"/>
        </w:rPr>
        <w:t>v. State</w:t>
      </w:r>
      <w:proofErr w:type="gramEnd"/>
      <w:r w:rsidRPr="002577B9">
        <w:rPr>
          <w:rFonts w:ascii="Times New Roman" w:eastAsia="Times New Roman" w:hAnsi="Times New Roman" w:cs="Times New Roman"/>
          <w:i/>
          <w:sz w:val="25"/>
          <w:szCs w:val="25"/>
        </w:rPr>
        <w:t xml:space="preserve"> of U.P.</w:t>
      </w:r>
      <w:r w:rsidR="002577B9" w:rsidRPr="002577B9">
        <w:rPr>
          <w:rFonts w:ascii="Times New Roman" w:eastAsia="Times New Roman" w:hAnsi="Times New Roman" w:cs="Times New Roman"/>
          <w:i/>
          <w:sz w:val="25"/>
          <w:szCs w:val="25"/>
          <w:vertAlign w:val="superscript"/>
        </w:rPr>
        <w:t>5</w:t>
      </w:r>
      <w:r w:rsidRPr="002577B9">
        <w:rPr>
          <w:rFonts w:ascii="Times New Roman" w:eastAsia="Times New Roman" w:hAnsi="Times New Roman" w:cs="Times New Roman"/>
          <w:i/>
          <w:sz w:val="25"/>
          <w:szCs w:val="25"/>
        </w:rPr>
        <w:t xml:space="preserve"> </w:t>
      </w:r>
      <w:r w:rsidRPr="002577B9">
        <w:rPr>
          <w:rFonts w:ascii="Times New Roman" w:eastAsia="Times New Roman" w:hAnsi="Times New Roman" w:cs="Times New Roman"/>
          <w:sz w:val="25"/>
          <w:szCs w:val="25"/>
        </w:rPr>
        <w:t xml:space="preserve">this Court observed: (p. 209-210 </w:t>
      </w:r>
      <w:proofErr w:type="spellStart"/>
      <w:r w:rsidRPr="002577B9">
        <w:rPr>
          <w:rFonts w:ascii="Times New Roman" w:eastAsia="Times New Roman" w:hAnsi="Times New Roman" w:cs="Times New Roman"/>
          <w:sz w:val="25"/>
          <w:szCs w:val="25"/>
        </w:rPr>
        <w:t>para</w:t>
      </w:r>
      <w:proofErr w:type="spellEnd"/>
      <w:r w:rsidRPr="002577B9">
        <w:rPr>
          <w:rFonts w:ascii="Times New Roman" w:eastAsia="Times New Roman" w:hAnsi="Times New Roman" w:cs="Times New Roman"/>
          <w:sz w:val="25"/>
          <w:szCs w:val="25"/>
        </w:rPr>
        <w:t xml:space="preserve"> 14):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ind w:left="720"/>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2577B9">
        <w:rPr>
          <w:rFonts w:ascii="Times New Roman" w:eastAsia="Times New Roman" w:hAnsi="Times New Roman" w:cs="Times New Roman"/>
          <w:sz w:val="25"/>
          <w:szCs w:val="25"/>
        </w:rPr>
        <w:t>partisan</w:t>
      </w:r>
      <w:proofErr w:type="gramEnd"/>
      <w:r w:rsidRPr="002577B9">
        <w:rPr>
          <w:rFonts w:ascii="Times New Roman" w:eastAsia="Times New Roman" w:hAnsi="Times New Roman" w:cs="Times New Roman"/>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2577B9">
        <w:rPr>
          <w:rFonts w:ascii="Times New Roman" w:eastAsia="Times New Roman" w:hAnsi="Times New Roman" w:cs="Times New Roman"/>
          <w:sz w:val="25"/>
          <w:szCs w:val="25"/>
        </w:rPr>
        <w:t>partisan</w:t>
      </w:r>
      <w:proofErr w:type="gramEnd"/>
      <w:r w:rsidRPr="002577B9">
        <w:rPr>
          <w:rFonts w:ascii="Times New Roman" w:eastAsia="Times New Roman" w:hAnsi="Times New Roman" w:cs="Times New Roman"/>
          <w:sz w:val="25"/>
          <w:szCs w:val="25"/>
        </w:rPr>
        <w:t xml:space="preserve"> cannot be accepted as correct."</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11. To the same effect </w:t>
      </w:r>
      <w:proofErr w:type="gramStart"/>
      <w:r w:rsidRPr="002577B9">
        <w:rPr>
          <w:rFonts w:ascii="Times New Roman" w:eastAsia="Times New Roman" w:hAnsi="Times New Roman" w:cs="Times New Roman"/>
          <w:sz w:val="25"/>
          <w:szCs w:val="25"/>
        </w:rPr>
        <w:t>is the decisions</w:t>
      </w:r>
      <w:proofErr w:type="gramEnd"/>
      <w:r w:rsidRPr="002577B9">
        <w:rPr>
          <w:rFonts w:ascii="Times New Roman" w:eastAsia="Times New Roman" w:hAnsi="Times New Roman" w:cs="Times New Roman"/>
          <w:sz w:val="25"/>
          <w:szCs w:val="25"/>
        </w:rPr>
        <w:t xml:space="preserve"> in </w:t>
      </w:r>
      <w:r w:rsidRPr="002577B9">
        <w:rPr>
          <w:rFonts w:ascii="Times New Roman" w:eastAsia="Times New Roman" w:hAnsi="Times New Roman" w:cs="Times New Roman"/>
          <w:i/>
          <w:sz w:val="25"/>
          <w:szCs w:val="25"/>
        </w:rPr>
        <w:t xml:space="preserve">State of Punjab v. </w:t>
      </w:r>
      <w:proofErr w:type="spellStart"/>
      <w:r w:rsidRPr="002577B9">
        <w:rPr>
          <w:rFonts w:ascii="Times New Roman" w:eastAsia="Times New Roman" w:hAnsi="Times New Roman" w:cs="Times New Roman"/>
          <w:i/>
          <w:sz w:val="25"/>
          <w:szCs w:val="25"/>
        </w:rPr>
        <w:t>Jagir</w:t>
      </w:r>
      <w:proofErr w:type="spellEnd"/>
      <w:r w:rsidRPr="002577B9">
        <w:rPr>
          <w:rFonts w:ascii="Times New Roman" w:eastAsia="Times New Roman" w:hAnsi="Times New Roman" w:cs="Times New Roman"/>
          <w:i/>
          <w:sz w:val="25"/>
          <w:szCs w:val="25"/>
        </w:rPr>
        <w:t xml:space="preserve"> Singh</w:t>
      </w:r>
      <w:r w:rsidR="002577B9" w:rsidRPr="002577B9">
        <w:rPr>
          <w:rFonts w:ascii="Times New Roman" w:eastAsia="Times New Roman" w:hAnsi="Times New Roman" w:cs="Times New Roman"/>
          <w:i/>
          <w:sz w:val="25"/>
          <w:szCs w:val="25"/>
          <w:vertAlign w:val="superscript"/>
        </w:rPr>
        <w:t>6</w:t>
      </w:r>
      <w:r w:rsidRPr="002577B9">
        <w:rPr>
          <w:rFonts w:ascii="Times New Roman" w:eastAsia="Times New Roman" w:hAnsi="Times New Roman" w:cs="Times New Roman"/>
          <w:sz w:val="25"/>
          <w:szCs w:val="25"/>
        </w:rPr>
        <w:t xml:space="preserve">, </w:t>
      </w:r>
      <w:proofErr w:type="spellStart"/>
      <w:r w:rsidRPr="002577B9">
        <w:rPr>
          <w:rFonts w:ascii="Times New Roman" w:eastAsia="Times New Roman" w:hAnsi="Times New Roman" w:cs="Times New Roman"/>
          <w:i/>
          <w:sz w:val="25"/>
          <w:szCs w:val="25"/>
        </w:rPr>
        <w:t>Lehna</w:t>
      </w:r>
      <w:proofErr w:type="spellEnd"/>
      <w:r w:rsidRPr="002577B9">
        <w:rPr>
          <w:rFonts w:ascii="Times New Roman" w:eastAsia="Times New Roman" w:hAnsi="Times New Roman" w:cs="Times New Roman"/>
          <w:i/>
          <w:sz w:val="25"/>
          <w:szCs w:val="25"/>
        </w:rPr>
        <w:t xml:space="preserve"> v. State of Haryana</w:t>
      </w:r>
      <w:r w:rsidR="002577B9" w:rsidRPr="002577B9">
        <w:rPr>
          <w:rFonts w:ascii="Times New Roman" w:eastAsia="Times New Roman" w:hAnsi="Times New Roman" w:cs="Times New Roman"/>
          <w:i/>
          <w:sz w:val="25"/>
          <w:szCs w:val="25"/>
          <w:vertAlign w:val="superscript"/>
        </w:rPr>
        <w:t>7</w:t>
      </w:r>
      <w:r w:rsidRPr="002577B9">
        <w:rPr>
          <w:rFonts w:ascii="Times New Roman" w:eastAsia="Times New Roman" w:hAnsi="Times New Roman" w:cs="Times New Roman"/>
          <w:i/>
          <w:sz w:val="25"/>
          <w:szCs w:val="25"/>
        </w:rPr>
        <w:t xml:space="preserve"> and </w:t>
      </w:r>
      <w:proofErr w:type="spellStart"/>
      <w:r w:rsidRPr="002577B9">
        <w:rPr>
          <w:rFonts w:ascii="Times New Roman" w:eastAsia="Times New Roman" w:hAnsi="Times New Roman" w:cs="Times New Roman"/>
          <w:i/>
          <w:sz w:val="25"/>
          <w:szCs w:val="25"/>
        </w:rPr>
        <w:t>Gangadhar</w:t>
      </w:r>
      <w:proofErr w:type="spellEnd"/>
      <w:r w:rsidRPr="002577B9">
        <w:rPr>
          <w:rFonts w:ascii="Times New Roman" w:eastAsia="Times New Roman" w:hAnsi="Times New Roman" w:cs="Times New Roman"/>
          <w:i/>
          <w:sz w:val="25"/>
          <w:szCs w:val="25"/>
        </w:rPr>
        <w:t xml:space="preserve"> </w:t>
      </w:r>
      <w:proofErr w:type="spellStart"/>
      <w:r w:rsidRPr="002577B9">
        <w:rPr>
          <w:rFonts w:ascii="Times New Roman" w:eastAsia="Times New Roman" w:hAnsi="Times New Roman" w:cs="Times New Roman"/>
          <w:i/>
          <w:sz w:val="25"/>
          <w:szCs w:val="25"/>
        </w:rPr>
        <w:t>Behera</w:t>
      </w:r>
      <w:proofErr w:type="spellEnd"/>
      <w:r w:rsidRPr="002577B9">
        <w:rPr>
          <w:rFonts w:ascii="Times New Roman" w:eastAsia="Times New Roman" w:hAnsi="Times New Roman" w:cs="Times New Roman"/>
          <w:i/>
          <w:sz w:val="25"/>
          <w:szCs w:val="25"/>
        </w:rPr>
        <w:t xml:space="preserve"> and </w:t>
      </w:r>
      <w:proofErr w:type="spellStart"/>
      <w:r w:rsidRPr="002577B9">
        <w:rPr>
          <w:rFonts w:ascii="Times New Roman" w:eastAsia="Times New Roman" w:hAnsi="Times New Roman" w:cs="Times New Roman"/>
          <w:i/>
          <w:sz w:val="25"/>
          <w:szCs w:val="25"/>
        </w:rPr>
        <w:t>Ors</w:t>
      </w:r>
      <w:proofErr w:type="spellEnd"/>
      <w:r w:rsidRPr="002577B9">
        <w:rPr>
          <w:rFonts w:ascii="Times New Roman" w:eastAsia="Times New Roman" w:hAnsi="Times New Roman" w:cs="Times New Roman"/>
          <w:i/>
          <w:sz w:val="25"/>
          <w:szCs w:val="25"/>
        </w:rPr>
        <w:t xml:space="preserve">. </w:t>
      </w:r>
      <w:proofErr w:type="gramStart"/>
      <w:r w:rsidRPr="002577B9">
        <w:rPr>
          <w:rFonts w:ascii="Times New Roman" w:eastAsia="Times New Roman" w:hAnsi="Times New Roman" w:cs="Times New Roman"/>
          <w:i/>
          <w:sz w:val="25"/>
          <w:szCs w:val="25"/>
        </w:rPr>
        <w:t>v. State</w:t>
      </w:r>
      <w:proofErr w:type="gramEnd"/>
      <w:r w:rsidRPr="002577B9">
        <w:rPr>
          <w:rFonts w:ascii="Times New Roman" w:eastAsia="Times New Roman" w:hAnsi="Times New Roman" w:cs="Times New Roman"/>
          <w:i/>
          <w:sz w:val="25"/>
          <w:szCs w:val="25"/>
        </w:rPr>
        <w:t xml:space="preserve"> of Orissa</w:t>
      </w:r>
      <w:r w:rsidR="002577B9" w:rsidRPr="002577B9">
        <w:rPr>
          <w:rFonts w:ascii="Times New Roman" w:eastAsia="Times New Roman" w:hAnsi="Times New Roman" w:cs="Times New Roman"/>
          <w:i/>
          <w:sz w:val="25"/>
          <w:szCs w:val="25"/>
          <w:vertAlign w:val="superscript"/>
        </w:rPr>
        <w:t>8</w:t>
      </w:r>
      <w:r w:rsidRPr="002577B9">
        <w:rPr>
          <w:rFonts w:ascii="Times New Roman" w:eastAsia="Times New Roman" w:hAnsi="Times New Roman" w:cs="Times New Roman"/>
          <w:sz w:val="25"/>
          <w:szCs w:val="25"/>
        </w:rPr>
        <w:t>.</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12. The above position was also highlighted in </w:t>
      </w:r>
      <w:proofErr w:type="spellStart"/>
      <w:r w:rsidRPr="002577B9">
        <w:rPr>
          <w:rFonts w:ascii="Times New Roman" w:eastAsia="Times New Roman" w:hAnsi="Times New Roman" w:cs="Times New Roman"/>
          <w:i/>
          <w:sz w:val="25"/>
          <w:szCs w:val="25"/>
        </w:rPr>
        <w:t>Babulal</w:t>
      </w:r>
      <w:proofErr w:type="spellEnd"/>
      <w:r w:rsidRPr="002577B9">
        <w:rPr>
          <w:rFonts w:ascii="Times New Roman" w:eastAsia="Times New Roman" w:hAnsi="Times New Roman" w:cs="Times New Roman"/>
          <w:i/>
          <w:sz w:val="25"/>
          <w:szCs w:val="25"/>
        </w:rPr>
        <w:t xml:space="preserve"> </w:t>
      </w:r>
      <w:proofErr w:type="spellStart"/>
      <w:r w:rsidRPr="002577B9">
        <w:rPr>
          <w:rFonts w:ascii="Times New Roman" w:eastAsia="Times New Roman" w:hAnsi="Times New Roman" w:cs="Times New Roman"/>
          <w:i/>
          <w:sz w:val="25"/>
          <w:szCs w:val="25"/>
        </w:rPr>
        <w:t>Bhagwan</w:t>
      </w:r>
      <w:proofErr w:type="spellEnd"/>
      <w:r w:rsidRPr="002577B9">
        <w:rPr>
          <w:rFonts w:ascii="Times New Roman" w:eastAsia="Times New Roman" w:hAnsi="Times New Roman" w:cs="Times New Roman"/>
          <w:i/>
          <w:sz w:val="25"/>
          <w:szCs w:val="25"/>
        </w:rPr>
        <w:t xml:space="preserve"> </w:t>
      </w:r>
      <w:proofErr w:type="spellStart"/>
      <w:r w:rsidRPr="002577B9">
        <w:rPr>
          <w:rFonts w:ascii="Times New Roman" w:eastAsia="Times New Roman" w:hAnsi="Times New Roman" w:cs="Times New Roman"/>
          <w:i/>
          <w:sz w:val="25"/>
          <w:szCs w:val="25"/>
        </w:rPr>
        <w:t>Khandare</w:t>
      </w:r>
      <w:proofErr w:type="spellEnd"/>
      <w:r w:rsidRPr="002577B9">
        <w:rPr>
          <w:rFonts w:ascii="Times New Roman" w:eastAsia="Times New Roman" w:hAnsi="Times New Roman" w:cs="Times New Roman"/>
          <w:i/>
          <w:sz w:val="25"/>
          <w:szCs w:val="25"/>
        </w:rPr>
        <w:t xml:space="preserve"> and </w:t>
      </w:r>
      <w:proofErr w:type="spellStart"/>
      <w:r w:rsidRPr="002577B9">
        <w:rPr>
          <w:rFonts w:ascii="Times New Roman" w:eastAsia="Times New Roman" w:hAnsi="Times New Roman" w:cs="Times New Roman"/>
          <w:i/>
          <w:sz w:val="25"/>
          <w:szCs w:val="25"/>
        </w:rPr>
        <w:t>Anr</w:t>
      </w:r>
      <w:proofErr w:type="spellEnd"/>
      <w:r w:rsidRPr="002577B9">
        <w:rPr>
          <w:rFonts w:ascii="Times New Roman" w:eastAsia="Times New Roman" w:hAnsi="Times New Roman" w:cs="Times New Roman"/>
          <w:i/>
          <w:sz w:val="25"/>
          <w:szCs w:val="25"/>
        </w:rPr>
        <w:t xml:space="preserve">. </w:t>
      </w:r>
      <w:proofErr w:type="gramStart"/>
      <w:r w:rsidRPr="002577B9">
        <w:rPr>
          <w:rFonts w:ascii="Times New Roman" w:eastAsia="Times New Roman" w:hAnsi="Times New Roman" w:cs="Times New Roman"/>
          <w:i/>
          <w:sz w:val="25"/>
          <w:szCs w:val="25"/>
        </w:rPr>
        <w:t>v</w:t>
      </w:r>
      <w:proofErr w:type="gramEnd"/>
      <w:r w:rsidRPr="002577B9">
        <w:rPr>
          <w:rFonts w:ascii="Times New Roman" w:eastAsia="Times New Roman" w:hAnsi="Times New Roman" w:cs="Times New Roman"/>
          <w:i/>
          <w:sz w:val="25"/>
          <w:szCs w:val="25"/>
        </w:rPr>
        <w:t>. State of Maharashtra</w:t>
      </w:r>
      <w:r w:rsidR="002577B9" w:rsidRPr="002577B9">
        <w:rPr>
          <w:rFonts w:ascii="Times New Roman" w:eastAsia="Times New Roman" w:hAnsi="Times New Roman" w:cs="Times New Roman"/>
          <w:i/>
          <w:sz w:val="25"/>
          <w:szCs w:val="25"/>
          <w:vertAlign w:val="superscript"/>
        </w:rPr>
        <w:t>9</w:t>
      </w:r>
      <w:r w:rsidRPr="002577B9">
        <w:rPr>
          <w:rFonts w:ascii="Times New Roman" w:eastAsia="Times New Roman" w:hAnsi="Times New Roman" w:cs="Times New Roman"/>
          <w:i/>
          <w:sz w:val="25"/>
          <w:szCs w:val="25"/>
        </w:rPr>
        <w:t xml:space="preserve"> and in </w:t>
      </w:r>
      <w:proofErr w:type="spellStart"/>
      <w:r w:rsidRPr="002577B9">
        <w:rPr>
          <w:rFonts w:ascii="Times New Roman" w:eastAsia="Times New Roman" w:hAnsi="Times New Roman" w:cs="Times New Roman"/>
          <w:i/>
          <w:sz w:val="25"/>
          <w:szCs w:val="25"/>
        </w:rPr>
        <w:t>Salim</w:t>
      </w:r>
      <w:proofErr w:type="spellEnd"/>
      <w:r w:rsidRPr="002577B9">
        <w:rPr>
          <w:rFonts w:ascii="Times New Roman" w:eastAsia="Times New Roman" w:hAnsi="Times New Roman" w:cs="Times New Roman"/>
          <w:i/>
          <w:sz w:val="25"/>
          <w:szCs w:val="25"/>
        </w:rPr>
        <w:t xml:space="preserve"> </w:t>
      </w:r>
      <w:proofErr w:type="spellStart"/>
      <w:r w:rsidRPr="002577B9">
        <w:rPr>
          <w:rFonts w:ascii="Times New Roman" w:eastAsia="Times New Roman" w:hAnsi="Times New Roman" w:cs="Times New Roman"/>
          <w:i/>
          <w:sz w:val="25"/>
          <w:szCs w:val="25"/>
        </w:rPr>
        <w:t>Sahab</w:t>
      </w:r>
      <w:proofErr w:type="spellEnd"/>
      <w:r w:rsidRPr="002577B9">
        <w:rPr>
          <w:rFonts w:ascii="Times New Roman" w:eastAsia="Times New Roman" w:hAnsi="Times New Roman" w:cs="Times New Roman"/>
          <w:i/>
          <w:sz w:val="25"/>
          <w:szCs w:val="25"/>
        </w:rPr>
        <w:t xml:space="preserve"> v. State of M.P.</w:t>
      </w:r>
      <w:r w:rsidR="002577B9" w:rsidRPr="002577B9">
        <w:rPr>
          <w:rFonts w:ascii="Times New Roman" w:eastAsia="Times New Roman" w:hAnsi="Times New Roman" w:cs="Times New Roman"/>
          <w:i/>
          <w:sz w:val="25"/>
          <w:szCs w:val="25"/>
          <w:vertAlign w:val="superscript"/>
        </w:rPr>
        <w:t>10</w:t>
      </w:r>
      <w:r w:rsidRPr="002577B9">
        <w:rPr>
          <w:rFonts w:ascii="Times New Roman" w:eastAsia="Times New Roman" w:hAnsi="Times New Roman" w:cs="Times New Roman"/>
          <w:sz w:val="25"/>
          <w:szCs w:val="25"/>
        </w:rPr>
        <w:t>.</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13. The over insistence on witnesses having no relation with the victims often results in criminal justice going away. When any incident happens in a dwelling house the most natural witnesses would be the inmates of that house. It is </w:t>
      </w:r>
      <w:proofErr w:type="spellStart"/>
      <w:r w:rsidRPr="002577B9">
        <w:rPr>
          <w:rFonts w:ascii="Times New Roman" w:eastAsia="Times New Roman" w:hAnsi="Times New Roman" w:cs="Times New Roman"/>
          <w:sz w:val="25"/>
          <w:szCs w:val="25"/>
        </w:rPr>
        <w:t>unpragmatic</w:t>
      </w:r>
      <w:proofErr w:type="spellEnd"/>
      <w:r w:rsidRPr="002577B9">
        <w:rPr>
          <w:rFonts w:ascii="Times New Roman" w:eastAsia="Times New Roman" w:hAnsi="Times New Roman" w:cs="Times New Roman"/>
          <w:sz w:val="25"/>
          <w:szCs w:val="25"/>
        </w:rPr>
        <w:t xml:space="preserve"> to ignore such natural witnesses and insist on outsiders who would not have even seen </w:t>
      </w:r>
      <w:proofErr w:type="spellStart"/>
      <w:r w:rsidRPr="002577B9">
        <w:rPr>
          <w:rFonts w:ascii="Times New Roman" w:eastAsia="Times New Roman" w:hAnsi="Times New Roman" w:cs="Times New Roman"/>
          <w:sz w:val="25"/>
          <w:szCs w:val="25"/>
        </w:rPr>
        <w:t>any thing</w:t>
      </w:r>
      <w:proofErr w:type="spellEnd"/>
      <w:r w:rsidRPr="002577B9">
        <w:rPr>
          <w:rFonts w:ascii="Times New Roman" w:eastAsia="Times New Roman" w:hAnsi="Times New Roman" w:cs="Times New Roman"/>
          <w:sz w:val="25"/>
          <w:szCs w:val="25"/>
        </w:rPr>
        <w:t>. If the Court has discerned from the evidence or even from the investigation records that some other independent person has witnessed any event connecting the incident in question then there is justification for making adverse comments against non- examination of such person as prosecution witness. Otherwise, merely on surmises the Court should not castigate a prosecution for not examining other persons of the locality as prosecution witnesses. Prosecution can be expected to examine only those who have</w:t>
      </w:r>
      <w:proofErr w:type="gramStart"/>
      <w:r w:rsidRPr="002577B9">
        <w:rPr>
          <w:rFonts w:ascii="Times New Roman" w:eastAsia="Times New Roman" w:hAnsi="Times New Roman" w:cs="Times New Roman"/>
          <w:sz w:val="25"/>
          <w:szCs w:val="25"/>
        </w:rPr>
        <w:t>  witnessed</w:t>
      </w:r>
      <w:proofErr w:type="gramEnd"/>
      <w:r w:rsidRPr="002577B9">
        <w:rPr>
          <w:rFonts w:ascii="Times New Roman" w:eastAsia="Times New Roman" w:hAnsi="Times New Roman" w:cs="Times New Roman"/>
          <w:sz w:val="25"/>
          <w:szCs w:val="25"/>
        </w:rPr>
        <w:t xml:space="preserve"> the events and not those who have not seen it though </w:t>
      </w:r>
      <w:proofErr w:type="spellStart"/>
      <w:r w:rsidRPr="002577B9">
        <w:rPr>
          <w:rFonts w:ascii="Times New Roman" w:eastAsia="Times New Roman" w:hAnsi="Times New Roman" w:cs="Times New Roman"/>
          <w:sz w:val="25"/>
          <w:szCs w:val="25"/>
        </w:rPr>
        <w:t>theneighborhood</w:t>
      </w:r>
      <w:proofErr w:type="spellEnd"/>
      <w:r w:rsidRPr="002577B9">
        <w:rPr>
          <w:rFonts w:ascii="Times New Roman" w:eastAsia="Times New Roman" w:hAnsi="Times New Roman" w:cs="Times New Roman"/>
          <w:sz w:val="25"/>
          <w:szCs w:val="25"/>
        </w:rPr>
        <w:t xml:space="preserve"> may be replete with other residents also. [See: </w:t>
      </w:r>
      <w:r w:rsidRPr="002577B9">
        <w:rPr>
          <w:rFonts w:ascii="Times New Roman" w:eastAsia="Times New Roman" w:hAnsi="Times New Roman" w:cs="Times New Roman"/>
          <w:i/>
          <w:sz w:val="25"/>
          <w:szCs w:val="25"/>
        </w:rPr>
        <w:t xml:space="preserve">State of Rajasthan v. </w:t>
      </w:r>
      <w:proofErr w:type="spellStart"/>
      <w:r w:rsidRPr="002577B9">
        <w:rPr>
          <w:rFonts w:ascii="Times New Roman" w:eastAsia="Times New Roman" w:hAnsi="Times New Roman" w:cs="Times New Roman"/>
          <w:i/>
          <w:sz w:val="25"/>
          <w:szCs w:val="25"/>
        </w:rPr>
        <w:t>Teja</w:t>
      </w:r>
      <w:proofErr w:type="spellEnd"/>
      <w:r w:rsidRPr="002577B9">
        <w:rPr>
          <w:rFonts w:ascii="Times New Roman" w:eastAsia="Times New Roman" w:hAnsi="Times New Roman" w:cs="Times New Roman"/>
          <w:i/>
          <w:sz w:val="25"/>
          <w:szCs w:val="25"/>
        </w:rPr>
        <w:t xml:space="preserve"> Ram and Ors.</w:t>
      </w:r>
      <w:r w:rsidR="002577B9" w:rsidRPr="002577B9">
        <w:rPr>
          <w:rFonts w:ascii="Times New Roman" w:eastAsia="Times New Roman" w:hAnsi="Times New Roman" w:cs="Times New Roman"/>
          <w:i/>
          <w:sz w:val="25"/>
          <w:szCs w:val="25"/>
          <w:vertAlign w:val="superscript"/>
        </w:rPr>
        <w:t>11</w:t>
      </w:r>
      <w:r w:rsidRPr="002577B9">
        <w:rPr>
          <w:rFonts w:ascii="Times New Roman" w:eastAsia="Times New Roman" w:hAnsi="Times New Roman" w:cs="Times New Roman"/>
          <w:sz w:val="25"/>
          <w:szCs w:val="25"/>
        </w:rPr>
        <w:t xml:space="preserve">].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14. It is to be noted that PWs 4 and 7 have stated in their evidence about the presence of PWs 5 and 6. Interestingly, Raj Kumar Singh (PW-1) in his statement also stated about their presence at the place of occurrence. Though it was pleaded by learned counsel for the appellants that PW-1's evidence cast a doubt about the prosecution version it is to be noted that PW-1 never claimed to be an eye witness. The evidence of PWs and eye witnesses clearly established that accused </w:t>
      </w:r>
      <w:proofErr w:type="spellStart"/>
      <w:r w:rsidRPr="002577B9">
        <w:rPr>
          <w:rFonts w:ascii="Times New Roman" w:eastAsia="Times New Roman" w:hAnsi="Times New Roman" w:cs="Times New Roman"/>
          <w:sz w:val="25"/>
          <w:szCs w:val="25"/>
        </w:rPr>
        <w:t>Ajeet</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and </w:t>
      </w:r>
      <w:proofErr w:type="spellStart"/>
      <w:r w:rsidRPr="002577B9">
        <w:rPr>
          <w:rFonts w:ascii="Times New Roman" w:eastAsia="Times New Roman" w:hAnsi="Times New Roman" w:cs="Times New Roman"/>
          <w:sz w:val="25"/>
          <w:szCs w:val="25"/>
        </w:rPr>
        <w:t>Vinay</w:t>
      </w:r>
      <w:proofErr w:type="spellEnd"/>
      <w:r w:rsidRPr="002577B9">
        <w:rPr>
          <w:rFonts w:ascii="Times New Roman" w:eastAsia="Times New Roman" w:hAnsi="Times New Roman" w:cs="Times New Roman"/>
          <w:sz w:val="25"/>
          <w:szCs w:val="25"/>
        </w:rPr>
        <w:t xml:space="preserve"> Kumar </w:t>
      </w:r>
      <w:proofErr w:type="spellStart"/>
      <w:r w:rsidRPr="002577B9">
        <w:rPr>
          <w:rFonts w:ascii="Times New Roman" w:eastAsia="Times New Roman" w:hAnsi="Times New Roman" w:cs="Times New Roman"/>
          <w:sz w:val="25"/>
          <w:szCs w:val="25"/>
        </w:rPr>
        <w:t>Rai</w:t>
      </w:r>
      <w:proofErr w:type="spellEnd"/>
      <w:r w:rsidRPr="002577B9">
        <w:rPr>
          <w:rFonts w:ascii="Times New Roman" w:eastAsia="Times New Roman" w:hAnsi="Times New Roman" w:cs="Times New Roman"/>
          <w:sz w:val="25"/>
          <w:szCs w:val="25"/>
        </w:rPr>
        <w:t xml:space="preserve"> caught hold of deceased and on their exhortation appellant </w:t>
      </w:r>
      <w:proofErr w:type="spellStart"/>
      <w:r w:rsidRPr="002577B9">
        <w:rPr>
          <w:rFonts w:ascii="Times New Roman" w:eastAsia="Times New Roman" w:hAnsi="Times New Roman" w:cs="Times New Roman"/>
          <w:sz w:val="25"/>
          <w:szCs w:val="25"/>
        </w:rPr>
        <w:t>Ashutosh</w:t>
      </w:r>
      <w:proofErr w:type="spellEnd"/>
      <w:r w:rsidRPr="002577B9">
        <w:rPr>
          <w:rFonts w:ascii="Times New Roman" w:eastAsia="Times New Roman" w:hAnsi="Times New Roman" w:cs="Times New Roman"/>
          <w:sz w:val="25"/>
          <w:szCs w:val="25"/>
        </w:rPr>
        <w:t xml:space="preserve"> shot at the deceased. Therefore, Section 34 has application.</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xml:space="preserve">15. Coming to the alleged discrepancy between the ocular evidence and the medical evidence as rightly noted by the High Court there was no discrepancy. The medical evidence was </w:t>
      </w:r>
      <w:r w:rsidRPr="002577B9">
        <w:rPr>
          <w:rFonts w:ascii="Times New Roman" w:eastAsia="Times New Roman" w:hAnsi="Times New Roman" w:cs="Times New Roman"/>
          <w:sz w:val="25"/>
          <w:szCs w:val="25"/>
        </w:rPr>
        <w:lastRenderedPageBreak/>
        <w:t xml:space="preserve">clearly in line with what has been stated by eye-witnesses. The High Court has noted that the expression used by the witnesses cannot be </w:t>
      </w:r>
      <w:proofErr w:type="spellStart"/>
      <w:r w:rsidRPr="002577B9">
        <w:rPr>
          <w:rFonts w:ascii="Times New Roman" w:eastAsia="Times New Roman" w:hAnsi="Times New Roman" w:cs="Times New Roman"/>
          <w:sz w:val="25"/>
          <w:szCs w:val="25"/>
        </w:rPr>
        <w:t>analysed</w:t>
      </w:r>
      <w:proofErr w:type="spellEnd"/>
      <w:r w:rsidRPr="002577B9">
        <w:rPr>
          <w:rFonts w:ascii="Times New Roman" w:eastAsia="Times New Roman" w:hAnsi="Times New Roman" w:cs="Times New Roman"/>
          <w:sz w:val="25"/>
          <w:szCs w:val="25"/>
        </w:rPr>
        <w:t xml:space="preserve"> in hypothetical manner. According to the eye witnesses gunshot injury was caused on the right temple but the injury was found on the upper eyelid and </w:t>
      </w:r>
      <w:proofErr w:type="spellStart"/>
      <w:r w:rsidRPr="002577B9">
        <w:rPr>
          <w:rFonts w:ascii="Times New Roman" w:eastAsia="Times New Roman" w:hAnsi="Times New Roman" w:cs="Times New Roman"/>
          <w:sz w:val="25"/>
          <w:szCs w:val="25"/>
        </w:rPr>
        <w:t>everted</w:t>
      </w:r>
      <w:proofErr w:type="spellEnd"/>
      <w:r w:rsidRPr="002577B9">
        <w:rPr>
          <w:rFonts w:ascii="Times New Roman" w:eastAsia="Times New Roman" w:hAnsi="Times New Roman" w:cs="Times New Roman"/>
          <w:sz w:val="25"/>
          <w:szCs w:val="25"/>
        </w:rPr>
        <w:t xml:space="preserve"> wound on the right </w:t>
      </w:r>
      <w:proofErr w:type="spellStart"/>
      <w:r w:rsidRPr="002577B9">
        <w:rPr>
          <w:rFonts w:ascii="Times New Roman" w:eastAsia="Times New Roman" w:hAnsi="Times New Roman" w:cs="Times New Roman"/>
          <w:sz w:val="25"/>
          <w:szCs w:val="25"/>
        </w:rPr>
        <w:t>oricle</w:t>
      </w:r>
      <w:proofErr w:type="spellEnd"/>
      <w:r w:rsidRPr="002577B9">
        <w:rPr>
          <w:rFonts w:ascii="Times New Roman" w:eastAsia="Times New Roman" w:hAnsi="Times New Roman" w:cs="Times New Roman"/>
          <w:sz w:val="25"/>
          <w:szCs w:val="25"/>
        </w:rPr>
        <w:t xml:space="preserve"> margin. Therefore, it can never be said that medical evidence is contrary to the ocular evidence.</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 </w:t>
      </w:r>
    </w:p>
    <w:p w:rsidR="0099187C" w:rsidRPr="002577B9" w:rsidRDefault="0099187C" w:rsidP="002577B9">
      <w:pPr>
        <w:spacing w:after="0" w:line="240" w:lineRule="auto"/>
        <w:jc w:val="both"/>
        <w:rPr>
          <w:rFonts w:ascii="Times New Roman" w:eastAsia="Times New Roman" w:hAnsi="Times New Roman" w:cs="Times New Roman"/>
          <w:sz w:val="25"/>
          <w:szCs w:val="25"/>
        </w:rPr>
      </w:pPr>
      <w:r w:rsidRPr="002577B9">
        <w:rPr>
          <w:rFonts w:ascii="Times New Roman" w:eastAsia="Times New Roman" w:hAnsi="Times New Roman" w:cs="Times New Roman"/>
          <w:sz w:val="25"/>
          <w:szCs w:val="25"/>
        </w:rPr>
        <w:t>16. Looked at from any angle, the appeals are without merit and deserve dismissal which we direct.</w:t>
      </w:r>
    </w:p>
    <w:p w:rsidR="002577B9" w:rsidRDefault="002577B9" w:rsidP="002577B9">
      <w:pPr>
        <w:spacing w:after="0" w:line="240" w:lineRule="auto"/>
        <w:jc w:val="both"/>
        <w:rPr>
          <w:rFonts w:ascii="Times New Roman" w:eastAsia="Times New Roman" w:hAnsi="Times New Roman" w:cs="Times New Roman"/>
          <w:sz w:val="25"/>
          <w:szCs w:val="25"/>
          <w:vertAlign w:val="superscript"/>
        </w:rPr>
      </w:pP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1</w:t>
      </w:r>
      <w:r w:rsidRPr="002577B9">
        <w:rPr>
          <w:rFonts w:ascii="Times New Roman" w:eastAsia="Times New Roman" w:hAnsi="Times New Roman" w:cs="Times New Roman"/>
          <w:i/>
        </w:rPr>
        <w:t xml:space="preserve">(AIR 1953 SC 364)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2</w:t>
      </w:r>
      <w:r w:rsidRPr="002577B9">
        <w:rPr>
          <w:rFonts w:ascii="Times New Roman" w:eastAsia="Times New Roman" w:hAnsi="Times New Roman" w:cs="Times New Roman"/>
          <w:i/>
        </w:rPr>
        <w:t xml:space="preserve">(1974 (3) SCC 698)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3</w:t>
      </w:r>
      <w:r w:rsidRPr="002577B9">
        <w:rPr>
          <w:rFonts w:ascii="Times New Roman" w:eastAsia="Times New Roman" w:hAnsi="Times New Roman" w:cs="Times New Roman"/>
          <w:i/>
        </w:rPr>
        <w:t xml:space="preserve">(AIR 1957 SC 614)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4</w:t>
      </w:r>
      <w:r w:rsidRPr="002577B9">
        <w:rPr>
          <w:rFonts w:ascii="Times New Roman" w:eastAsia="Times New Roman" w:hAnsi="Times New Roman" w:cs="Times New Roman"/>
          <w:i/>
        </w:rPr>
        <w:t xml:space="preserve">(AIR 1952 SC 54 at p.59)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5</w:t>
      </w:r>
      <w:r w:rsidRPr="002577B9">
        <w:rPr>
          <w:rFonts w:ascii="Times New Roman" w:eastAsia="Times New Roman" w:hAnsi="Times New Roman" w:cs="Times New Roman"/>
          <w:i/>
        </w:rPr>
        <w:t xml:space="preserve">(AIR 1965 SC 202)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6</w:t>
      </w:r>
      <w:r w:rsidRPr="002577B9">
        <w:rPr>
          <w:rFonts w:ascii="Times New Roman" w:eastAsia="Times New Roman" w:hAnsi="Times New Roman" w:cs="Times New Roman"/>
          <w:i/>
        </w:rPr>
        <w:t xml:space="preserve">(AIR 1973 SC 2407)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7</w:t>
      </w:r>
      <w:r w:rsidRPr="002577B9">
        <w:rPr>
          <w:rFonts w:ascii="Times New Roman" w:eastAsia="Times New Roman" w:hAnsi="Times New Roman" w:cs="Times New Roman"/>
          <w:i/>
        </w:rPr>
        <w:t xml:space="preserve">(2002 (3) SCC 76)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8</w:t>
      </w:r>
      <w:r w:rsidRPr="002577B9">
        <w:rPr>
          <w:rFonts w:ascii="Times New Roman" w:eastAsia="Times New Roman" w:hAnsi="Times New Roman" w:cs="Times New Roman"/>
          <w:i/>
        </w:rPr>
        <w:t xml:space="preserve">(2002 (8) SCC 381)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9</w:t>
      </w:r>
      <w:r w:rsidRPr="002577B9">
        <w:rPr>
          <w:rFonts w:ascii="Times New Roman" w:eastAsia="Times New Roman" w:hAnsi="Times New Roman" w:cs="Times New Roman"/>
          <w:i/>
        </w:rPr>
        <w:t xml:space="preserve">[2005 (10) SCC 404]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10</w:t>
      </w:r>
      <w:r w:rsidRPr="002577B9">
        <w:rPr>
          <w:rFonts w:ascii="Times New Roman" w:eastAsia="Times New Roman" w:hAnsi="Times New Roman" w:cs="Times New Roman"/>
          <w:i/>
        </w:rPr>
        <w:t xml:space="preserve">(2007 (1) SCC 699) </w:t>
      </w:r>
    </w:p>
    <w:p w:rsidR="002577B9" w:rsidRPr="002577B9" w:rsidRDefault="002577B9" w:rsidP="002577B9">
      <w:pPr>
        <w:spacing w:after="0" w:line="240" w:lineRule="auto"/>
        <w:jc w:val="both"/>
        <w:rPr>
          <w:rFonts w:ascii="Times New Roman" w:eastAsia="Times New Roman" w:hAnsi="Times New Roman" w:cs="Times New Roman"/>
          <w:i/>
        </w:rPr>
      </w:pPr>
      <w:r w:rsidRPr="002577B9">
        <w:rPr>
          <w:rFonts w:ascii="Times New Roman" w:eastAsia="Times New Roman" w:hAnsi="Times New Roman" w:cs="Times New Roman"/>
          <w:i/>
          <w:vertAlign w:val="superscript"/>
        </w:rPr>
        <w:t>11</w:t>
      </w:r>
      <w:r w:rsidRPr="002577B9">
        <w:rPr>
          <w:rFonts w:ascii="Times New Roman" w:eastAsia="Times New Roman" w:hAnsi="Times New Roman" w:cs="Times New Roman"/>
          <w:i/>
        </w:rPr>
        <w:t>(AIR 1999 SC 1776)</w:t>
      </w:r>
    </w:p>
    <w:sectPr w:rsidR="002577B9" w:rsidRPr="002577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C3" w:rsidRDefault="00DA31C3" w:rsidP="00DA0365">
      <w:pPr>
        <w:spacing w:after="0" w:line="240" w:lineRule="auto"/>
      </w:pPr>
      <w:r>
        <w:separator/>
      </w:r>
    </w:p>
  </w:endnote>
  <w:endnote w:type="continuationSeparator" w:id="0">
    <w:p w:rsidR="00DA31C3" w:rsidRDefault="00DA31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77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C3" w:rsidRDefault="00DA31C3" w:rsidP="00DA0365">
      <w:pPr>
        <w:spacing w:after="0" w:line="240" w:lineRule="auto"/>
      </w:pPr>
      <w:r>
        <w:separator/>
      </w:r>
    </w:p>
  </w:footnote>
  <w:footnote w:type="continuationSeparator" w:id="0">
    <w:p w:rsidR="00DA31C3" w:rsidRDefault="00DA31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96C"/>
    <w:rsid w:val="002577B9"/>
    <w:rsid w:val="005C7F20"/>
    <w:rsid w:val="008D320C"/>
    <w:rsid w:val="0099187C"/>
    <w:rsid w:val="00DA0365"/>
    <w:rsid w:val="00DA31C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6452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2016-03-14T05:51:00Z</dcterms:created>
  <dcterms:modified xsi:type="dcterms:W3CDTF">2016-03-14T07:53:00Z</dcterms:modified>
</cp:coreProperties>
</file>