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1F6" w:rsidRPr="00BE1F23" w:rsidRDefault="004941F6" w:rsidP="00BE1F23">
      <w:pPr>
        <w:spacing w:after="0" w:line="240" w:lineRule="auto"/>
        <w:jc w:val="center"/>
        <w:rPr>
          <w:rFonts w:ascii="Times New Roman" w:eastAsia="Times New Roman" w:hAnsi="Times New Roman" w:cs="Times New Roman"/>
          <w:sz w:val="25"/>
          <w:szCs w:val="25"/>
        </w:rPr>
      </w:pPr>
      <w:bookmarkStart w:id="0" w:name="_GoBack"/>
      <w:bookmarkEnd w:id="0"/>
      <w:r w:rsidRPr="00BE1F23">
        <w:rPr>
          <w:rFonts w:ascii="Times New Roman" w:eastAsia="Times New Roman" w:hAnsi="Times New Roman" w:cs="Times New Roman"/>
          <w:b/>
          <w:bCs/>
          <w:sz w:val="25"/>
          <w:szCs w:val="25"/>
        </w:rPr>
        <w:t>SUPREME COURT OF INDIA</w:t>
      </w:r>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center"/>
        <w:rPr>
          <w:rFonts w:ascii="Times New Roman" w:eastAsia="Times New Roman" w:hAnsi="Times New Roman" w:cs="Times New Roman"/>
          <w:sz w:val="25"/>
          <w:szCs w:val="25"/>
        </w:rPr>
      </w:pPr>
      <w:proofErr w:type="spellStart"/>
      <w:r w:rsidRPr="00BE1F23">
        <w:rPr>
          <w:rFonts w:ascii="Times New Roman" w:eastAsia="Times New Roman" w:hAnsi="Times New Roman" w:cs="Times New Roman"/>
          <w:sz w:val="25"/>
          <w:szCs w:val="25"/>
        </w:rPr>
        <w:t>Pappu</w:t>
      </w:r>
      <w:proofErr w:type="spellEnd"/>
      <w:r w:rsidRPr="00BE1F23">
        <w:rPr>
          <w:rFonts w:ascii="Times New Roman" w:eastAsia="Times New Roman" w:hAnsi="Times New Roman" w:cs="Times New Roman"/>
          <w:sz w:val="25"/>
          <w:szCs w:val="25"/>
        </w:rPr>
        <w:t xml:space="preserve"> @ </w:t>
      </w:r>
      <w:proofErr w:type="spellStart"/>
      <w:r w:rsidRPr="00BE1F23">
        <w:rPr>
          <w:rFonts w:ascii="Times New Roman" w:eastAsia="Times New Roman" w:hAnsi="Times New Roman" w:cs="Times New Roman"/>
          <w:sz w:val="25"/>
          <w:szCs w:val="25"/>
        </w:rPr>
        <w:t>Hari</w:t>
      </w:r>
      <w:proofErr w:type="spellEnd"/>
      <w:r w:rsidRPr="00BE1F23">
        <w:rPr>
          <w:rFonts w:ascii="Times New Roman" w:eastAsia="Times New Roman" w:hAnsi="Times New Roman" w:cs="Times New Roman"/>
          <w:sz w:val="25"/>
          <w:szCs w:val="25"/>
        </w:rPr>
        <w:t xml:space="preserve"> Om</w:t>
      </w:r>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Vs.</w:t>
      </w:r>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center"/>
        <w:rPr>
          <w:rFonts w:ascii="Times New Roman" w:eastAsia="Times New Roman" w:hAnsi="Times New Roman" w:cs="Times New Roman"/>
          <w:sz w:val="25"/>
          <w:szCs w:val="25"/>
        </w:rPr>
      </w:pPr>
      <w:proofErr w:type="gramStart"/>
      <w:r w:rsidRPr="00BE1F23">
        <w:rPr>
          <w:rFonts w:ascii="Times New Roman" w:eastAsia="Times New Roman" w:hAnsi="Times New Roman" w:cs="Times New Roman"/>
          <w:sz w:val="25"/>
          <w:szCs w:val="25"/>
        </w:rPr>
        <w:t>State of M</w:t>
      </w:r>
      <w:r w:rsidR="00BE1F23">
        <w:rPr>
          <w:rFonts w:ascii="Times New Roman" w:eastAsia="Times New Roman" w:hAnsi="Times New Roman" w:cs="Times New Roman"/>
          <w:sz w:val="25"/>
          <w:szCs w:val="25"/>
        </w:rPr>
        <w:t>.</w:t>
      </w:r>
      <w:r w:rsidRPr="00BE1F23">
        <w:rPr>
          <w:rFonts w:ascii="Times New Roman" w:eastAsia="Times New Roman" w:hAnsi="Times New Roman" w:cs="Times New Roman"/>
          <w:sz w:val="25"/>
          <w:szCs w:val="25"/>
        </w:rPr>
        <w:t>P</w:t>
      </w:r>
      <w:r w:rsidR="00BE1F23">
        <w:rPr>
          <w:rFonts w:ascii="Times New Roman" w:eastAsia="Times New Roman" w:hAnsi="Times New Roman" w:cs="Times New Roman"/>
          <w:sz w:val="25"/>
          <w:szCs w:val="25"/>
        </w:rPr>
        <w:t>.</w:t>
      </w:r>
      <w:proofErr w:type="gramEnd"/>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Crl.A.No.599 of 2009</w:t>
      </w:r>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center"/>
        <w:rPr>
          <w:rFonts w:ascii="Times New Roman" w:eastAsia="Times New Roman" w:hAnsi="Times New Roman" w:cs="Times New Roman"/>
          <w:sz w:val="25"/>
          <w:szCs w:val="25"/>
        </w:rPr>
      </w:pPr>
      <w:proofErr w:type="gramStart"/>
      <w:r w:rsidRPr="00BE1F23">
        <w:rPr>
          <w:rFonts w:ascii="Times New Roman" w:eastAsia="Times New Roman" w:hAnsi="Times New Roman" w:cs="Times New Roman"/>
          <w:sz w:val="25"/>
          <w:szCs w:val="25"/>
        </w:rPr>
        <w:t xml:space="preserve">(Dr. </w:t>
      </w:r>
      <w:proofErr w:type="spellStart"/>
      <w:r w:rsidRPr="00BE1F23">
        <w:rPr>
          <w:rFonts w:ascii="Times New Roman" w:eastAsia="Times New Roman" w:hAnsi="Times New Roman" w:cs="Times New Roman"/>
          <w:sz w:val="25"/>
          <w:szCs w:val="25"/>
        </w:rPr>
        <w:t>Arijit</w:t>
      </w:r>
      <w:proofErr w:type="spellEnd"/>
      <w:r w:rsidRPr="00BE1F23">
        <w:rPr>
          <w:rFonts w:ascii="Times New Roman" w:eastAsia="Times New Roman" w:hAnsi="Times New Roman" w:cs="Times New Roman"/>
          <w:sz w:val="25"/>
          <w:szCs w:val="25"/>
        </w:rPr>
        <w:t xml:space="preserve"> </w:t>
      </w:r>
      <w:proofErr w:type="spellStart"/>
      <w:r w:rsidRPr="00BE1F23">
        <w:rPr>
          <w:rFonts w:ascii="Times New Roman" w:eastAsia="Times New Roman" w:hAnsi="Times New Roman" w:cs="Times New Roman"/>
          <w:sz w:val="25"/>
          <w:szCs w:val="25"/>
        </w:rPr>
        <w:t>Pasayat</w:t>
      </w:r>
      <w:proofErr w:type="spellEnd"/>
      <w:r w:rsidRPr="00BE1F23">
        <w:rPr>
          <w:rFonts w:ascii="Times New Roman" w:eastAsia="Times New Roman" w:hAnsi="Times New Roman" w:cs="Times New Roman"/>
          <w:sz w:val="25"/>
          <w:szCs w:val="25"/>
        </w:rPr>
        <w:t xml:space="preserve">, D.K. Jain and Dr. </w:t>
      </w:r>
      <w:proofErr w:type="spellStart"/>
      <w:r w:rsidRPr="00BE1F23">
        <w:rPr>
          <w:rFonts w:ascii="Times New Roman" w:eastAsia="Times New Roman" w:hAnsi="Times New Roman" w:cs="Times New Roman"/>
          <w:sz w:val="25"/>
          <w:szCs w:val="25"/>
        </w:rPr>
        <w:t>Mukundakam</w:t>
      </w:r>
      <w:proofErr w:type="spellEnd"/>
      <w:r w:rsidRPr="00BE1F23">
        <w:rPr>
          <w:rFonts w:ascii="Times New Roman" w:eastAsia="Times New Roman" w:hAnsi="Times New Roman" w:cs="Times New Roman"/>
          <w:sz w:val="25"/>
          <w:szCs w:val="25"/>
        </w:rPr>
        <w:t xml:space="preserve"> Sharma JJ</w:t>
      </w:r>
      <w:r w:rsidR="00BE1F23">
        <w:rPr>
          <w:rFonts w:ascii="Times New Roman" w:eastAsia="Times New Roman" w:hAnsi="Times New Roman" w:cs="Times New Roman"/>
          <w:sz w:val="25"/>
          <w:szCs w:val="25"/>
        </w:rPr>
        <w:t>.</w:t>
      </w:r>
      <w:r w:rsidRPr="00BE1F23">
        <w:rPr>
          <w:rFonts w:ascii="Times New Roman" w:eastAsia="Times New Roman" w:hAnsi="Times New Roman" w:cs="Times New Roman"/>
          <w:sz w:val="25"/>
          <w:szCs w:val="25"/>
        </w:rPr>
        <w:t>)</w:t>
      </w:r>
      <w:proofErr w:type="gramEnd"/>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31.03.2009</w:t>
      </w:r>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center"/>
        <w:rPr>
          <w:rFonts w:ascii="Times New Roman" w:eastAsia="Times New Roman" w:hAnsi="Times New Roman" w:cs="Times New Roman"/>
          <w:sz w:val="25"/>
          <w:szCs w:val="25"/>
        </w:rPr>
      </w:pPr>
      <w:r w:rsidRPr="00BE1F23">
        <w:rPr>
          <w:rFonts w:ascii="Times New Roman" w:eastAsia="Times New Roman" w:hAnsi="Times New Roman" w:cs="Times New Roman"/>
          <w:b/>
          <w:bCs/>
          <w:sz w:val="25"/>
          <w:szCs w:val="25"/>
        </w:rPr>
        <w:t>JUDGMENT</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b/>
          <w:bCs/>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b/>
          <w:bCs/>
          <w:sz w:val="25"/>
          <w:szCs w:val="25"/>
        </w:rPr>
        <w:t xml:space="preserve">Dr. </w:t>
      </w:r>
      <w:proofErr w:type="spellStart"/>
      <w:r w:rsidR="00BE1F23" w:rsidRPr="00BE1F23">
        <w:rPr>
          <w:rFonts w:ascii="Times New Roman" w:eastAsia="Times New Roman" w:hAnsi="Times New Roman" w:cs="Times New Roman"/>
          <w:b/>
          <w:bCs/>
          <w:sz w:val="25"/>
          <w:szCs w:val="25"/>
        </w:rPr>
        <w:t>Arijit</w:t>
      </w:r>
      <w:proofErr w:type="spellEnd"/>
      <w:r w:rsidR="00BE1F23" w:rsidRPr="00BE1F23">
        <w:rPr>
          <w:rFonts w:ascii="Times New Roman" w:eastAsia="Times New Roman" w:hAnsi="Times New Roman" w:cs="Times New Roman"/>
          <w:b/>
          <w:bCs/>
          <w:sz w:val="25"/>
          <w:szCs w:val="25"/>
        </w:rPr>
        <w:t xml:space="preserve"> </w:t>
      </w:r>
      <w:proofErr w:type="spellStart"/>
      <w:r w:rsidR="00BE1F23" w:rsidRPr="00BE1F23">
        <w:rPr>
          <w:rFonts w:ascii="Times New Roman" w:eastAsia="Times New Roman" w:hAnsi="Times New Roman" w:cs="Times New Roman"/>
          <w:b/>
          <w:bCs/>
          <w:sz w:val="25"/>
          <w:szCs w:val="25"/>
        </w:rPr>
        <w:t>Pasayat</w:t>
      </w:r>
      <w:proofErr w:type="spellEnd"/>
      <w:r w:rsidRPr="00BE1F23">
        <w:rPr>
          <w:rFonts w:ascii="Times New Roman" w:eastAsia="Times New Roman" w:hAnsi="Times New Roman" w:cs="Times New Roman"/>
          <w:b/>
          <w:bCs/>
          <w:sz w:val="25"/>
          <w:szCs w:val="25"/>
        </w:rPr>
        <w:t>, J.</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1. Leave granted.</w:t>
      </w:r>
    </w:p>
    <w:p w:rsidR="00BE1F23" w:rsidRDefault="00BE1F23" w:rsidP="00BE1F23">
      <w:pPr>
        <w:spacing w:after="0" w:line="240" w:lineRule="auto"/>
        <w:jc w:val="both"/>
        <w:rPr>
          <w:rFonts w:ascii="Times New Roman" w:eastAsia="Times New Roman" w:hAnsi="Times New Roman" w:cs="Times New Roman"/>
          <w:sz w:val="25"/>
          <w:szCs w:val="25"/>
        </w:rPr>
      </w:pP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2. Challenge in this appeal is to the judgment of the Division Bench of the Madhya Pradesh High Court, Jabalpur Bench, which affirmed the conviction of the appellant for the offences punishable under Sections 302 of the </w:t>
      </w:r>
      <w:r w:rsidRPr="00BE1F23">
        <w:rPr>
          <w:rFonts w:ascii="Times New Roman" w:eastAsia="Times New Roman" w:hAnsi="Times New Roman" w:cs="Times New Roman"/>
          <w:i/>
          <w:sz w:val="25"/>
          <w:szCs w:val="25"/>
        </w:rPr>
        <w:t>Indian Penal Code, 1860</w:t>
      </w:r>
      <w:r w:rsidRPr="00BE1F23">
        <w:rPr>
          <w:rFonts w:ascii="Times New Roman" w:eastAsia="Times New Roman" w:hAnsi="Times New Roman" w:cs="Times New Roman"/>
          <w:sz w:val="25"/>
          <w:szCs w:val="25"/>
        </w:rPr>
        <w:t xml:space="preserve"> (in short the `IPC'). He was sentenced to undergo imprisonment for life and to pay a fine of Rs.500/- with default stipulation. Accused </w:t>
      </w:r>
      <w:proofErr w:type="spellStart"/>
      <w:proofErr w:type="gramStart"/>
      <w:r w:rsidRPr="00BE1F23">
        <w:rPr>
          <w:rFonts w:ascii="Times New Roman" w:eastAsia="Times New Roman" w:hAnsi="Times New Roman" w:cs="Times New Roman"/>
          <w:sz w:val="25"/>
          <w:szCs w:val="25"/>
        </w:rPr>
        <w:t>Bal</w:t>
      </w:r>
      <w:proofErr w:type="spellEnd"/>
      <w:proofErr w:type="gramEnd"/>
      <w:r w:rsidRPr="00BE1F23">
        <w:rPr>
          <w:rFonts w:ascii="Times New Roman" w:eastAsia="Times New Roman" w:hAnsi="Times New Roman" w:cs="Times New Roman"/>
          <w:sz w:val="25"/>
          <w:szCs w:val="25"/>
        </w:rPr>
        <w:t xml:space="preserve"> </w:t>
      </w:r>
      <w:proofErr w:type="spellStart"/>
      <w:r w:rsidRPr="00BE1F23">
        <w:rPr>
          <w:rFonts w:ascii="Times New Roman" w:eastAsia="Times New Roman" w:hAnsi="Times New Roman" w:cs="Times New Roman"/>
          <w:sz w:val="25"/>
          <w:szCs w:val="25"/>
        </w:rPr>
        <w:t>Kishan</w:t>
      </w:r>
      <w:proofErr w:type="spellEnd"/>
      <w:r w:rsidRPr="00BE1F23">
        <w:rPr>
          <w:rFonts w:ascii="Times New Roman" w:eastAsia="Times New Roman" w:hAnsi="Times New Roman" w:cs="Times New Roman"/>
          <w:sz w:val="25"/>
          <w:szCs w:val="25"/>
        </w:rPr>
        <w:t xml:space="preserve"> was convicted for offence punishable under Section 302 read with Section 34 IPC. The convictions were recorded by learned Additional Sessions Judge, </w:t>
      </w:r>
      <w:proofErr w:type="spellStart"/>
      <w:r w:rsidRPr="00BE1F23">
        <w:rPr>
          <w:rFonts w:ascii="Times New Roman" w:eastAsia="Times New Roman" w:hAnsi="Times New Roman" w:cs="Times New Roman"/>
          <w:sz w:val="25"/>
          <w:szCs w:val="25"/>
        </w:rPr>
        <w:t>Gohad</w:t>
      </w:r>
      <w:proofErr w:type="spellEnd"/>
      <w:r w:rsidRPr="00BE1F23">
        <w:rPr>
          <w:rFonts w:ascii="Times New Roman" w:eastAsia="Times New Roman" w:hAnsi="Times New Roman" w:cs="Times New Roman"/>
          <w:sz w:val="25"/>
          <w:szCs w:val="25"/>
        </w:rPr>
        <w:t xml:space="preserve">, </w:t>
      </w:r>
      <w:proofErr w:type="spellStart"/>
      <w:r w:rsidRPr="00BE1F23">
        <w:rPr>
          <w:rFonts w:ascii="Times New Roman" w:eastAsia="Times New Roman" w:hAnsi="Times New Roman" w:cs="Times New Roman"/>
          <w:sz w:val="25"/>
          <w:szCs w:val="25"/>
        </w:rPr>
        <w:t>Bhind</w:t>
      </w:r>
      <w:proofErr w:type="spellEnd"/>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M.P</w:t>
      </w:r>
      <w:proofErr w:type="gramEnd"/>
      <w:r w:rsidRPr="00BE1F23">
        <w:rPr>
          <w:rFonts w:ascii="Times New Roman" w:eastAsia="Times New Roman" w:hAnsi="Times New Roman" w:cs="Times New Roman"/>
          <w:sz w:val="25"/>
          <w:szCs w:val="25"/>
        </w:rPr>
        <w:t xml:space="preserve">. in Sessions Case No.11/95. The conviction as recorded by the Trial Court was assailed by two separate appeals. As accused-appellant </w:t>
      </w:r>
      <w:proofErr w:type="spellStart"/>
      <w:proofErr w:type="gramStart"/>
      <w:r w:rsidRPr="00BE1F23">
        <w:rPr>
          <w:rFonts w:ascii="Times New Roman" w:eastAsia="Times New Roman" w:hAnsi="Times New Roman" w:cs="Times New Roman"/>
          <w:sz w:val="25"/>
          <w:szCs w:val="25"/>
        </w:rPr>
        <w:t>Bal</w:t>
      </w:r>
      <w:proofErr w:type="spellEnd"/>
      <w:proofErr w:type="gramEnd"/>
      <w:r w:rsidRPr="00BE1F23">
        <w:rPr>
          <w:rFonts w:ascii="Times New Roman" w:eastAsia="Times New Roman" w:hAnsi="Times New Roman" w:cs="Times New Roman"/>
          <w:sz w:val="25"/>
          <w:szCs w:val="25"/>
        </w:rPr>
        <w:t xml:space="preserve"> </w:t>
      </w:r>
      <w:proofErr w:type="spellStart"/>
      <w:r w:rsidRPr="00BE1F23">
        <w:rPr>
          <w:rFonts w:ascii="Times New Roman" w:eastAsia="Times New Roman" w:hAnsi="Times New Roman" w:cs="Times New Roman"/>
          <w:sz w:val="25"/>
          <w:szCs w:val="25"/>
        </w:rPr>
        <w:t>Kishan</w:t>
      </w:r>
      <w:proofErr w:type="spellEnd"/>
      <w:r w:rsidRPr="00BE1F23">
        <w:rPr>
          <w:rFonts w:ascii="Times New Roman" w:eastAsia="Times New Roman" w:hAnsi="Times New Roman" w:cs="Times New Roman"/>
          <w:sz w:val="25"/>
          <w:szCs w:val="25"/>
        </w:rPr>
        <w:t xml:space="preserve"> died during the pendency of the appeal, the same stood abated.</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3. Prosecution version in a nutshell is as follows:</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BE1F23" w:rsidP="00BE1F2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941F6" w:rsidRPr="00BE1F23">
        <w:rPr>
          <w:rFonts w:ascii="Times New Roman" w:eastAsia="Times New Roman" w:hAnsi="Times New Roman" w:cs="Times New Roman"/>
          <w:sz w:val="25"/>
          <w:szCs w:val="25"/>
        </w:rPr>
        <w:t xml:space="preserve">On 2.11.1994 at about 9.30 p.m. Ram </w:t>
      </w:r>
      <w:proofErr w:type="spellStart"/>
      <w:r w:rsidR="004941F6" w:rsidRPr="00BE1F23">
        <w:rPr>
          <w:rFonts w:ascii="Times New Roman" w:eastAsia="Times New Roman" w:hAnsi="Times New Roman" w:cs="Times New Roman"/>
          <w:sz w:val="25"/>
          <w:szCs w:val="25"/>
        </w:rPr>
        <w:t>Babu</w:t>
      </w:r>
      <w:proofErr w:type="spellEnd"/>
      <w:r w:rsidR="004941F6" w:rsidRPr="00BE1F23">
        <w:rPr>
          <w:rFonts w:ascii="Times New Roman" w:eastAsia="Times New Roman" w:hAnsi="Times New Roman" w:cs="Times New Roman"/>
          <w:sz w:val="25"/>
          <w:szCs w:val="25"/>
        </w:rPr>
        <w:t xml:space="preserve"> (PW-1), </w:t>
      </w:r>
      <w:proofErr w:type="spellStart"/>
      <w:r w:rsidR="004941F6" w:rsidRPr="00BE1F23">
        <w:rPr>
          <w:rFonts w:ascii="Times New Roman" w:eastAsia="Times New Roman" w:hAnsi="Times New Roman" w:cs="Times New Roman"/>
          <w:sz w:val="25"/>
          <w:szCs w:val="25"/>
        </w:rPr>
        <w:t>Jagdish</w:t>
      </w:r>
      <w:proofErr w:type="spellEnd"/>
      <w:r w:rsidR="004941F6" w:rsidRPr="00BE1F23">
        <w:rPr>
          <w:rFonts w:ascii="Times New Roman" w:eastAsia="Times New Roman" w:hAnsi="Times New Roman" w:cs="Times New Roman"/>
          <w:sz w:val="25"/>
          <w:szCs w:val="25"/>
        </w:rPr>
        <w:t xml:space="preserve"> (PW- 12), </w:t>
      </w:r>
      <w:proofErr w:type="spellStart"/>
      <w:r w:rsidR="004941F6" w:rsidRPr="00BE1F23">
        <w:rPr>
          <w:rFonts w:ascii="Times New Roman" w:eastAsia="Times New Roman" w:hAnsi="Times New Roman" w:cs="Times New Roman"/>
          <w:sz w:val="25"/>
          <w:szCs w:val="25"/>
        </w:rPr>
        <w:t>Sanjeev</w:t>
      </w:r>
      <w:proofErr w:type="spellEnd"/>
      <w:r w:rsidR="004941F6" w:rsidRPr="00BE1F23">
        <w:rPr>
          <w:rFonts w:ascii="Times New Roman" w:eastAsia="Times New Roman" w:hAnsi="Times New Roman" w:cs="Times New Roman"/>
          <w:sz w:val="25"/>
          <w:szCs w:val="25"/>
        </w:rPr>
        <w:t xml:space="preserve"> Kumar (PW-14) and Ramesh (hereinafter referred as `deceased' were playing cards near the house of </w:t>
      </w:r>
      <w:proofErr w:type="spellStart"/>
      <w:r w:rsidR="004941F6" w:rsidRPr="00BE1F23">
        <w:rPr>
          <w:rFonts w:ascii="Times New Roman" w:eastAsia="Times New Roman" w:hAnsi="Times New Roman" w:cs="Times New Roman"/>
          <w:sz w:val="25"/>
          <w:szCs w:val="25"/>
        </w:rPr>
        <w:t>Kishanlal</w:t>
      </w:r>
      <w:proofErr w:type="spellEnd"/>
      <w:r w:rsidR="004941F6" w:rsidRPr="00BE1F23">
        <w:rPr>
          <w:rFonts w:ascii="Times New Roman" w:eastAsia="Times New Roman" w:hAnsi="Times New Roman" w:cs="Times New Roman"/>
          <w:sz w:val="25"/>
          <w:szCs w:val="25"/>
        </w:rPr>
        <w:t xml:space="preserve"> under an electric pole. The appellant </w:t>
      </w:r>
      <w:proofErr w:type="spellStart"/>
      <w:r w:rsidR="004941F6" w:rsidRPr="00BE1F23">
        <w:rPr>
          <w:rFonts w:ascii="Times New Roman" w:eastAsia="Times New Roman" w:hAnsi="Times New Roman" w:cs="Times New Roman"/>
          <w:sz w:val="25"/>
          <w:szCs w:val="25"/>
        </w:rPr>
        <w:t>Pappu</w:t>
      </w:r>
      <w:proofErr w:type="spellEnd"/>
      <w:r w:rsidR="004941F6" w:rsidRPr="00BE1F23">
        <w:rPr>
          <w:rFonts w:ascii="Times New Roman" w:eastAsia="Times New Roman" w:hAnsi="Times New Roman" w:cs="Times New Roman"/>
          <w:sz w:val="25"/>
          <w:szCs w:val="25"/>
        </w:rPr>
        <w:t xml:space="preserve"> @ </w:t>
      </w:r>
      <w:proofErr w:type="spellStart"/>
      <w:r w:rsidR="004941F6" w:rsidRPr="00BE1F23">
        <w:rPr>
          <w:rFonts w:ascii="Times New Roman" w:eastAsia="Times New Roman" w:hAnsi="Times New Roman" w:cs="Times New Roman"/>
          <w:sz w:val="25"/>
          <w:szCs w:val="25"/>
        </w:rPr>
        <w:t>Hari</w:t>
      </w:r>
      <w:proofErr w:type="spellEnd"/>
      <w:r w:rsidR="004941F6" w:rsidRPr="00BE1F23">
        <w:rPr>
          <w:rFonts w:ascii="Times New Roman" w:eastAsia="Times New Roman" w:hAnsi="Times New Roman" w:cs="Times New Roman"/>
          <w:sz w:val="25"/>
          <w:szCs w:val="25"/>
        </w:rPr>
        <w:t xml:space="preserve"> Om </w:t>
      </w:r>
      <w:proofErr w:type="spellStart"/>
      <w:r w:rsidR="004941F6" w:rsidRPr="00BE1F23">
        <w:rPr>
          <w:rFonts w:ascii="Times New Roman" w:eastAsia="Times New Roman" w:hAnsi="Times New Roman" w:cs="Times New Roman"/>
          <w:sz w:val="25"/>
          <w:szCs w:val="25"/>
        </w:rPr>
        <w:t>alongwith</w:t>
      </w:r>
      <w:proofErr w:type="spellEnd"/>
      <w:r w:rsidR="004941F6" w:rsidRPr="00BE1F23">
        <w:rPr>
          <w:rFonts w:ascii="Times New Roman" w:eastAsia="Times New Roman" w:hAnsi="Times New Roman" w:cs="Times New Roman"/>
          <w:sz w:val="25"/>
          <w:szCs w:val="25"/>
        </w:rPr>
        <w:t xml:space="preserve"> co-accused </w:t>
      </w:r>
      <w:proofErr w:type="spellStart"/>
      <w:proofErr w:type="gramStart"/>
      <w:r w:rsidR="004941F6" w:rsidRPr="00BE1F23">
        <w:rPr>
          <w:rFonts w:ascii="Times New Roman" w:eastAsia="Times New Roman" w:hAnsi="Times New Roman" w:cs="Times New Roman"/>
          <w:sz w:val="25"/>
          <w:szCs w:val="25"/>
        </w:rPr>
        <w:t>Bal</w:t>
      </w:r>
      <w:proofErr w:type="spellEnd"/>
      <w:proofErr w:type="gramEnd"/>
      <w:r w:rsidR="004941F6" w:rsidRPr="00BE1F23">
        <w:rPr>
          <w:rFonts w:ascii="Times New Roman" w:eastAsia="Times New Roman" w:hAnsi="Times New Roman" w:cs="Times New Roman"/>
          <w:sz w:val="25"/>
          <w:szCs w:val="25"/>
        </w:rPr>
        <w:t xml:space="preserve"> </w:t>
      </w:r>
      <w:proofErr w:type="spellStart"/>
      <w:r w:rsidR="004941F6" w:rsidRPr="00BE1F23">
        <w:rPr>
          <w:rFonts w:ascii="Times New Roman" w:eastAsia="Times New Roman" w:hAnsi="Times New Roman" w:cs="Times New Roman"/>
          <w:sz w:val="25"/>
          <w:szCs w:val="25"/>
        </w:rPr>
        <w:t>Kishan</w:t>
      </w:r>
      <w:proofErr w:type="spellEnd"/>
      <w:r w:rsidR="004941F6" w:rsidRPr="00BE1F23">
        <w:rPr>
          <w:rFonts w:ascii="Times New Roman" w:eastAsia="Times New Roman" w:hAnsi="Times New Roman" w:cs="Times New Roman"/>
          <w:sz w:val="25"/>
          <w:szCs w:val="25"/>
        </w:rPr>
        <w:t xml:space="preserve"> came there and asked the persons who were playing cards to permit them to play with them. Ramesh objected to it and this gave rise to quarrel between Ramesh and the accused </w:t>
      </w:r>
      <w:proofErr w:type="spellStart"/>
      <w:r w:rsidR="004941F6" w:rsidRPr="00BE1F23">
        <w:rPr>
          <w:rFonts w:ascii="Times New Roman" w:eastAsia="Times New Roman" w:hAnsi="Times New Roman" w:cs="Times New Roman"/>
          <w:sz w:val="25"/>
          <w:szCs w:val="25"/>
        </w:rPr>
        <w:t>Pappu</w:t>
      </w:r>
      <w:proofErr w:type="spellEnd"/>
      <w:r w:rsidR="004941F6" w:rsidRPr="00BE1F23">
        <w:rPr>
          <w:rFonts w:ascii="Times New Roman" w:eastAsia="Times New Roman" w:hAnsi="Times New Roman" w:cs="Times New Roman"/>
          <w:sz w:val="25"/>
          <w:szCs w:val="25"/>
        </w:rPr>
        <w:t xml:space="preserve"> @ </w:t>
      </w:r>
      <w:proofErr w:type="spellStart"/>
      <w:r w:rsidR="004941F6" w:rsidRPr="00BE1F23">
        <w:rPr>
          <w:rFonts w:ascii="Times New Roman" w:eastAsia="Times New Roman" w:hAnsi="Times New Roman" w:cs="Times New Roman"/>
          <w:sz w:val="25"/>
          <w:szCs w:val="25"/>
        </w:rPr>
        <w:t>Hari</w:t>
      </w:r>
      <w:proofErr w:type="spellEnd"/>
      <w:r w:rsidR="004941F6" w:rsidRPr="00BE1F23">
        <w:rPr>
          <w:rFonts w:ascii="Times New Roman" w:eastAsia="Times New Roman" w:hAnsi="Times New Roman" w:cs="Times New Roman"/>
          <w:sz w:val="25"/>
          <w:szCs w:val="25"/>
        </w:rPr>
        <w:t xml:space="preserve"> Ram &amp; </w:t>
      </w:r>
      <w:proofErr w:type="spellStart"/>
      <w:proofErr w:type="gramStart"/>
      <w:r w:rsidR="004941F6" w:rsidRPr="00BE1F23">
        <w:rPr>
          <w:rFonts w:ascii="Times New Roman" w:eastAsia="Times New Roman" w:hAnsi="Times New Roman" w:cs="Times New Roman"/>
          <w:sz w:val="25"/>
          <w:szCs w:val="25"/>
        </w:rPr>
        <w:t>Bal</w:t>
      </w:r>
      <w:proofErr w:type="spellEnd"/>
      <w:proofErr w:type="gramEnd"/>
      <w:r w:rsidR="004941F6" w:rsidRPr="00BE1F23">
        <w:rPr>
          <w:rFonts w:ascii="Times New Roman" w:eastAsia="Times New Roman" w:hAnsi="Times New Roman" w:cs="Times New Roman"/>
          <w:sz w:val="25"/>
          <w:szCs w:val="25"/>
        </w:rPr>
        <w:t xml:space="preserve"> </w:t>
      </w:r>
      <w:proofErr w:type="spellStart"/>
      <w:r w:rsidR="004941F6" w:rsidRPr="00BE1F23">
        <w:rPr>
          <w:rFonts w:ascii="Times New Roman" w:eastAsia="Times New Roman" w:hAnsi="Times New Roman" w:cs="Times New Roman"/>
          <w:sz w:val="25"/>
          <w:szCs w:val="25"/>
        </w:rPr>
        <w:t>Kishan</w:t>
      </w:r>
      <w:proofErr w:type="spellEnd"/>
      <w:r w:rsidR="004941F6" w:rsidRPr="00BE1F23">
        <w:rPr>
          <w:rFonts w:ascii="Times New Roman" w:eastAsia="Times New Roman" w:hAnsi="Times New Roman" w:cs="Times New Roman"/>
          <w:sz w:val="25"/>
          <w:szCs w:val="25"/>
        </w:rPr>
        <w:t xml:space="preserve">. Both </w:t>
      </w:r>
      <w:proofErr w:type="spellStart"/>
      <w:r w:rsidR="004941F6" w:rsidRPr="00BE1F23">
        <w:rPr>
          <w:rFonts w:ascii="Times New Roman" w:eastAsia="Times New Roman" w:hAnsi="Times New Roman" w:cs="Times New Roman"/>
          <w:sz w:val="25"/>
          <w:szCs w:val="25"/>
        </w:rPr>
        <w:t>Balkishan</w:t>
      </w:r>
      <w:proofErr w:type="spellEnd"/>
      <w:r w:rsidR="004941F6" w:rsidRPr="00BE1F23">
        <w:rPr>
          <w:rFonts w:ascii="Times New Roman" w:eastAsia="Times New Roman" w:hAnsi="Times New Roman" w:cs="Times New Roman"/>
          <w:sz w:val="25"/>
          <w:szCs w:val="25"/>
        </w:rPr>
        <w:t xml:space="preserve"> and </w:t>
      </w:r>
      <w:proofErr w:type="spellStart"/>
      <w:r w:rsidR="004941F6" w:rsidRPr="00BE1F23">
        <w:rPr>
          <w:rFonts w:ascii="Times New Roman" w:eastAsia="Times New Roman" w:hAnsi="Times New Roman" w:cs="Times New Roman"/>
          <w:sz w:val="25"/>
          <w:szCs w:val="25"/>
        </w:rPr>
        <w:t>Pappu</w:t>
      </w:r>
      <w:proofErr w:type="spellEnd"/>
      <w:r w:rsidR="004941F6" w:rsidRPr="00BE1F23">
        <w:rPr>
          <w:rFonts w:ascii="Times New Roman" w:eastAsia="Times New Roman" w:hAnsi="Times New Roman" w:cs="Times New Roman"/>
          <w:sz w:val="25"/>
          <w:szCs w:val="25"/>
        </w:rPr>
        <w:t xml:space="preserve"> @ </w:t>
      </w:r>
      <w:proofErr w:type="spellStart"/>
      <w:r w:rsidR="004941F6" w:rsidRPr="00BE1F23">
        <w:rPr>
          <w:rFonts w:ascii="Times New Roman" w:eastAsia="Times New Roman" w:hAnsi="Times New Roman" w:cs="Times New Roman"/>
          <w:sz w:val="25"/>
          <w:szCs w:val="25"/>
        </w:rPr>
        <w:t>Hari</w:t>
      </w:r>
      <w:proofErr w:type="spellEnd"/>
      <w:r w:rsidR="004941F6" w:rsidRPr="00BE1F23">
        <w:rPr>
          <w:rFonts w:ascii="Times New Roman" w:eastAsia="Times New Roman" w:hAnsi="Times New Roman" w:cs="Times New Roman"/>
          <w:sz w:val="25"/>
          <w:szCs w:val="25"/>
        </w:rPr>
        <w:t xml:space="preserve"> Om went away after abusing Ramesh. After sometime, they returned back from the lane of Rahim Khan Ki </w:t>
      </w:r>
      <w:proofErr w:type="spellStart"/>
      <w:r w:rsidR="004941F6" w:rsidRPr="00BE1F23">
        <w:rPr>
          <w:rFonts w:ascii="Times New Roman" w:eastAsia="Times New Roman" w:hAnsi="Times New Roman" w:cs="Times New Roman"/>
          <w:sz w:val="25"/>
          <w:szCs w:val="25"/>
        </w:rPr>
        <w:t>Gali</w:t>
      </w:r>
      <w:proofErr w:type="spellEnd"/>
      <w:r w:rsidR="004941F6" w:rsidRPr="00BE1F23">
        <w:rPr>
          <w:rFonts w:ascii="Times New Roman" w:eastAsia="Times New Roman" w:hAnsi="Times New Roman" w:cs="Times New Roman"/>
          <w:sz w:val="25"/>
          <w:szCs w:val="25"/>
        </w:rPr>
        <w:t xml:space="preserve">. </w:t>
      </w:r>
      <w:proofErr w:type="spellStart"/>
      <w:r w:rsidR="004941F6" w:rsidRPr="00BE1F23">
        <w:rPr>
          <w:rFonts w:ascii="Times New Roman" w:eastAsia="Times New Roman" w:hAnsi="Times New Roman" w:cs="Times New Roman"/>
          <w:sz w:val="25"/>
          <w:szCs w:val="25"/>
        </w:rPr>
        <w:t>Papu</w:t>
      </w:r>
      <w:proofErr w:type="spellEnd"/>
      <w:r w:rsidR="004941F6" w:rsidRPr="00BE1F23">
        <w:rPr>
          <w:rFonts w:ascii="Times New Roman" w:eastAsia="Times New Roman" w:hAnsi="Times New Roman" w:cs="Times New Roman"/>
          <w:sz w:val="25"/>
          <w:szCs w:val="25"/>
        </w:rPr>
        <w:t xml:space="preserve"> @ </w:t>
      </w:r>
      <w:proofErr w:type="spellStart"/>
      <w:r w:rsidR="004941F6" w:rsidRPr="00BE1F23">
        <w:rPr>
          <w:rFonts w:ascii="Times New Roman" w:eastAsia="Times New Roman" w:hAnsi="Times New Roman" w:cs="Times New Roman"/>
          <w:sz w:val="25"/>
          <w:szCs w:val="25"/>
        </w:rPr>
        <w:t>Hari</w:t>
      </w:r>
      <w:proofErr w:type="spellEnd"/>
      <w:r w:rsidR="004941F6" w:rsidRPr="00BE1F23">
        <w:rPr>
          <w:rFonts w:ascii="Times New Roman" w:eastAsia="Times New Roman" w:hAnsi="Times New Roman" w:cs="Times New Roman"/>
          <w:sz w:val="25"/>
          <w:szCs w:val="25"/>
        </w:rPr>
        <w:t xml:space="preserve"> Om had a 12 bore gun in his hand. Both accused abused Ramesh and </w:t>
      </w:r>
      <w:proofErr w:type="spellStart"/>
      <w:r w:rsidR="004941F6" w:rsidRPr="00BE1F23">
        <w:rPr>
          <w:rFonts w:ascii="Times New Roman" w:eastAsia="Times New Roman" w:hAnsi="Times New Roman" w:cs="Times New Roman"/>
          <w:sz w:val="25"/>
          <w:szCs w:val="25"/>
        </w:rPr>
        <w:t>Pappu</w:t>
      </w:r>
      <w:proofErr w:type="spellEnd"/>
      <w:r w:rsidR="004941F6" w:rsidRPr="00BE1F23">
        <w:rPr>
          <w:rFonts w:ascii="Times New Roman" w:eastAsia="Times New Roman" w:hAnsi="Times New Roman" w:cs="Times New Roman"/>
          <w:sz w:val="25"/>
          <w:szCs w:val="25"/>
        </w:rPr>
        <w:t xml:space="preserve"> @ </w:t>
      </w:r>
      <w:proofErr w:type="spellStart"/>
      <w:r w:rsidR="004941F6" w:rsidRPr="00BE1F23">
        <w:rPr>
          <w:rFonts w:ascii="Times New Roman" w:eastAsia="Times New Roman" w:hAnsi="Times New Roman" w:cs="Times New Roman"/>
          <w:sz w:val="25"/>
          <w:szCs w:val="25"/>
        </w:rPr>
        <w:t>Hari</w:t>
      </w:r>
      <w:proofErr w:type="spellEnd"/>
      <w:r w:rsidR="004941F6" w:rsidRPr="00BE1F23">
        <w:rPr>
          <w:rFonts w:ascii="Times New Roman" w:eastAsia="Times New Roman" w:hAnsi="Times New Roman" w:cs="Times New Roman"/>
          <w:sz w:val="25"/>
          <w:szCs w:val="25"/>
        </w:rPr>
        <w:t xml:space="preserve"> Ram fired gun shots, which caused injuries on the right shoulder of Ramesh and he fell down. </w:t>
      </w:r>
      <w:proofErr w:type="spellStart"/>
      <w:r w:rsidR="004941F6" w:rsidRPr="00BE1F23">
        <w:rPr>
          <w:rFonts w:ascii="Times New Roman" w:eastAsia="Times New Roman" w:hAnsi="Times New Roman" w:cs="Times New Roman"/>
          <w:sz w:val="25"/>
          <w:szCs w:val="25"/>
        </w:rPr>
        <w:t>Bablu</w:t>
      </w:r>
      <w:proofErr w:type="spellEnd"/>
      <w:r w:rsidR="004941F6" w:rsidRPr="00BE1F23">
        <w:rPr>
          <w:rFonts w:ascii="Times New Roman" w:eastAsia="Times New Roman" w:hAnsi="Times New Roman" w:cs="Times New Roman"/>
          <w:sz w:val="25"/>
          <w:szCs w:val="25"/>
        </w:rPr>
        <w:t xml:space="preserve"> (PW-2) and other persons took him to the hospital on a handcart, where Ramesh was declared dead. The report of this incident was lodged by </w:t>
      </w:r>
      <w:proofErr w:type="spellStart"/>
      <w:r w:rsidR="004941F6" w:rsidRPr="00BE1F23">
        <w:rPr>
          <w:rFonts w:ascii="Times New Roman" w:eastAsia="Times New Roman" w:hAnsi="Times New Roman" w:cs="Times New Roman"/>
          <w:sz w:val="25"/>
          <w:szCs w:val="25"/>
        </w:rPr>
        <w:t>Rambabu</w:t>
      </w:r>
      <w:proofErr w:type="spellEnd"/>
      <w:r w:rsidR="004941F6" w:rsidRPr="00BE1F23">
        <w:rPr>
          <w:rFonts w:ascii="Times New Roman" w:eastAsia="Times New Roman" w:hAnsi="Times New Roman" w:cs="Times New Roman"/>
          <w:sz w:val="25"/>
          <w:szCs w:val="25"/>
        </w:rPr>
        <w:t xml:space="preserve"> (PW-1), which is </w:t>
      </w:r>
      <w:r w:rsidR="004941F6" w:rsidRPr="00BE1F23">
        <w:rPr>
          <w:rFonts w:ascii="Times New Roman" w:eastAsia="Times New Roman" w:hAnsi="Times New Roman" w:cs="Times New Roman"/>
          <w:sz w:val="25"/>
          <w:szCs w:val="25"/>
        </w:rPr>
        <w:lastRenderedPageBreak/>
        <w:t>marked as Ex.P-1. On the basis of this report, Crime No.261/94 was registered against the accused.</w:t>
      </w:r>
      <w:r>
        <w:rPr>
          <w:rFonts w:ascii="Times New Roman" w:eastAsia="Times New Roman" w:hAnsi="Times New Roman" w:cs="Times New Roman"/>
          <w:sz w:val="25"/>
          <w:szCs w:val="25"/>
        </w:rPr>
        <w:t>”</w:t>
      </w:r>
      <w:r w:rsidR="004941F6" w:rsidRPr="00BE1F23">
        <w:rPr>
          <w:rFonts w:ascii="Times New Roman" w:eastAsia="Times New Roman" w:hAnsi="Times New Roman" w:cs="Times New Roman"/>
          <w:sz w:val="25"/>
          <w:szCs w:val="25"/>
        </w:rPr>
        <w:t xml:space="preserve">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4. Before the High Court the basic stand was that the independent witnesses did not support the prosecution version and it was only the evidence of PW-14 who supported the prosecution version. Additionally, it was submitted that the case at hand is not one which is covered by Section 302 IPC. The High Court did not find any substance in the aforesaid plea and dismissed the appeal.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5. Learned counsel for the appellant reiterated the plea taken before the High before this Court. Learned counsel for the respondent-State supported the judgment.</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6. Coming to the plea relating to acceptability of evidence, PW-10 who reached the spot after hearing the sound of firing stated that when he reached the spot he found Ramesh was lying in an injured condition and was told by the deceased that the accused persons had fired. Since there was wound on the chest of the deceased he was taken to the hospital. In his evidence </w:t>
      </w:r>
      <w:proofErr w:type="spellStart"/>
      <w:r w:rsidRPr="00BE1F23">
        <w:rPr>
          <w:rFonts w:ascii="Times New Roman" w:eastAsia="Times New Roman" w:hAnsi="Times New Roman" w:cs="Times New Roman"/>
          <w:sz w:val="25"/>
          <w:szCs w:val="25"/>
        </w:rPr>
        <w:t>Sanjeev</w:t>
      </w:r>
      <w:proofErr w:type="spellEnd"/>
      <w:r w:rsidRPr="00BE1F23">
        <w:rPr>
          <w:rFonts w:ascii="Times New Roman" w:eastAsia="Times New Roman" w:hAnsi="Times New Roman" w:cs="Times New Roman"/>
          <w:sz w:val="25"/>
          <w:szCs w:val="25"/>
        </w:rPr>
        <w:t xml:space="preserve"> Kumar (PW-14) stated that in the night of occurrence at about 9:30 p.m. which was Diwali night he was playing cards with four others, </w:t>
      </w:r>
      <w:proofErr w:type="spellStart"/>
      <w:r w:rsidRPr="00BE1F23">
        <w:rPr>
          <w:rFonts w:ascii="Times New Roman" w:eastAsia="Times New Roman" w:hAnsi="Times New Roman" w:cs="Times New Roman"/>
          <w:sz w:val="25"/>
          <w:szCs w:val="25"/>
        </w:rPr>
        <w:t>Balkishan</w:t>
      </w:r>
      <w:proofErr w:type="spellEnd"/>
      <w:r w:rsidRPr="00BE1F23">
        <w:rPr>
          <w:rFonts w:ascii="Times New Roman" w:eastAsia="Times New Roman" w:hAnsi="Times New Roman" w:cs="Times New Roman"/>
          <w:sz w:val="25"/>
          <w:szCs w:val="25"/>
        </w:rPr>
        <w:t xml:space="preserve"> and the present appellant came there. There was exchange of hot words between the accused with the deceased and the appellant fired the shot and caused injuries on the chest of the deceased who died while being taken to the hospital. There is no reason to discard the prosecution version.</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7. This brings us to the crucial question as to which was the appropriate provision to be applied. In the scheme of the IPC culpable </w:t>
      </w:r>
      <w:proofErr w:type="gramStart"/>
      <w:r w:rsidRPr="00BE1F23">
        <w:rPr>
          <w:rFonts w:ascii="Times New Roman" w:eastAsia="Times New Roman" w:hAnsi="Times New Roman" w:cs="Times New Roman"/>
          <w:sz w:val="25"/>
          <w:szCs w:val="25"/>
        </w:rPr>
        <w:t>homicide is genus and `murder</w:t>
      </w:r>
      <w:proofErr w:type="gramEnd"/>
      <w:r w:rsidRPr="00BE1F23">
        <w:rPr>
          <w:rFonts w:ascii="Times New Roman" w:eastAsia="Times New Roman" w:hAnsi="Times New Roman" w:cs="Times New Roman"/>
          <w:sz w:val="25"/>
          <w:szCs w:val="25"/>
        </w:rPr>
        <w:t xml:space="preserve">' its specie. All `murder' is `culpable homicide' but not vice-versa. Speaking generally, `culpable homicide' sans `special characteristics of murder is culpable homicide not amounting to murder'. For the purpose of fixing punishment, proportionate to the gravity of the generic offence, the IPC practically recognizes three degrees of culpable homicide. The first </w:t>
      </w:r>
      <w:proofErr w:type="gramStart"/>
      <w:r w:rsidRPr="00BE1F23">
        <w:rPr>
          <w:rFonts w:ascii="Times New Roman" w:eastAsia="Times New Roman" w:hAnsi="Times New Roman" w:cs="Times New Roman"/>
          <w:sz w:val="25"/>
          <w:szCs w:val="25"/>
        </w:rPr>
        <w:t>is,</w:t>
      </w:r>
      <w:proofErr w:type="gramEnd"/>
      <w:r w:rsidRPr="00BE1F23">
        <w:rPr>
          <w:rFonts w:ascii="Times New Roman" w:eastAsia="Times New Roman" w:hAnsi="Times New Roman" w:cs="Times New Roman"/>
          <w:sz w:val="25"/>
          <w:szCs w:val="25"/>
        </w:rPr>
        <w:t xml:space="preserve"> what may be called, `culpable homicide of the first degree'. This is the gravest form of culpable homicide, which is defined in Section 300 as `murder'. The second may be termed as `culpable homicide of the second degree'. This is punishable under the first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8. 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 The following comparative table will be helpful in appreciating the points of distinction between the two offences.</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Section 299                                  Section 300</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lastRenderedPageBreak/>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A person commits culpable homicide        Subject to certain exceptions</w:t>
      </w:r>
    </w:p>
    <w:p w:rsidR="004941F6" w:rsidRPr="00BE1F23" w:rsidRDefault="004941F6" w:rsidP="00BE1F23">
      <w:pPr>
        <w:spacing w:after="0" w:line="240" w:lineRule="auto"/>
        <w:jc w:val="both"/>
        <w:rPr>
          <w:rFonts w:ascii="Times New Roman" w:eastAsia="Times New Roman" w:hAnsi="Times New Roman" w:cs="Times New Roman"/>
          <w:sz w:val="25"/>
          <w:szCs w:val="25"/>
        </w:rPr>
      </w:pPr>
      <w:proofErr w:type="gramStart"/>
      <w:r w:rsidRPr="00BE1F23">
        <w:rPr>
          <w:rFonts w:ascii="Times New Roman" w:eastAsia="Times New Roman" w:hAnsi="Times New Roman" w:cs="Times New Roman"/>
          <w:sz w:val="25"/>
          <w:szCs w:val="25"/>
        </w:rPr>
        <w:t>if</w:t>
      </w:r>
      <w:proofErr w:type="gramEnd"/>
      <w:r w:rsidRPr="00BE1F23">
        <w:rPr>
          <w:rFonts w:ascii="Times New Roman" w:eastAsia="Times New Roman" w:hAnsi="Times New Roman" w:cs="Times New Roman"/>
          <w:sz w:val="25"/>
          <w:szCs w:val="25"/>
        </w:rPr>
        <w:t xml:space="preserve"> the act by which the death is                  culpable homicide is murder</w:t>
      </w:r>
    </w:p>
    <w:p w:rsidR="004941F6" w:rsidRPr="00BE1F23" w:rsidRDefault="004941F6" w:rsidP="00BE1F23">
      <w:pPr>
        <w:spacing w:after="0" w:line="240" w:lineRule="auto"/>
        <w:jc w:val="both"/>
        <w:rPr>
          <w:rFonts w:ascii="Times New Roman" w:eastAsia="Times New Roman" w:hAnsi="Times New Roman" w:cs="Times New Roman"/>
          <w:sz w:val="25"/>
          <w:szCs w:val="25"/>
        </w:rPr>
      </w:pPr>
      <w:proofErr w:type="gramStart"/>
      <w:r w:rsidRPr="00BE1F23">
        <w:rPr>
          <w:rFonts w:ascii="Times New Roman" w:eastAsia="Times New Roman" w:hAnsi="Times New Roman" w:cs="Times New Roman"/>
          <w:sz w:val="25"/>
          <w:szCs w:val="25"/>
        </w:rPr>
        <w:t>caused</w:t>
      </w:r>
      <w:proofErr w:type="gramEnd"/>
      <w:r w:rsidRPr="00BE1F23">
        <w:rPr>
          <w:rFonts w:ascii="Times New Roman" w:eastAsia="Times New Roman" w:hAnsi="Times New Roman" w:cs="Times New Roman"/>
          <w:sz w:val="25"/>
          <w:szCs w:val="25"/>
        </w:rPr>
        <w:t xml:space="preserve"> is done -                                       if the act by which the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death</w:t>
      </w:r>
      <w:proofErr w:type="gramEnd"/>
      <w:r w:rsidRPr="00BE1F23">
        <w:rPr>
          <w:rFonts w:ascii="Times New Roman" w:eastAsia="Times New Roman" w:hAnsi="Times New Roman" w:cs="Times New Roman"/>
          <w:sz w:val="25"/>
          <w:szCs w:val="25"/>
        </w:rPr>
        <w:t xml:space="preserve"> is caused is done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r w:rsidRPr="00BE1F23">
        <w:rPr>
          <w:rFonts w:ascii="Times New Roman" w:eastAsia="Times New Roman" w:hAnsi="Times New Roman" w:cs="Times New Roman"/>
          <w:b/>
          <w:bCs/>
          <w:sz w:val="25"/>
          <w:szCs w:val="25"/>
        </w:rPr>
        <w:t>INTENTION</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(a) </w:t>
      </w:r>
      <w:proofErr w:type="gramStart"/>
      <w:r w:rsidRPr="00BE1F23">
        <w:rPr>
          <w:rFonts w:ascii="Times New Roman" w:eastAsia="Times New Roman" w:hAnsi="Times New Roman" w:cs="Times New Roman"/>
          <w:sz w:val="25"/>
          <w:szCs w:val="25"/>
        </w:rPr>
        <w:t>with</w:t>
      </w:r>
      <w:proofErr w:type="gramEnd"/>
      <w:r w:rsidRPr="00BE1F23">
        <w:rPr>
          <w:rFonts w:ascii="Times New Roman" w:eastAsia="Times New Roman" w:hAnsi="Times New Roman" w:cs="Times New Roman"/>
          <w:sz w:val="25"/>
          <w:szCs w:val="25"/>
        </w:rPr>
        <w:t xml:space="preserve"> the intention of causing          (1) with the intention of</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death</w:t>
      </w:r>
      <w:proofErr w:type="gramEnd"/>
      <w:r w:rsidRPr="00BE1F23">
        <w:rPr>
          <w:rFonts w:ascii="Times New Roman" w:eastAsia="Times New Roman" w:hAnsi="Times New Roman" w:cs="Times New Roman"/>
          <w:sz w:val="25"/>
          <w:szCs w:val="25"/>
        </w:rPr>
        <w:t>; or                                         causing death; or</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(b) </w:t>
      </w:r>
      <w:proofErr w:type="gramStart"/>
      <w:r w:rsidRPr="00BE1F23">
        <w:rPr>
          <w:rFonts w:ascii="Times New Roman" w:eastAsia="Times New Roman" w:hAnsi="Times New Roman" w:cs="Times New Roman"/>
          <w:sz w:val="25"/>
          <w:szCs w:val="25"/>
        </w:rPr>
        <w:t>with</w:t>
      </w:r>
      <w:proofErr w:type="gramEnd"/>
      <w:r w:rsidRPr="00BE1F23">
        <w:rPr>
          <w:rFonts w:ascii="Times New Roman" w:eastAsia="Times New Roman" w:hAnsi="Times New Roman" w:cs="Times New Roman"/>
          <w:sz w:val="25"/>
          <w:szCs w:val="25"/>
        </w:rPr>
        <w:t xml:space="preserve"> the intention of causing          (2) with the intention of</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such</w:t>
      </w:r>
      <w:proofErr w:type="gramEnd"/>
      <w:r w:rsidRPr="00BE1F23">
        <w:rPr>
          <w:rFonts w:ascii="Times New Roman" w:eastAsia="Times New Roman" w:hAnsi="Times New Roman" w:cs="Times New Roman"/>
          <w:sz w:val="25"/>
          <w:szCs w:val="25"/>
        </w:rPr>
        <w:t xml:space="preserve"> bodily injury as is likely          causing such bodily injury</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to</w:t>
      </w:r>
      <w:proofErr w:type="gramEnd"/>
      <w:r w:rsidRPr="00BE1F23">
        <w:rPr>
          <w:rFonts w:ascii="Times New Roman" w:eastAsia="Times New Roman" w:hAnsi="Times New Roman" w:cs="Times New Roman"/>
          <w:sz w:val="25"/>
          <w:szCs w:val="25"/>
        </w:rPr>
        <w:t xml:space="preserve"> cause death; or                          as the offender knows to be</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likely</w:t>
      </w:r>
      <w:proofErr w:type="gramEnd"/>
      <w:r w:rsidRPr="00BE1F23">
        <w:rPr>
          <w:rFonts w:ascii="Times New Roman" w:eastAsia="Times New Roman" w:hAnsi="Times New Roman" w:cs="Times New Roman"/>
          <w:sz w:val="25"/>
          <w:szCs w:val="25"/>
        </w:rPr>
        <w:t xml:space="preserve"> to cause the death of</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the</w:t>
      </w:r>
      <w:proofErr w:type="gramEnd"/>
      <w:r w:rsidRPr="00BE1F23">
        <w:rPr>
          <w:rFonts w:ascii="Times New Roman" w:eastAsia="Times New Roman" w:hAnsi="Times New Roman" w:cs="Times New Roman"/>
          <w:sz w:val="25"/>
          <w:szCs w:val="25"/>
        </w:rPr>
        <w:t xml:space="preserve"> person to whom the harm</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is</w:t>
      </w:r>
      <w:proofErr w:type="gramEnd"/>
      <w:r w:rsidRPr="00BE1F23">
        <w:rPr>
          <w:rFonts w:ascii="Times New Roman" w:eastAsia="Times New Roman" w:hAnsi="Times New Roman" w:cs="Times New Roman"/>
          <w:sz w:val="25"/>
          <w:szCs w:val="25"/>
        </w:rPr>
        <w:t xml:space="preserve"> caused; or</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(3) With the intention of</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roofErr w:type="gramStart"/>
      <w:r w:rsidRPr="00BE1F23">
        <w:rPr>
          <w:rFonts w:ascii="Times New Roman" w:eastAsia="Times New Roman" w:hAnsi="Times New Roman" w:cs="Times New Roman"/>
          <w:sz w:val="25"/>
          <w:szCs w:val="25"/>
        </w:rPr>
        <w:t>causing</w:t>
      </w:r>
      <w:proofErr w:type="gramEnd"/>
      <w:r w:rsidRPr="00BE1F23">
        <w:rPr>
          <w:rFonts w:ascii="Times New Roman" w:eastAsia="Times New Roman" w:hAnsi="Times New Roman" w:cs="Times New Roman"/>
          <w:sz w:val="25"/>
          <w:szCs w:val="25"/>
        </w:rPr>
        <w:t xml:space="preserve"> bodily injury to any</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person</w:t>
      </w:r>
      <w:proofErr w:type="gramEnd"/>
      <w:r w:rsidRPr="00BE1F23">
        <w:rPr>
          <w:rFonts w:ascii="Times New Roman" w:eastAsia="Times New Roman" w:hAnsi="Times New Roman" w:cs="Times New Roman"/>
          <w:sz w:val="25"/>
          <w:szCs w:val="25"/>
        </w:rPr>
        <w:t xml:space="preserve"> and the bodily injury</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intended</w:t>
      </w:r>
      <w:proofErr w:type="gramEnd"/>
      <w:r w:rsidRPr="00BE1F23">
        <w:rPr>
          <w:rFonts w:ascii="Times New Roman" w:eastAsia="Times New Roman" w:hAnsi="Times New Roman" w:cs="Times New Roman"/>
          <w:sz w:val="25"/>
          <w:szCs w:val="25"/>
        </w:rPr>
        <w:t xml:space="preserve"> to be inflicted</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is</w:t>
      </w:r>
      <w:proofErr w:type="gramEnd"/>
      <w:r w:rsidRPr="00BE1F23">
        <w:rPr>
          <w:rFonts w:ascii="Times New Roman" w:eastAsia="Times New Roman" w:hAnsi="Times New Roman" w:cs="Times New Roman"/>
          <w:sz w:val="25"/>
          <w:szCs w:val="25"/>
        </w:rPr>
        <w:t xml:space="preserve"> sufficient in the</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ordinary</w:t>
      </w:r>
      <w:proofErr w:type="gramEnd"/>
      <w:r w:rsidRPr="00BE1F23">
        <w:rPr>
          <w:rFonts w:ascii="Times New Roman" w:eastAsia="Times New Roman" w:hAnsi="Times New Roman" w:cs="Times New Roman"/>
          <w:sz w:val="25"/>
          <w:szCs w:val="25"/>
        </w:rPr>
        <w:t xml:space="preserve"> course of nature</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to</w:t>
      </w:r>
      <w:proofErr w:type="gramEnd"/>
      <w:r w:rsidRPr="00BE1F23">
        <w:rPr>
          <w:rFonts w:ascii="Times New Roman" w:eastAsia="Times New Roman" w:hAnsi="Times New Roman" w:cs="Times New Roman"/>
          <w:sz w:val="25"/>
          <w:szCs w:val="25"/>
        </w:rPr>
        <w:t xml:space="preserve"> cause death; or</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b/>
          <w:bCs/>
          <w:sz w:val="25"/>
          <w:szCs w:val="25"/>
        </w:rPr>
        <w:t>                                      KNOWLEDGE</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(c) </w:t>
      </w:r>
      <w:proofErr w:type="gramStart"/>
      <w:r w:rsidRPr="00BE1F23">
        <w:rPr>
          <w:rFonts w:ascii="Times New Roman" w:eastAsia="Times New Roman" w:hAnsi="Times New Roman" w:cs="Times New Roman"/>
          <w:sz w:val="25"/>
          <w:szCs w:val="25"/>
        </w:rPr>
        <w:t>with</w:t>
      </w:r>
      <w:proofErr w:type="gramEnd"/>
      <w:r w:rsidRPr="00BE1F23">
        <w:rPr>
          <w:rFonts w:ascii="Times New Roman" w:eastAsia="Times New Roman" w:hAnsi="Times New Roman" w:cs="Times New Roman"/>
          <w:sz w:val="25"/>
          <w:szCs w:val="25"/>
        </w:rPr>
        <w:t xml:space="preserve"> the knowledge that the act              4) with the knowledge that</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is</w:t>
      </w:r>
      <w:proofErr w:type="gramEnd"/>
      <w:r w:rsidRPr="00BE1F23">
        <w:rPr>
          <w:rFonts w:ascii="Times New Roman" w:eastAsia="Times New Roman" w:hAnsi="Times New Roman" w:cs="Times New Roman"/>
          <w:sz w:val="25"/>
          <w:szCs w:val="25"/>
        </w:rPr>
        <w:t xml:space="preserve"> likely to cause death.                         </w:t>
      </w:r>
      <w:proofErr w:type="gramStart"/>
      <w:r w:rsidRPr="00BE1F23">
        <w:rPr>
          <w:rFonts w:ascii="Times New Roman" w:eastAsia="Times New Roman" w:hAnsi="Times New Roman" w:cs="Times New Roman"/>
          <w:sz w:val="25"/>
          <w:szCs w:val="25"/>
        </w:rPr>
        <w:t>the</w:t>
      </w:r>
      <w:proofErr w:type="gramEnd"/>
      <w:r w:rsidRPr="00BE1F23">
        <w:rPr>
          <w:rFonts w:ascii="Times New Roman" w:eastAsia="Times New Roman" w:hAnsi="Times New Roman" w:cs="Times New Roman"/>
          <w:sz w:val="25"/>
          <w:szCs w:val="25"/>
        </w:rPr>
        <w:t xml:space="preserve"> act is so imminently</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dangerous</w:t>
      </w:r>
      <w:proofErr w:type="gramEnd"/>
      <w:r w:rsidRPr="00BE1F23">
        <w:rPr>
          <w:rFonts w:ascii="Times New Roman" w:eastAsia="Times New Roman" w:hAnsi="Times New Roman" w:cs="Times New Roman"/>
          <w:sz w:val="25"/>
          <w:szCs w:val="25"/>
        </w:rPr>
        <w:t xml:space="preserve"> that it must in all</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probability</w:t>
      </w:r>
      <w:proofErr w:type="gramEnd"/>
      <w:r w:rsidRPr="00BE1F23">
        <w:rPr>
          <w:rFonts w:ascii="Times New Roman" w:eastAsia="Times New Roman" w:hAnsi="Times New Roman" w:cs="Times New Roman"/>
          <w:sz w:val="25"/>
          <w:szCs w:val="25"/>
        </w:rPr>
        <w:t xml:space="preserve"> cause death or</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roofErr w:type="gramStart"/>
      <w:r w:rsidRPr="00BE1F23">
        <w:rPr>
          <w:rFonts w:ascii="Times New Roman" w:eastAsia="Times New Roman" w:hAnsi="Times New Roman" w:cs="Times New Roman"/>
          <w:sz w:val="25"/>
          <w:szCs w:val="25"/>
        </w:rPr>
        <w:t>such</w:t>
      </w:r>
      <w:proofErr w:type="gramEnd"/>
      <w:r w:rsidRPr="00BE1F23">
        <w:rPr>
          <w:rFonts w:ascii="Times New Roman" w:eastAsia="Times New Roman" w:hAnsi="Times New Roman" w:cs="Times New Roman"/>
          <w:sz w:val="25"/>
          <w:szCs w:val="25"/>
        </w:rPr>
        <w:t xml:space="preserve"> bodily injury as is</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likely</w:t>
      </w:r>
      <w:proofErr w:type="gramEnd"/>
      <w:r w:rsidRPr="00BE1F23">
        <w:rPr>
          <w:rFonts w:ascii="Times New Roman" w:eastAsia="Times New Roman" w:hAnsi="Times New Roman" w:cs="Times New Roman"/>
          <w:sz w:val="25"/>
          <w:szCs w:val="25"/>
        </w:rPr>
        <w:t xml:space="preserve"> to cause death, and</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without</w:t>
      </w:r>
      <w:proofErr w:type="gramEnd"/>
      <w:r w:rsidRPr="00BE1F23">
        <w:rPr>
          <w:rFonts w:ascii="Times New Roman" w:eastAsia="Times New Roman" w:hAnsi="Times New Roman" w:cs="Times New Roman"/>
          <w:sz w:val="25"/>
          <w:szCs w:val="25"/>
        </w:rPr>
        <w:t xml:space="preserve"> any excuse for</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roofErr w:type="gramStart"/>
      <w:r w:rsidRPr="00BE1F23">
        <w:rPr>
          <w:rFonts w:ascii="Times New Roman" w:eastAsia="Times New Roman" w:hAnsi="Times New Roman" w:cs="Times New Roman"/>
          <w:sz w:val="25"/>
          <w:szCs w:val="25"/>
        </w:rPr>
        <w:t>incurring</w:t>
      </w:r>
      <w:proofErr w:type="gramEnd"/>
      <w:r w:rsidRPr="00BE1F23">
        <w:rPr>
          <w:rFonts w:ascii="Times New Roman" w:eastAsia="Times New Roman" w:hAnsi="Times New Roman" w:cs="Times New Roman"/>
          <w:sz w:val="25"/>
          <w:szCs w:val="25"/>
        </w:rPr>
        <w:t xml:space="preserve"> the risk of causing</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death</w:t>
      </w:r>
      <w:proofErr w:type="gramEnd"/>
      <w:r w:rsidRPr="00BE1F23">
        <w:rPr>
          <w:rFonts w:ascii="Times New Roman" w:eastAsia="Times New Roman" w:hAnsi="Times New Roman" w:cs="Times New Roman"/>
          <w:sz w:val="25"/>
          <w:szCs w:val="25"/>
        </w:rPr>
        <w:t xml:space="preserve"> or such injury as is</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                                                                 </w:t>
      </w:r>
      <w:proofErr w:type="gramStart"/>
      <w:r w:rsidRPr="00BE1F23">
        <w:rPr>
          <w:rFonts w:ascii="Times New Roman" w:eastAsia="Times New Roman" w:hAnsi="Times New Roman" w:cs="Times New Roman"/>
          <w:sz w:val="25"/>
          <w:szCs w:val="25"/>
        </w:rPr>
        <w:t>mentioned</w:t>
      </w:r>
      <w:proofErr w:type="gramEnd"/>
      <w:r w:rsidRPr="00BE1F23">
        <w:rPr>
          <w:rFonts w:ascii="Times New Roman" w:eastAsia="Times New Roman" w:hAnsi="Times New Roman" w:cs="Times New Roman"/>
          <w:sz w:val="25"/>
          <w:szCs w:val="25"/>
        </w:rPr>
        <w:t xml:space="preserve"> above.</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9. Clause (b) of Section 299 corresponds with clauses (2) and (3) of Section 300. The distinguishing feature of the </w:t>
      </w:r>
      <w:proofErr w:type="spellStart"/>
      <w:r w:rsidRPr="00BE1F23">
        <w:rPr>
          <w:rFonts w:ascii="Times New Roman" w:eastAsia="Times New Roman" w:hAnsi="Times New Roman" w:cs="Times New Roman"/>
          <w:sz w:val="25"/>
          <w:szCs w:val="25"/>
        </w:rPr>
        <w:t>mens</w:t>
      </w:r>
      <w:proofErr w:type="spellEnd"/>
      <w:r w:rsidRPr="00BE1F23">
        <w:rPr>
          <w:rFonts w:ascii="Times New Roman" w:eastAsia="Times New Roman" w:hAnsi="Times New Roman" w:cs="Times New Roman"/>
          <w:sz w:val="25"/>
          <w:szCs w:val="25"/>
        </w:rPr>
        <w:t xml:space="preserve"> </w:t>
      </w:r>
      <w:proofErr w:type="spellStart"/>
      <w:r w:rsidRPr="00BE1F23">
        <w:rPr>
          <w:rFonts w:ascii="Times New Roman" w:eastAsia="Times New Roman" w:hAnsi="Times New Roman" w:cs="Times New Roman"/>
          <w:sz w:val="25"/>
          <w:szCs w:val="25"/>
        </w:rPr>
        <w:t>rea</w:t>
      </w:r>
      <w:proofErr w:type="spellEnd"/>
      <w:r w:rsidRPr="00BE1F23">
        <w:rPr>
          <w:rFonts w:ascii="Times New Roman" w:eastAsia="Times New Roman" w:hAnsi="Times New Roman" w:cs="Times New Roman"/>
          <w:sz w:val="25"/>
          <w:szCs w:val="25"/>
        </w:rPr>
        <w:t xml:space="preserve">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w:t>
      </w:r>
      <w:r w:rsidRPr="00BE1F23">
        <w:rPr>
          <w:rFonts w:ascii="Times New Roman" w:eastAsia="Times New Roman" w:hAnsi="Times New Roman" w:cs="Times New Roman"/>
          <w:sz w:val="25"/>
          <w:szCs w:val="25"/>
        </w:rPr>
        <w:lastRenderedPageBreak/>
        <w:t xml:space="preserve">normal health or condition. It is noteworthy that the `intention to cause death' is not an essential requirement of clause (2). Only the intention of causing the bodily injury coupled with the offender's knowledge of the likelihood of such injury causing the death of the particular </w:t>
      </w:r>
      <w:proofErr w:type="gramStart"/>
      <w:r w:rsidRPr="00BE1F23">
        <w:rPr>
          <w:rFonts w:ascii="Times New Roman" w:eastAsia="Times New Roman" w:hAnsi="Times New Roman" w:cs="Times New Roman"/>
          <w:sz w:val="25"/>
          <w:szCs w:val="25"/>
        </w:rPr>
        <w:t>victim,</w:t>
      </w:r>
      <w:proofErr w:type="gramEnd"/>
      <w:r w:rsidRPr="00BE1F23">
        <w:rPr>
          <w:rFonts w:ascii="Times New Roman" w:eastAsia="Times New Roman" w:hAnsi="Times New Roman" w:cs="Times New Roman"/>
          <w:sz w:val="25"/>
          <w:szCs w:val="25"/>
        </w:rPr>
        <w:t xml:space="preserve"> is sufficient to bring the killing within the ambit of this clause. This aspect of clause (2) is borne out by illustration (b) appended to Section 300.</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10.  Clause (b) of Section 299 does not postulate any such knowledge on the part of the offender. Instances of cases falling under clause (2) of Section 300 can be where the assailant causes death by a fist 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w:t>
      </w:r>
      <w:proofErr w:type="gramStart"/>
      <w:r w:rsidRPr="00BE1F23">
        <w:rPr>
          <w:rFonts w:ascii="Times New Roman" w:eastAsia="Times New Roman" w:hAnsi="Times New Roman" w:cs="Times New Roman"/>
          <w:sz w:val="25"/>
          <w:szCs w:val="25"/>
        </w:rPr>
        <w:t>death,</w:t>
      </w:r>
      <w:proofErr w:type="gramEnd"/>
      <w:r w:rsidRPr="00BE1F23">
        <w:rPr>
          <w:rFonts w:ascii="Times New Roman" w:eastAsia="Times New Roman" w:hAnsi="Times New Roman" w:cs="Times New Roman"/>
          <w:sz w:val="25"/>
          <w:szCs w:val="25"/>
        </w:rPr>
        <w:t xml:space="preserve"> was intentionally given. In clause (3) of Section 300, instead of the words `likely to cause death' occurring in the corresponding clause (b) of Section 299, the words "sufficient in the ordinary course of nature" </w:t>
      </w:r>
      <w:proofErr w:type="gramStart"/>
      <w:r w:rsidRPr="00BE1F23">
        <w:rPr>
          <w:rFonts w:ascii="Times New Roman" w:eastAsia="Times New Roman" w:hAnsi="Times New Roman" w:cs="Times New Roman"/>
          <w:sz w:val="25"/>
          <w:szCs w:val="25"/>
        </w:rPr>
        <w:t>have</w:t>
      </w:r>
      <w:proofErr w:type="gramEnd"/>
      <w:r w:rsidRPr="00BE1F23">
        <w:rPr>
          <w:rFonts w:ascii="Times New Roman" w:eastAsia="Times New Roman" w:hAnsi="Times New Roman" w:cs="Times New Roman"/>
          <w:sz w:val="25"/>
          <w:szCs w:val="25"/>
        </w:rPr>
        <w:t xml:space="preserve"> been used. Obviously, the distinction lies between a bodily injury likely to cause death and a bodily injury sufficient in the ordinary course of nature to cause death. The distinction is fine but real and if overlooked, may result in miscarriage of justice. The difference between clause (b) of Section 299 and clause (3) of Section 300 is one of the </w:t>
      </w:r>
      <w:proofErr w:type="gramStart"/>
      <w:r w:rsidRPr="00BE1F23">
        <w:rPr>
          <w:rFonts w:ascii="Times New Roman" w:eastAsia="Times New Roman" w:hAnsi="Times New Roman" w:cs="Times New Roman"/>
          <w:sz w:val="25"/>
          <w:szCs w:val="25"/>
        </w:rPr>
        <w:t>degree</w:t>
      </w:r>
      <w:proofErr w:type="gramEnd"/>
      <w:r w:rsidRPr="00BE1F23">
        <w:rPr>
          <w:rFonts w:ascii="Times New Roman" w:eastAsia="Times New Roman" w:hAnsi="Times New Roman" w:cs="Times New Roman"/>
          <w:sz w:val="25"/>
          <w:szCs w:val="25"/>
        </w:rPr>
        <w:t xml:space="preserve"> of probability of death resulting from the intended bodily injury. To put it more broadly, it is the degree of probability of death which determines whether a culpable homicide is of the gravest, medium or the lowest degree. The word `likely' in clause (b) of Section 299 conveys the sense of probable as distinguished from a mere possibility. The words "bodily injury.......sufficient in the ordinary course of nature to cause death" </w:t>
      </w:r>
      <w:proofErr w:type="gramStart"/>
      <w:r w:rsidRPr="00BE1F23">
        <w:rPr>
          <w:rFonts w:ascii="Times New Roman" w:eastAsia="Times New Roman" w:hAnsi="Times New Roman" w:cs="Times New Roman"/>
          <w:sz w:val="25"/>
          <w:szCs w:val="25"/>
        </w:rPr>
        <w:t>mean</w:t>
      </w:r>
      <w:proofErr w:type="gramEnd"/>
      <w:r w:rsidRPr="00BE1F23">
        <w:rPr>
          <w:rFonts w:ascii="Times New Roman" w:eastAsia="Times New Roman" w:hAnsi="Times New Roman" w:cs="Times New Roman"/>
          <w:sz w:val="25"/>
          <w:szCs w:val="25"/>
        </w:rPr>
        <w:t xml:space="preserve"> that death will be the "most probable" result of the injury, having regard to the ordinary course of nature.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11. For cases to fall within clause (3), it is not necessary that the offender intended to cause death, so long as the death ensues from the intentional bodily injury or injuries sufficient to cause death in the ordinary course of nature. </w:t>
      </w:r>
      <w:proofErr w:type="spellStart"/>
      <w:proofErr w:type="gramStart"/>
      <w:r w:rsidRPr="00BE1F23">
        <w:rPr>
          <w:rFonts w:ascii="Times New Roman" w:eastAsia="Times New Roman" w:hAnsi="Times New Roman" w:cs="Times New Roman"/>
          <w:i/>
          <w:sz w:val="25"/>
          <w:szCs w:val="25"/>
        </w:rPr>
        <w:t>Rajwant</w:t>
      </w:r>
      <w:proofErr w:type="spellEnd"/>
      <w:r w:rsidRPr="00BE1F23">
        <w:rPr>
          <w:rFonts w:ascii="Times New Roman" w:eastAsia="Times New Roman" w:hAnsi="Times New Roman" w:cs="Times New Roman"/>
          <w:i/>
          <w:sz w:val="25"/>
          <w:szCs w:val="25"/>
        </w:rPr>
        <w:t xml:space="preserve"> and </w:t>
      </w:r>
      <w:proofErr w:type="spellStart"/>
      <w:r w:rsidRPr="00BE1F23">
        <w:rPr>
          <w:rFonts w:ascii="Times New Roman" w:eastAsia="Times New Roman" w:hAnsi="Times New Roman" w:cs="Times New Roman"/>
          <w:i/>
          <w:sz w:val="25"/>
          <w:szCs w:val="25"/>
        </w:rPr>
        <w:t>Anr</w:t>
      </w:r>
      <w:proofErr w:type="spellEnd"/>
      <w:r w:rsidRPr="00BE1F23">
        <w:rPr>
          <w:rFonts w:ascii="Times New Roman" w:eastAsia="Times New Roman" w:hAnsi="Times New Roman" w:cs="Times New Roman"/>
          <w:i/>
          <w:sz w:val="25"/>
          <w:szCs w:val="25"/>
        </w:rPr>
        <w:t>.</w:t>
      </w:r>
      <w:proofErr w:type="gramEnd"/>
      <w:r w:rsidRPr="00BE1F23">
        <w:rPr>
          <w:rFonts w:ascii="Times New Roman" w:eastAsia="Times New Roman" w:hAnsi="Times New Roman" w:cs="Times New Roman"/>
          <w:i/>
          <w:sz w:val="25"/>
          <w:szCs w:val="25"/>
        </w:rPr>
        <w:t xml:space="preserve"> </w:t>
      </w:r>
      <w:proofErr w:type="gramStart"/>
      <w:r w:rsidRPr="00BE1F23">
        <w:rPr>
          <w:rFonts w:ascii="Times New Roman" w:eastAsia="Times New Roman" w:hAnsi="Times New Roman" w:cs="Times New Roman"/>
          <w:i/>
          <w:sz w:val="25"/>
          <w:szCs w:val="25"/>
        </w:rPr>
        <w:t>v. State</w:t>
      </w:r>
      <w:proofErr w:type="gramEnd"/>
      <w:r w:rsidRPr="00BE1F23">
        <w:rPr>
          <w:rFonts w:ascii="Times New Roman" w:eastAsia="Times New Roman" w:hAnsi="Times New Roman" w:cs="Times New Roman"/>
          <w:i/>
          <w:sz w:val="25"/>
          <w:szCs w:val="25"/>
        </w:rPr>
        <w:t xml:space="preserve"> of Kerala</w:t>
      </w:r>
      <w:r w:rsidR="00BE1F23" w:rsidRPr="00BE1F23">
        <w:rPr>
          <w:rFonts w:ascii="Times New Roman" w:eastAsia="Times New Roman" w:hAnsi="Times New Roman" w:cs="Times New Roman"/>
          <w:i/>
          <w:sz w:val="25"/>
          <w:szCs w:val="25"/>
          <w:vertAlign w:val="superscript"/>
        </w:rPr>
        <w:t>1</w:t>
      </w:r>
      <w:r w:rsidRPr="00BE1F23">
        <w:rPr>
          <w:rFonts w:ascii="Times New Roman" w:eastAsia="Times New Roman" w:hAnsi="Times New Roman" w:cs="Times New Roman"/>
          <w:sz w:val="25"/>
          <w:szCs w:val="25"/>
        </w:rPr>
        <w:t>, is an apt illustration of this point.</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12. In </w:t>
      </w:r>
      <w:proofErr w:type="spellStart"/>
      <w:r w:rsidRPr="00BE1F23">
        <w:rPr>
          <w:rFonts w:ascii="Times New Roman" w:eastAsia="Times New Roman" w:hAnsi="Times New Roman" w:cs="Times New Roman"/>
          <w:i/>
          <w:sz w:val="25"/>
          <w:szCs w:val="25"/>
        </w:rPr>
        <w:t>Virsa</w:t>
      </w:r>
      <w:proofErr w:type="spellEnd"/>
      <w:r w:rsidRPr="00BE1F23">
        <w:rPr>
          <w:rFonts w:ascii="Times New Roman" w:eastAsia="Times New Roman" w:hAnsi="Times New Roman" w:cs="Times New Roman"/>
          <w:i/>
          <w:sz w:val="25"/>
          <w:szCs w:val="25"/>
        </w:rPr>
        <w:t xml:space="preserve"> Singh v. State of Punjab</w:t>
      </w:r>
      <w:r w:rsidR="00BE1F23" w:rsidRPr="00BE1F23">
        <w:rPr>
          <w:rFonts w:ascii="Times New Roman" w:eastAsia="Times New Roman" w:hAnsi="Times New Roman" w:cs="Times New Roman"/>
          <w:i/>
          <w:sz w:val="25"/>
          <w:szCs w:val="25"/>
          <w:vertAlign w:val="superscript"/>
        </w:rPr>
        <w:t>2</w:t>
      </w:r>
      <w:r w:rsidRPr="00BE1F23">
        <w:rPr>
          <w:rFonts w:ascii="Times New Roman" w:eastAsia="Times New Roman" w:hAnsi="Times New Roman" w:cs="Times New Roman"/>
          <w:sz w:val="25"/>
          <w:szCs w:val="25"/>
        </w:rPr>
        <w:t xml:space="preserve"> Vivian Bose, J. speaking for the </w:t>
      </w:r>
      <w:proofErr w:type="gramStart"/>
      <w:r w:rsidRPr="00BE1F23">
        <w:rPr>
          <w:rFonts w:ascii="Times New Roman" w:eastAsia="Times New Roman" w:hAnsi="Times New Roman" w:cs="Times New Roman"/>
          <w:sz w:val="25"/>
          <w:szCs w:val="25"/>
        </w:rPr>
        <w:t>Court,</w:t>
      </w:r>
      <w:proofErr w:type="gramEnd"/>
      <w:r w:rsidRPr="00BE1F23">
        <w:rPr>
          <w:rFonts w:ascii="Times New Roman" w:eastAsia="Times New Roman" w:hAnsi="Times New Roman" w:cs="Times New Roman"/>
          <w:sz w:val="25"/>
          <w:szCs w:val="25"/>
        </w:rPr>
        <w:t xml:space="preserve">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lastRenderedPageBreak/>
        <w:t>13. The ingredients of clause "Thirdly" of Section 300, IPC were brought out by the illustrious Judge in his terse language as follows:</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"To put it shortly, the prosecution must prove the following facts before it can bring a case under Section 300, "thirdly".</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First, it must establish, quite objectively, that a bodily injury is present.</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Secondly, the nature of the injury must be proved. These are purely objective investigations. </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Thirdly, it must be proved that there was an intention to inflict that particular bodily injury, that is to say that it was not accidental or unintentional, or that some other</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proofErr w:type="gramStart"/>
      <w:r w:rsidRPr="00BE1F23">
        <w:rPr>
          <w:rFonts w:ascii="Times New Roman" w:eastAsia="Times New Roman" w:hAnsi="Times New Roman" w:cs="Times New Roman"/>
          <w:sz w:val="25"/>
          <w:szCs w:val="25"/>
        </w:rPr>
        <w:t>kind</w:t>
      </w:r>
      <w:proofErr w:type="gramEnd"/>
      <w:r w:rsidRPr="00BE1F23">
        <w:rPr>
          <w:rFonts w:ascii="Times New Roman" w:eastAsia="Times New Roman" w:hAnsi="Times New Roman" w:cs="Times New Roman"/>
          <w:sz w:val="25"/>
          <w:szCs w:val="25"/>
        </w:rPr>
        <w:t xml:space="preserve"> of injury was intended. Once these three elements are proved to be present, the enquiry proceeds further and,</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Fourthly,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14. The learned Judge explained the third ingredient in the following words (at page 468):</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ind w:left="720"/>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"The question is not whether the prisoner intended to inflict a serious injury or a trivial one but whether he intended to inflict the injury that is proved to be present. If he can show that he did not, or if the </w:t>
      </w:r>
      <w:proofErr w:type="gramStart"/>
      <w:r w:rsidRPr="00BE1F23">
        <w:rPr>
          <w:rFonts w:ascii="Times New Roman" w:eastAsia="Times New Roman" w:hAnsi="Times New Roman" w:cs="Times New Roman"/>
          <w:sz w:val="25"/>
          <w:szCs w:val="25"/>
        </w:rPr>
        <w:t>totality of the circumstances justify</w:t>
      </w:r>
      <w:proofErr w:type="gramEnd"/>
      <w:r w:rsidRPr="00BE1F23">
        <w:rPr>
          <w:rFonts w:ascii="Times New Roman" w:eastAsia="Times New Roman" w:hAnsi="Times New Roman" w:cs="Times New Roman"/>
          <w:sz w:val="25"/>
          <w:szCs w:val="25"/>
        </w:rPr>
        <w:t xml:space="preserve">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15. These observations of Vivian Bose, J. have become locus </w:t>
      </w:r>
      <w:proofErr w:type="spellStart"/>
      <w:r w:rsidRPr="00BE1F23">
        <w:rPr>
          <w:rFonts w:ascii="Times New Roman" w:eastAsia="Times New Roman" w:hAnsi="Times New Roman" w:cs="Times New Roman"/>
          <w:sz w:val="25"/>
          <w:szCs w:val="25"/>
        </w:rPr>
        <w:t>classicus</w:t>
      </w:r>
      <w:proofErr w:type="spellEnd"/>
      <w:r w:rsidRPr="00BE1F23">
        <w:rPr>
          <w:rFonts w:ascii="Times New Roman" w:eastAsia="Times New Roman" w:hAnsi="Times New Roman" w:cs="Times New Roman"/>
          <w:sz w:val="25"/>
          <w:szCs w:val="25"/>
        </w:rPr>
        <w:t xml:space="preserve">. The test </w:t>
      </w:r>
      <w:proofErr w:type="gramStart"/>
      <w:r w:rsidRPr="00BE1F23">
        <w:rPr>
          <w:rFonts w:ascii="Times New Roman" w:eastAsia="Times New Roman" w:hAnsi="Times New Roman" w:cs="Times New Roman"/>
          <w:sz w:val="25"/>
          <w:szCs w:val="25"/>
        </w:rPr>
        <w:t>laid</w:t>
      </w:r>
      <w:proofErr w:type="gramEnd"/>
      <w:r w:rsidRPr="00BE1F23">
        <w:rPr>
          <w:rFonts w:ascii="Times New Roman" w:eastAsia="Times New Roman" w:hAnsi="Times New Roman" w:cs="Times New Roman"/>
          <w:sz w:val="25"/>
          <w:szCs w:val="25"/>
        </w:rPr>
        <w:t xml:space="preserve"> down by </w:t>
      </w:r>
      <w:proofErr w:type="spellStart"/>
      <w:r w:rsidRPr="00BE1F23">
        <w:rPr>
          <w:rFonts w:ascii="Times New Roman" w:eastAsia="Times New Roman" w:hAnsi="Times New Roman" w:cs="Times New Roman"/>
          <w:sz w:val="25"/>
          <w:szCs w:val="25"/>
        </w:rPr>
        <w:t>Virsa</w:t>
      </w:r>
      <w:proofErr w:type="spellEnd"/>
      <w:r w:rsidRPr="00BE1F23">
        <w:rPr>
          <w:rFonts w:ascii="Times New Roman" w:eastAsia="Times New Roman" w:hAnsi="Times New Roman" w:cs="Times New Roman"/>
          <w:sz w:val="25"/>
          <w:szCs w:val="25"/>
        </w:rPr>
        <w:t xml:space="preserve"> Singh's case (supra) for the applicability of clause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lastRenderedPageBreak/>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16. Thus, according to the rule laid down in </w:t>
      </w:r>
      <w:proofErr w:type="spellStart"/>
      <w:r w:rsidRPr="00BE1F23">
        <w:rPr>
          <w:rFonts w:ascii="Times New Roman" w:eastAsia="Times New Roman" w:hAnsi="Times New Roman" w:cs="Times New Roman"/>
          <w:sz w:val="25"/>
          <w:szCs w:val="25"/>
        </w:rPr>
        <w:t>Virsa</w:t>
      </w:r>
      <w:proofErr w:type="spellEnd"/>
      <w:r w:rsidRPr="00BE1F23">
        <w:rPr>
          <w:rFonts w:ascii="Times New Roman" w:eastAsia="Times New Roman" w:hAnsi="Times New Roman" w:cs="Times New Roman"/>
          <w:sz w:val="25"/>
          <w:szCs w:val="25"/>
        </w:rPr>
        <w:t xml:space="preserve"> Singh's case (supra), even if the intention of accused was limited to the infliction of a bodily injury sufficient to cause death in the ordinary course of nature, and did not extend to the intention of causing death, the offence would be murder. Illustration (c) appended to Section 300 clearly brings out this point.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17. 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18. The above are only broad guidelines and not cast iron imperatives. In most cases, their observance will facilitate the task of the Court. But sometimes the facts are so intertwined and the second and the third stages so telescoped into each other that it may not be convenient to give a separate treatment to the matters involved in the second and third stages.</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xml:space="preserve">19. The position was illuminatingly highlighted by this Court in </w:t>
      </w:r>
      <w:r w:rsidRPr="00BE1F23">
        <w:rPr>
          <w:rFonts w:ascii="Times New Roman" w:eastAsia="Times New Roman" w:hAnsi="Times New Roman" w:cs="Times New Roman"/>
          <w:i/>
          <w:sz w:val="25"/>
          <w:szCs w:val="25"/>
        </w:rPr>
        <w:t xml:space="preserve">State of Andhra Pradesh v. </w:t>
      </w:r>
      <w:proofErr w:type="spellStart"/>
      <w:r w:rsidRPr="00BE1F23">
        <w:rPr>
          <w:rFonts w:ascii="Times New Roman" w:eastAsia="Times New Roman" w:hAnsi="Times New Roman" w:cs="Times New Roman"/>
          <w:i/>
          <w:sz w:val="25"/>
          <w:szCs w:val="25"/>
        </w:rPr>
        <w:t>Rayavarapu</w:t>
      </w:r>
      <w:proofErr w:type="spellEnd"/>
      <w:r w:rsidRPr="00BE1F23">
        <w:rPr>
          <w:rFonts w:ascii="Times New Roman" w:eastAsia="Times New Roman" w:hAnsi="Times New Roman" w:cs="Times New Roman"/>
          <w:i/>
          <w:sz w:val="25"/>
          <w:szCs w:val="25"/>
        </w:rPr>
        <w:t xml:space="preserve"> </w:t>
      </w:r>
      <w:proofErr w:type="spellStart"/>
      <w:r w:rsidRPr="00BE1F23">
        <w:rPr>
          <w:rFonts w:ascii="Times New Roman" w:eastAsia="Times New Roman" w:hAnsi="Times New Roman" w:cs="Times New Roman"/>
          <w:i/>
          <w:sz w:val="25"/>
          <w:szCs w:val="25"/>
        </w:rPr>
        <w:t>Punnayya</w:t>
      </w:r>
      <w:proofErr w:type="spellEnd"/>
      <w:r w:rsidRPr="00BE1F23">
        <w:rPr>
          <w:rFonts w:ascii="Times New Roman" w:eastAsia="Times New Roman" w:hAnsi="Times New Roman" w:cs="Times New Roman"/>
          <w:i/>
          <w:sz w:val="25"/>
          <w:szCs w:val="25"/>
        </w:rPr>
        <w:t xml:space="preserve"> and Anr.</w:t>
      </w:r>
      <w:r w:rsidR="00BE1F23" w:rsidRPr="00BE1F23">
        <w:rPr>
          <w:rFonts w:ascii="Times New Roman" w:eastAsia="Times New Roman" w:hAnsi="Times New Roman" w:cs="Times New Roman"/>
          <w:i/>
          <w:sz w:val="25"/>
          <w:szCs w:val="25"/>
          <w:vertAlign w:val="superscript"/>
        </w:rPr>
        <w:t>3</w:t>
      </w:r>
      <w:r w:rsidRPr="00BE1F23">
        <w:rPr>
          <w:rFonts w:ascii="Times New Roman" w:eastAsia="Times New Roman" w:hAnsi="Times New Roman" w:cs="Times New Roman"/>
          <w:i/>
          <w:sz w:val="25"/>
          <w:szCs w:val="25"/>
        </w:rPr>
        <w:t xml:space="preserve">, Abdul </w:t>
      </w:r>
      <w:proofErr w:type="spellStart"/>
      <w:r w:rsidRPr="00BE1F23">
        <w:rPr>
          <w:rFonts w:ascii="Times New Roman" w:eastAsia="Times New Roman" w:hAnsi="Times New Roman" w:cs="Times New Roman"/>
          <w:i/>
          <w:sz w:val="25"/>
          <w:szCs w:val="25"/>
        </w:rPr>
        <w:t>Waheed</w:t>
      </w:r>
      <w:proofErr w:type="spellEnd"/>
      <w:r w:rsidRPr="00BE1F23">
        <w:rPr>
          <w:rFonts w:ascii="Times New Roman" w:eastAsia="Times New Roman" w:hAnsi="Times New Roman" w:cs="Times New Roman"/>
          <w:i/>
          <w:sz w:val="25"/>
          <w:szCs w:val="25"/>
        </w:rPr>
        <w:t xml:space="preserve"> Khan @ </w:t>
      </w:r>
      <w:proofErr w:type="spellStart"/>
      <w:r w:rsidRPr="00BE1F23">
        <w:rPr>
          <w:rFonts w:ascii="Times New Roman" w:eastAsia="Times New Roman" w:hAnsi="Times New Roman" w:cs="Times New Roman"/>
          <w:i/>
          <w:sz w:val="25"/>
          <w:szCs w:val="25"/>
        </w:rPr>
        <w:t>Waheed</w:t>
      </w:r>
      <w:proofErr w:type="spellEnd"/>
      <w:r w:rsidRPr="00BE1F23">
        <w:rPr>
          <w:rFonts w:ascii="Times New Roman" w:eastAsia="Times New Roman" w:hAnsi="Times New Roman" w:cs="Times New Roman"/>
          <w:i/>
          <w:sz w:val="25"/>
          <w:szCs w:val="25"/>
        </w:rPr>
        <w:t xml:space="preserve"> and </w:t>
      </w:r>
      <w:proofErr w:type="spellStart"/>
      <w:r w:rsidRPr="00BE1F23">
        <w:rPr>
          <w:rFonts w:ascii="Times New Roman" w:eastAsia="Times New Roman" w:hAnsi="Times New Roman" w:cs="Times New Roman"/>
          <w:i/>
          <w:sz w:val="25"/>
          <w:szCs w:val="25"/>
        </w:rPr>
        <w:t>Ors</w:t>
      </w:r>
      <w:proofErr w:type="spellEnd"/>
      <w:r w:rsidRPr="00BE1F23">
        <w:rPr>
          <w:rFonts w:ascii="Times New Roman" w:eastAsia="Times New Roman" w:hAnsi="Times New Roman" w:cs="Times New Roman"/>
          <w:i/>
          <w:sz w:val="25"/>
          <w:szCs w:val="25"/>
        </w:rPr>
        <w:t>. v. State of Andhra Pradesh</w:t>
      </w:r>
      <w:r w:rsidR="00BE1F23" w:rsidRPr="00BE1F23">
        <w:rPr>
          <w:rFonts w:ascii="Times New Roman" w:eastAsia="Times New Roman" w:hAnsi="Times New Roman" w:cs="Times New Roman"/>
          <w:i/>
          <w:sz w:val="25"/>
          <w:szCs w:val="25"/>
          <w:vertAlign w:val="superscript"/>
        </w:rPr>
        <w:t>4</w:t>
      </w:r>
      <w:r w:rsidRPr="00BE1F23">
        <w:rPr>
          <w:rFonts w:ascii="Times New Roman" w:eastAsia="Times New Roman" w:hAnsi="Times New Roman" w:cs="Times New Roman"/>
          <w:i/>
          <w:sz w:val="25"/>
          <w:szCs w:val="25"/>
        </w:rPr>
        <w:t xml:space="preserve">, Augustine </w:t>
      </w:r>
      <w:proofErr w:type="spellStart"/>
      <w:r w:rsidRPr="00BE1F23">
        <w:rPr>
          <w:rFonts w:ascii="Times New Roman" w:eastAsia="Times New Roman" w:hAnsi="Times New Roman" w:cs="Times New Roman"/>
          <w:i/>
          <w:sz w:val="25"/>
          <w:szCs w:val="25"/>
        </w:rPr>
        <w:t>Saldanha</w:t>
      </w:r>
      <w:proofErr w:type="spellEnd"/>
      <w:r w:rsidRPr="00BE1F23">
        <w:rPr>
          <w:rFonts w:ascii="Times New Roman" w:eastAsia="Times New Roman" w:hAnsi="Times New Roman" w:cs="Times New Roman"/>
          <w:i/>
          <w:sz w:val="25"/>
          <w:szCs w:val="25"/>
        </w:rPr>
        <w:t xml:space="preserve"> v. State of Karnataka</w:t>
      </w:r>
      <w:r w:rsidR="00BE1F23" w:rsidRPr="00BE1F23">
        <w:rPr>
          <w:rFonts w:ascii="Times New Roman" w:eastAsia="Times New Roman" w:hAnsi="Times New Roman" w:cs="Times New Roman"/>
          <w:i/>
          <w:sz w:val="25"/>
          <w:szCs w:val="25"/>
          <w:vertAlign w:val="superscript"/>
        </w:rPr>
        <w:t>5</w:t>
      </w:r>
      <w:r w:rsidRPr="00BE1F23">
        <w:rPr>
          <w:rFonts w:ascii="Times New Roman" w:eastAsia="Times New Roman" w:hAnsi="Times New Roman" w:cs="Times New Roman"/>
          <w:i/>
          <w:sz w:val="25"/>
          <w:szCs w:val="25"/>
        </w:rPr>
        <w:t xml:space="preserve">, </w:t>
      </w:r>
      <w:proofErr w:type="spellStart"/>
      <w:r w:rsidRPr="00BE1F23">
        <w:rPr>
          <w:rFonts w:ascii="Times New Roman" w:eastAsia="Times New Roman" w:hAnsi="Times New Roman" w:cs="Times New Roman"/>
          <w:i/>
          <w:sz w:val="25"/>
          <w:szCs w:val="25"/>
        </w:rPr>
        <w:t>Thangaiya</w:t>
      </w:r>
      <w:proofErr w:type="spellEnd"/>
      <w:r w:rsidRPr="00BE1F23">
        <w:rPr>
          <w:rFonts w:ascii="Times New Roman" w:eastAsia="Times New Roman" w:hAnsi="Times New Roman" w:cs="Times New Roman"/>
          <w:i/>
          <w:sz w:val="25"/>
          <w:szCs w:val="25"/>
        </w:rPr>
        <w:t xml:space="preserve"> v. State of Tamil Nadu</w:t>
      </w:r>
      <w:r w:rsidR="00BE1F23" w:rsidRPr="00BE1F23">
        <w:rPr>
          <w:rFonts w:ascii="Times New Roman" w:eastAsia="Times New Roman" w:hAnsi="Times New Roman" w:cs="Times New Roman"/>
          <w:i/>
          <w:sz w:val="25"/>
          <w:szCs w:val="25"/>
          <w:vertAlign w:val="superscript"/>
        </w:rPr>
        <w:t>6</w:t>
      </w:r>
      <w:r w:rsidRPr="00BE1F23">
        <w:rPr>
          <w:rFonts w:ascii="Times New Roman" w:eastAsia="Times New Roman" w:hAnsi="Times New Roman" w:cs="Times New Roman"/>
          <w:i/>
          <w:sz w:val="25"/>
          <w:szCs w:val="25"/>
        </w:rPr>
        <w:t xml:space="preserve"> and Sunder </w:t>
      </w:r>
      <w:proofErr w:type="spellStart"/>
      <w:r w:rsidRPr="00BE1F23">
        <w:rPr>
          <w:rFonts w:ascii="Times New Roman" w:eastAsia="Times New Roman" w:hAnsi="Times New Roman" w:cs="Times New Roman"/>
          <w:i/>
          <w:sz w:val="25"/>
          <w:szCs w:val="25"/>
        </w:rPr>
        <w:t>Lal</w:t>
      </w:r>
      <w:proofErr w:type="spellEnd"/>
      <w:r w:rsidRPr="00BE1F23">
        <w:rPr>
          <w:rFonts w:ascii="Times New Roman" w:eastAsia="Times New Roman" w:hAnsi="Times New Roman" w:cs="Times New Roman"/>
          <w:i/>
          <w:sz w:val="25"/>
          <w:szCs w:val="25"/>
        </w:rPr>
        <w:t xml:space="preserve"> v. State of Rajasthan</w:t>
      </w:r>
      <w:r w:rsidR="00BE1F23" w:rsidRPr="00BE1F23">
        <w:rPr>
          <w:rFonts w:ascii="Times New Roman" w:eastAsia="Times New Roman" w:hAnsi="Times New Roman" w:cs="Times New Roman"/>
          <w:i/>
          <w:sz w:val="25"/>
          <w:szCs w:val="25"/>
          <w:vertAlign w:val="superscript"/>
        </w:rPr>
        <w:t>7</w:t>
      </w:r>
      <w:r w:rsidRPr="00BE1F23">
        <w:rPr>
          <w:rFonts w:ascii="Times New Roman" w:eastAsia="Times New Roman" w:hAnsi="Times New Roman" w:cs="Times New Roman"/>
          <w:sz w:val="25"/>
          <w:szCs w:val="25"/>
        </w:rPr>
        <w:t>.</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 </w:t>
      </w:r>
    </w:p>
    <w:p w:rsidR="004941F6" w:rsidRPr="00BE1F23" w:rsidRDefault="004941F6" w:rsidP="00BE1F23">
      <w:pPr>
        <w:spacing w:after="0" w:line="240" w:lineRule="auto"/>
        <w:jc w:val="both"/>
        <w:rPr>
          <w:rFonts w:ascii="Times New Roman" w:eastAsia="Times New Roman" w:hAnsi="Times New Roman" w:cs="Times New Roman"/>
          <w:sz w:val="25"/>
          <w:szCs w:val="25"/>
        </w:rPr>
      </w:pPr>
      <w:r w:rsidRPr="00BE1F23">
        <w:rPr>
          <w:rFonts w:ascii="Times New Roman" w:eastAsia="Times New Roman" w:hAnsi="Times New Roman" w:cs="Times New Roman"/>
          <w:sz w:val="25"/>
          <w:szCs w:val="25"/>
        </w:rPr>
        <w:t>20. Considering the part of the body where the bullet fired hit the deceased, in our considered opinion the appropriate conviction would be under Section 304 Part II IPC. Custodial sentence of 8 years would meet the ends of justice. It appears from the record that the appellant has suffered custody of more than that period. He shall be released forthwith unless required to be custody in any other case.</w:t>
      </w:r>
    </w:p>
    <w:p w:rsidR="00DB43DF" w:rsidRDefault="00170F45" w:rsidP="00BE1F23">
      <w:pPr>
        <w:spacing w:after="0" w:line="240" w:lineRule="auto"/>
        <w:rPr>
          <w:rFonts w:ascii="Times New Roman" w:hAnsi="Times New Roman" w:cs="Times New Roman"/>
          <w:sz w:val="25"/>
          <w:szCs w:val="25"/>
        </w:rPr>
      </w:pPr>
    </w:p>
    <w:p w:rsidR="00BE1F23" w:rsidRPr="00BE1F23" w:rsidRDefault="00BE1F23" w:rsidP="00BE1F23">
      <w:pPr>
        <w:spacing w:after="0" w:line="240" w:lineRule="auto"/>
        <w:rPr>
          <w:rFonts w:ascii="Times New Roman" w:eastAsia="Times New Roman" w:hAnsi="Times New Roman" w:cs="Times New Roman"/>
          <w:i/>
        </w:rPr>
      </w:pPr>
      <w:r w:rsidRPr="00BE1F23">
        <w:rPr>
          <w:rFonts w:ascii="Times New Roman" w:eastAsia="Times New Roman" w:hAnsi="Times New Roman" w:cs="Times New Roman"/>
          <w:i/>
          <w:vertAlign w:val="superscript"/>
        </w:rPr>
        <w:t>1</w:t>
      </w:r>
      <w:r w:rsidRPr="00BE1F23">
        <w:rPr>
          <w:rFonts w:ascii="Times New Roman" w:eastAsia="Times New Roman" w:hAnsi="Times New Roman" w:cs="Times New Roman"/>
          <w:i/>
        </w:rPr>
        <w:t xml:space="preserve">(AIR 1966 SC 1874) </w:t>
      </w:r>
    </w:p>
    <w:p w:rsidR="00BE1F23" w:rsidRPr="00BE1F23" w:rsidRDefault="00BE1F23" w:rsidP="00BE1F23">
      <w:pPr>
        <w:spacing w:after="0" w:line="240" w:lineRule="auto"/>
        <w:rPr>
          <w:rFonts w:ascii="Times New Roman" w:eastAsia="Times New Roman" w:hAnsi="Times New Roman" w:cs="Times New Roman"/>
          <w:i/>
        </w:rPr>
      </w:pPr>
      <w:r w:rsidRPr="00BE1F23">
        <w:rPr>
          <w:rFonts w:ascii="Times New Roman" w:eastAsia="Times New Roman" w:hAnsi="Times New Roman" w:cs="Times New Roman"/>
          <w:i/>
          <w:vertAlign w:val="superscript"/>
        </w:rPr>
        <w:t>2</w:t>
      </w:r>
      <w:r w:rsidRPr="00BE1F23">
        <w:rPr>
          <w:rFonts w:ascii="Times New Roman" w:eastAsia="Times New Roman" w:hAnsi="Times New Roman" w:cs="Times New Roman"/>
          <w:i/>
        </w:rPr>
        <w:t xml:space="preserve">(AIR 1958 SC 465) </w:t>
      </w:r>
    </w:p>
    <w:p w:rsidR="00BE1F23" w:rsidRPr="00BE1F23" w:rsidRDefault="00BE1F23" w:rsidP="00BE1F23">
      <w:pPr>
        <w:spacing w:after="0" w:line="240" w:lineRule="auto"/>
        <w:rPr>
          <w:rFonts w:ascii="Times New Roman" w:eastAsia="Times New Roman" w:hAnsi="Times New Roman" w:cs="Times New Roman"/>
          <w:i/>
        </w:rPr>
      </w:pPr>
      <w:r w:rsidRPr="00BE1F23">
        <w:rPr>
          <w:rFonts w:ascii="Times New Roman" w:eastAsia="Times New Roman" w:hAnsi="Times New Roman" w:cs="Times New Roman"/>
          <w:i/>
          <w:vertAlign w:val="superscript"/>
        </w:rPr>
        <w:t>3</w:t>
      </w:r>
      <w:r w:rsidRPr="00BE1F23">
        <w:rPr>
          <w:rFonts w:ascii="Times New Roman" w:eastAsia="Times New Roman" w:hAnsi="Times New Roman" w:cs="Times New Roman"/>
          <w:i/>
        </w:rPr>
        <w:t xml:space="preserve">(1976 (4) SCC 382) </w:t>
      </w:r>
    </w:p>
    <w:p w:rsidR="00BE1F23" w:rsidRPr="00BE1F23" w:rsidRDefault="00BE1F23" w:rsidP="00BE1F23">
      <w:pPr>
        <w:spacing w:after="0" w:line="240" w:lineRule="auto"/>
        <w:rPr>
          <w:rFonts w:ascii="Times New Roman" w:eastAsia="Times New Roman" w:hAnsi="Times New Roman" w:cs="Times New Roman"/>
          <w:i/>
        </w:rPr>
      </w:pPr>
      <w:r w:rsidRPr="00BE1F23">
        <w:rPr>
          <w:rFonts w:ascii="Times New Roman" w:eastAsia="Times New Roman" w:hAnsi="Times New Roman" w:cs="Times New Roman"/>
          <w:i/>
          <w:vertAlign w:val="superscript"/>
        </w:rPr>
        <w:t>4</w:t>
      </w:r>
      <w:r w:rsidRPr="00BE1F23">
        <w:rPr>
          <w:rFonts w:ascii="Times New Roman" w:eastAsia="Times New Roman" w:hAnsi="Times New Roman" w:cs="Times New Roman"/>
          <w:i/>
        </w:rPr>
        <w:t xml:space="preserve">(JT 2002 (6) SC 274) </w:t>
      </w:r>
    </w:p>
    <w:p w:rsidR="00BE1F23" w:rsidRPr="00BE1F23" w:rsidRDefault="00BE1F23" w:rsidP="00BE1F23">
      <w:pPr>
        <w:spacing w:after="0" w:line="240" w:lineRule="auto"/>
        <w:rPr>
          <w:rFonts w:ascii="Times New Roman" w:eastAsia="Times New Roman" w:hAnsi="Times New Roman" w:cs="Times New Roman"/>
          <w:i/>
        </w:rPr>
      </w:pPr>
      <w:r w:rsidRPr="00BE1F23">
        <w:rPr>
          <w:rFonts w:ascii="Times New Roman" w:eastAsia="Times New Roman" w:hAnsi="Times New Roman" w:cs="Times New Roman"/>
          <w:i/>
          <w:vertAlign w:val="superscript"/>
        </w:rPr>
        <w:t>5</w:t>
      </w:r>
      <w:r w:rsidRPr="00BE1F23">
        <w:rPr>
          <w:rFonts w:ascii="Times New Roman" w:eastAsia="Times New Roman" w:hAnsi="Times New Roman" w:cs="Times New Roman"/>
          <w:i/>
        </w:rPr>
        <w:t xml:space="preserve">(2003 (10) SCC 472) </w:t>
      </w:r>
    </w:p>
    <w:p w:rsidR="00BE1F23" w:rsidRPr="00BE1F23" w:rsidRDefault="00BE1F23" w:rsidP="00BE1F23">
      <w:pPr>
        <w:spacing w:after="0" w:line="240" w:lineRule="auto"/>
        <w:rPr>
          <w:rFonts w:ascii="Times New Roman" w:eastAsia="Times New Roman" w:hAnsi="Times New Roman" w:cs="Times New Roman"/>
          <w:i/>
        </w:rPr>
      </w:pPr>
      <w:r w:rsidRPr="00BE1F23">
        <w:rPr>
          <w:rFonts w:ascii="Times New Roman" w:eastAsia="Times New Roman" w:hAnsi="Times New Roman" w:cs="Times New Roman"/>
          <w:i/>
          <w:vertAlign w:val="superscript"/>
        </w:rPr>
        <w:t>6</w:t>
      </w:r>
      <w:r w:rsidRPr="00BE1F23">
        <w:rPr>
          <w:rFonts w:ascii="Times New Roman" w:eastAsia="Times New Roman" w:hAnsi="Times New Roman" w:cs="Times New Roman"/>
          <w:i/>
        </w:rPr>
        <w:t xml:space="preserve">(2005 (9) SCC 650) </w:t>
      </w:r>
    </w:p>
    <w:p w:rsidR="00BE1F23" w:rsidRPr="00BE1F23" w:rsidRDefault="00BE1F23" w:rsidP="00BE1F23">
      <w:pPr>
        <w:spacing w:after="0" w:line="240" w:lineRule="auto"/>
        <w:rPr>
          <w:rFonts w:ascii="Times New Roman" w:hAnsi="Times New Roman" w:cs="Times New Roman"/>
          <w:i/>
        </w:rPr>
      </w:pPr>
      <w:r w:rsidRPr="00BE1F23">
        <w:rPr>
          <w:rFonts w:ascii="Times New Roman" w:eastAsia="Times New Roman" w:hAnsi="Times New Roman" w:cs="Times New Roman"/>
          <w:i/>
          <w:vertAlign w:val="superscript"/>
        </w:rPr>
        <w:t>7</w:t>
      </w:r>
      <w:r w:rsidRPr="00BE1F23">
        <w:rPr>
          <w:rFonts w:ascii="Times New Roman" w:eastAsia="Times New Roman" w:hAnsi="Times New Roman" w:cs="Times New Roman"/>
          <w:i/>
        </w:rPr>
        <w:t>(2007 (10) SCC 371)</w:t>
      </w:r>
    </w:p>
    <w:sectPr w:rsidR="00BE1F23" w:rsidRPr="00BE1F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F45" w:rsidRDefault="00170F45" w:rsidP="00DA0365">
      <w:pPr>
        <w:spacing w:after="0" w:line="240" w:lineRule="auto"/>
      </w:pPr>
      <w:r>
        <w:separator/>
      </w:r>
    </w:p>
  </w:endnote>
  <w:endnote w:type="continuationSeparator" w:id="0">
    <w:p w:rsidR="00170F45" w:rsidRDefault="00170F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E1F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F45" w:rsidRDefault="00170F45" w:rsidP="00DA0365">
      <w:pPr>
        <w:spacing w:after="0" w:line="240" w:lineRule="auto"/>
      </w:pPr>
      <w:r>
        <w:separator/>
      </w:r>
    </w:p>
  </w:footnote>
  <w:footnote w:type="continuationSeparator" w:id="0">
    <w:p w:rsidR="00170F45" w:rsidRDefault="00170F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0F45"/>
    <w:rsid w:val="004941F6"/>
    <w:rsid w:val="005C7F20"/>
    <w:rsid w:val="008D320C"/>
    <w:rsid w:val="00BE1F23"/>
    <w:rsid w:val="00DA0365"/>
    <w:rsid w:val="00E3726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5429">
      <w:bodyDiv w:val="1"/>
      <w:marLeft w:val="0"/>
      <w:marRight w:val="0"/>
      <w:marTop w:val="0"/>
      <w:marBottom w:val="0"/>
      <w:divBdr>
        <w:top w:val="none" w:sz="0" w:space="0" w:color="auto"/>
        <w:left w:val="none" w:sz="0" w:space="0" w:color="auto"/>
        <w:bottom w:val="none" w:sz="0" w:space="0" w:color="auto"/>
        <w:right w:val="none" w:sz="0" w:space="0" w:color="auto"/>
      </w:divBdr>
      <w:divsChild>
        <w:div w:id="1923180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2591</Words>
  <Characters>14771</Characters>
  <Application>Microsoft Office Word</Application>
  <DocSecurity>0</DocSecurity>
  <Lines>123</Lines>
  <Paragraphs>34</Paragraphs>
  <ScaleCrop>false</ScaleCrop>
  <Company/>
  <LinksUpToDate>false</LinksUpToDate>
  <CharactersWithSpaces>17328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2016-06-23T15:10:00Z</dcterms:modified>
</cp:coreProperties>
</file>